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66" w:rsidRPr="00E1069C" w:rsidRDefault="0054033A" w:rsidP="00E1069C">
      <w:pPr>
        <w:spacing w:before="59" w:after="0" w:line="240" w:lineRule="auto"/>
        <w:ind w:left="2835" w:right="3068"/>
        <w:rPr>
          <w:rFonts w:ascii="Calibri" w:eastAsia="Calibri" w:hAnsi="Calibri" w:cs="Calibri"/>
          <w:lang w:val="el-GR"/>
        </w:rPr>
      </w:pPr>
      <w:bookmarkStart w:id="0" w:name="_GoBack"/>
      <w:bookmarkEnd w:id="0"/>
      <w:r w:rsidRPr="00E1069C">
        <w:rPr>
          <w:rFonts w:ascii="Calibri" w:eastAsia="Calibri" w:hAnsi="Calibri" w:cs="Calibri"/>
          <w:lang w:val="el-GR"/>
        </w:rPr>
        <w:t>Διευκρινήσεις</w:t>
      </w:r>
      <w:r w:rsidRPr="00E106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E1069C">
        <w:rPr>
          <w:rFonts w:ascii="Calibri" w:eastAsia="Calibri" w:hAnsi="Calibri" w:cs="Calibri"/>
          <w:lang w:val="el-GR"/>
        </w:rPr>
        <w:t>για</w:t>
      </w:r>
      <w:r w:rsidRPr="00E1069C">
        <w:rPr>
          <w:rFonts w:ascii="Calibri" w:eastAsia="Calibri" w:hAnsi="Calibri" w:cs="Calibri"/>
          <w:spacing w:val="-3"/>
          <w:lang w:val="el-GR"/>
        </w:rPr>
        <w:t xml:space="preserve"> </w:t>
      </w:r>
      <w:r w:rsidRPr="00E1069C">
        <w:rPr>
          <w:rFonts w:ascii="Calibri" w:eastAsia="Calibri" w:hAnsi="Calibri" w:cs="Calibri"/>
          <w:lang w:val="el-GR"/>
        </w:rPr>
        <w:t>τον</w:t>
      </w:r>
      <w:r w:rsidRPr="00E1069C">
        <w:rPr>
          <w:rFonts w:ascii="Calibri" w:eastAsia="Calibri" w:hAnsi="Calibri" w:cs="Calibri"/>
          <w:spacing w:val="-3"/>
          <w:lang w:val="el-GR"/>
        </w:rPr>
        <w:t xml:space="preserve"> </w:t>
      </w:r>
      <w:r w:rsidR="00E1069C">
        <w:rPr>
          <w:rFonts w:ascii="Calibri" w:eastAsia="Calibri" w:hAnsi="Calibri" w:cs="Calibri"/>
          <w:lang w:val="el-GR"/>
        </w:rPr>
        <w:t xml:space="preserve">Πρόχειρο </w:t>
      </w:r>
      <w:r w:rsidRPr="00E1069C">
        <w:rPr>
          <w:rFonts w:ascii="Calibri" w:eastAsia="Calibri" w:hAnsi="Calibri" w:cs="Calibri"/>
          <w:w w:val="99"/>
          <w:lang w:val="el-GR"/>
        </w:rPr>
        <w:t>Διαγωνισ</w:t>
      </w:r>
      <w:r w:rsidRPr="00E1069C">
        <w:rPr>
          <w:rFonts w:ascii="Calibri" w:eastAsia="Calibri" w:hAnsi="Calibri" w:cs="Calibri"/>
          <w:spacing w:val="2"/>
          <w:w w:val="99"/>
          <w:lang w:val="el-GR"/>
        </w:rPr>
        <w:t>μ</w:t>
      </w:r>
      <w:r w:rsidRPr="00E1069C">
        <w:rPr>
          <w:rFonts w:ascii="Calibri" w:eastAsia="Calibri" w:hAnsi="Calibri" w:cs="Calibri"/>
          <w:w w:val="99"/>
          <w:lang w:val="el-GR"/>
        </w:rPr>
        <w:t>ό</w:t>
      </w:r>
    </w:p>
    <w:p w:rsidR="00CE0C66" w:rsidRPr="00E1069C" w:rsidRDefault="00CE0C66">
      <w:pPr>
        <w:spacing w:after="0" w:line="240" w:lineRule="exact"/>
        <w:rPr>
          <w:sz w:val="24"/>
          <w:szCs w:val="24"/>
          <w:lang w:val="el-GR"/>
        </w:rPr>
      </w:pPr>
    </w:p>
    <w:p w:rsidR="00CE0C66" w:rsidRPr="00E1069C" w:rsidRDefault="0054033A">
      <w:pPr>
        <w:spacing w:after="0" w:line="454" w:lineRule="auto"/>
        <w:ind w:left="1349" w:right="1329"/>
        <w:jc w:val="center"/>
        <w:rPr>
          <w:rFonts w:ascii="Calibri" w:eastAsia="Calibri" w:hAnsi="Calibri" w:cs="Calibri"/>
          <w:lang w:val="el-GR"/>
        </w:rPr>
      </w:pPr>
      <w:r w:rsidRPr="00E1069C">
        <w:rPr>
          <w:rFonts w:ascii="Calibri" w:eastAsia="Calibri" w:hAnsi="Calibri" w:cs="Calibri"/>
          <w:lang w:val="el-GR"/>
        </w:rPr>
        <w:t>«</w:t>
      </w:r>
      <w:r w:rsidR="00AC4754" w:rsidRPr="00AC4754">
        <w:rPr>
          <w:rFonts w:ascii="Calibri" w:eastAsia="Calibri" w:hAnsi="Calibri" w:cs="Calibri"/>
          <w:lang w:val="el-GR"/>
        </w:rPr>
        <w:t>ΠΡΟΔΡΟΜΟΣ – Ενοποιημένη πλατφόρμα συστημάτων ασφαλείας, πληροφόρησης και προσβασιμότητας για έξυπνες και συνδυασμένες θαλάσσιες μεταφορές</w:t>
      </w:r>
      <w:r w:rsidRPr="00E1069C">
        <w:rPr>
          <w:rFonts w:ascii="Calibri" w:eastAsia="Calibri" w:hAnsi="Calibri" w:cs="Calibri"/>
          <w:w w:val="99"/>
          <w:lang w:val="el-GR"/>
        </w:rPr>
        <w:t xml:space="preserve">» </w:t>
      </w:r>
      <w:r w:rsidRPr="00E1069C">
        <w:rPr>
          <w:rFonts w:ascii="Calibri" w:eastAsia="Calibri" w:hAnsi="Calibri" w:cs="Calibri"/>
          <w:spacing w:val="-1"/>
          <w:w w:val="99"/>
          <w:lang w:val="el-GR"/>
        </w:rPr>
        <w:t>(</w:t>
      </w:r>
      <w:r w:rsidRPr="00E1069C">
        <w:rPr>
          <w:rFonts w:ascii="Calibri" w:eastAsia="Calibri" w:hAnsi="Calibri" w:cs="Calibri"/>
          <w:w w:val="99"/>
          <w:lang w:val="el-GR"/>
        </w:rPr>
        <w:t>αρ.</w:t>
      </w:r>
      <w:r w:rsidRPr="00E1069C">
        <w:rPr>
          <w:rFonts w:ascii="Calibri" w:eastAsia="Calibri" w:hAnsi="Calibri" w:cs="Calibri"/>
          <w:spacing w:val="1"/>
          <w:lang w:val="el-GR"/>
        </w:rPr>
        <w:t xml:space="preserve"> </w:t>
      </w:r>
      <w:r w:rsidRPr="00E1069C">
        <w:rPr>
          <w:rFonts w:ascii="Calibri" w:eastAsia="Calibri" w:hAnsi="Calibri" w:cs="Calibri"/>
          <w:lang w:val="el-GR"/>
        </w:rPr>
        <w:t>π</w:t>
      </w:r>
      <w:r w:rsidRPr="00E1069C">
        <w:rPr>
          <w:rFonts w:ascii="Calibri" w:eastAsia="Calibri" w:hAnsi="Calibri" w:cs="Calibri"/>
          <w:spacing w:val="1"/>
          <w:lang w:val="el-GR"/>
        </w:rPr>
        <w:t>ρ</w:t>
      </w:r>
      <w:r w:rsidRPr="00E1069C">
        <w:rPr>
          <w:rFonts w:ascii="Calibri" w:eastAsia="Calibri" w:hAnsi="Calibri" w:cs="Calibri"/>
          <w:spacing w:val="-1"/>
          <w:lang w:val="el-GR"/>
        </w:rPr>
        <w:t>ω</w:t>
      </w:r>
      <w:r w:rsidRPr="00E1069C">
        <w:rPr>
          <w:rFonts w:ascii="Calibri" w:eastAsia="Calibri" w:hAnsi="Calibri" w:cs="Calibri"/>
          <w:lang w:val="el-GR"/>
        </w:rPr>
        <w:t>τ.</w:t>
      </w:r>
      <w:r w:rsidRPr="00E1069C">
        <w:rPr>
          <w:rFonts w:ascii="Calibri" w:eastAsia="Calibri" w:hAnsi="Calibri" w:cs="Calibri"/>
          <w:spacing w:val="-4"/>
          <w:lang w:val="el-GR"/>
        </w:rPr>
        <w:t xml:space="preserve"> </w:t>
      </w:r>
      <w:r w:rsidRPr="00E1069C">
        <w:rPr>
          <w:rFonts w:ascii="Calibri" w:eastAsia="Calibri" w:hAnsi="Calibri" w:cs="Calibri"/>
          <w:lang w:val="el-GR"/>
        </w:rPr>
        <w:t>Δ</w:t>
      </w:r>
      <w:r w:rsidRPr="00E1069C">
        <w:rPr>
          <w:rFonts w:ascii="Calibri" w:eastAsia="Calibri" w:hAnsi="Calibri" w:cs="Calibri"/>
          <w:spacing w:val="1"/>
          <w:lang w:val="el-GR"/>
        </w:rPr>
        <w:t>ι</w:t>
      </w:r>
      <w:r w:rsidRPr="00E1069C">
        <w:rPr>
          <w:rFonts w:ascii="Calibri" w:eastAsia="Calibri" w:hAnsi="Calibri" w:cs="Calibri"/>
          <w:lang w:val="el-GR"/>
        </w:rPr>
        <w:t>ακήρυ</w:t>
      </w:r>
      <w:r w:rsidRPr="00E1069C">
        <w:rPr>
          <w:rFonts w:ascii="Calibri" w:eastAsia="Calibri" w:hAnsi="Calibri" w:cs="Calibri"/>
          <w:spacing w:val="1"/>
          <w:lang w:val="el-GR"/>
        </w:rPr>
        <w:t>ξ</w:t>
      </w:r>
      <w:r w:rsidRPr="00E1069C">
        <w:rPr>
          <w:rFonts w:ascii="Calibri" w:eastAsia="Calibri" w:hAnsi="Calibri" w:cs="Calibri"/>
          <w:lang w:val="el-GR"/>
        </w:rPr>
        <w:t>ης</w:t>
      </w:r>
      <w:r w:rsidRPr="00E1069C">
        <w:rPr>
          <w:rFonts w:ascii="Calibri" w:eastAsia="Calibri" w:hAnsi="Calibri" w:cs="Calibri"/>
          <w:spacing w:val="-11"/>
          <w:lang w:val="el-GR"/>
        </w:rPr>
        <w:t xml:space="preserve"> </w:t>
      </w:r>
      <w:r w:rsidR="00AC4754">
        <w:rPr>
          <w:rFonts w:ascii="Calibri" w:eastAsia="Calibri" w:hAnsi="Calibri" w:cs="Calibri"/>
          <w:spacing w:val="-11"/>
        </w:rPr>
        <w:t>648</w:t>
      </w:r>
      <w:r w:rsidRPr="00E1069C">
        <w:rPr>
          <w:rFonts w:ascii="Calibri" w:eastAsia="Calibri" w:hAnsi="Calibri" w:cs="Calibri"/>
          <w:w w:val="99"/>
          <w:lang w:val="el-GR"/>
        </w:rPr>
        <w:t>/</w:t>
      </w:r>
      <w:r w:rsidR="00AC4754">
        <w:rPr>
          <w:rFonts w:ascii="Calibri" w:eastAsia="Calibri" w:hAnsi="Calibri" w:cs="Calibri"/>
          <w:w w:val="99"/>
        </w:rPr>
        <w:t>31</w:t>
      </w:r>
      <w:r w:rsidRPr="00E1069C">
        <w:rPr>
          <w:rFonts w:ascii="Calibri" w:eastAsia="Calibri" w:hAnsi="Calibri" w:cs="Calibri"/>
          <w:w w:val="99"/>
          <w:lang w:val="el-GR"/>
        </w:rPr>
        <w:t>‐3‐201</w:t>
      </w:r>
      <w:r w:rsidR="00AC4754">
        <w:rPr>
          <w:rFonts w:ascii="Calibri" w:eastAsia="Calibri" w:hAnsi="Calibri" w:cs="Calibri"/>
          <w:w w:val="99"/>
        </w:rPr>
        <w:t>4</w:t>
      </w:r>
      <w:r w:rsidRPr="00E1069C">
        <w:rPr>
          <w:rFonts w:ascii="Calibri" w:eastAsia="Calibri" w:hAnsi="Calibri" w:cs="Calibri"/>
          <w:w w:val="99"/>
          <w:lang w:val="el-GR"/>
        </w:rPr>
        <w:t>)</w:t>
      </w:r>
    </w:p>
    <w:p w:rsidR="00CE0C66" w:rsidRPr="00E1069C" w:rsidRDefault="0054033A">
      <w:pPr>
        <w:spacing w:after="0" w:line="240" w:lineRule="auto"/>
        <w:ind w:right="97"/>
        <w:jc w:val="right"/>
        <w:rPr>
          <w:rFonts w:ascii="Calibri" w:eastAsia="Calibri" w:hAnsi="Calibri" w:cs="Calibri"/>
          <w:lang w:val="el-GR"/>
        </w:rPr>
      </w:pPr>
      <w:r w:rsidRPr="00E1069C">
        <w:rPr>
          <w:rFonts w:ascii="Calibri" w:eastAsia="Calibri" w:hAnsi="Calibri" w:cs="Calibri"/>
          <w:lang w:val="el-GR"/>
        </w:rPr>
        <w:t>Ηράκλει</w:t>
      </w:r>
      <w:r w:rsidRPr="00E1069C">
        <w:rPr>
          <w:rFonts w:ascii="Calibri" w:eastAsia="Calibri" w:hAnsi="Calibri" w:cs="Calibri"/>
          <w:spacing w:val="1"/>
          <w:lang w:val="el-GR"/>
        </w:rPr>
        <w:t>ο</w:t>
      </w:r>
      <w:r w:rsidRPr="00E1069C">
        <w:rPr>
          <w:rFonts w:ascii="Calibri" w:eastAsia="Calibri" w:hAnsi="Calibri" w:cs="Calibri"/>
          <w:lang w:val="el-GR"/>
        </w:rPr>
        <w:t>,</w:t>
      </w:r>
      <w:r w:rsidRPr="00E1069C">
        <w:rPr>
          <w:rFonts w:ascii="Calibri" w:eastAsia="Calibri" w:hAnsi="Calibri" w:cs="Calibri"/>
          <w:spacing w:val="-9"/>
          <w:lang w:val="el-GR"/>
        </w:rPr>
        <w:t xml:space="preserve"> </w:t>
      </w:r>
      <w:r w:rsidRPr="00E1069C">
        <w:rPr>
          <w:rFonts w:ascii="Calibri" w:eastAsia="Calibri" w:hAnsi="Calibri" w:cs="Calibri"/>
          <w:w w:val="99"/>
          <w:lang w:val="el-GR"/>
        </w:rPr>
        <w:t>1</w:t>
      </w:r>
      <w:r w:rsidR="00AC4754">
        <w:rPr>
          <w:rFonts w:ascii="Calibri" w:eastAsia="Calibri" w:hAnsi="Calibri" w:cs="Calibri"/>
          <w:w w:val="99"/>
        </w:rPr>
        <w:t>4</w:t>
      </w:r>
      <w:r w:rsidRPr="00E1069C">
        <w:rPr>
          <w:rFonts w:ascii="Calibri" w:eastAsia="Calibri" w:hAnsi="Calibri" w:cs="Calibri"/>
          <w:w w:val="99"/>
          <w:lang w:val="el-GR"/>
        </w:rPr>
        <w:t>/</w:t>
      </w:r>
      <w:r w:rsidR="00AC4754">
        <w:rPr>
          <w:rFonts w:ascii="Calibri" w:eastAsia="Calibri" w:hAnsi="Calibri" w:cs="Calibri"/>
          <w:w w:val="99"/>
        </w:rPr>
        <w:t>4</w:t>
      </w:r>
      <w:r w:rsidRPr="00E1069C">
        <w:rPr>
          <w:rFonts w:ascii="Calibri" w:eastAsia="Calibri" w:hAnsi="Calibri" w:cs="Calibri"/>
          <w:w w:val="99"/>
          <w:lang w:val="el-GR"/>
        </w:rPr>
        <w:t>/201</w:t>
      </w:r>
      <w:r w:rsidR="00AC4754">
        <w:rPr>
          <w:rFonts w:ascii="Calibri" w:eastAsia="Calibri" w:hAnsi="Calibri" w:cs="Calibri"/>
          <w:w w:val="99"/>
        </w:rPr>
        <w:t>4</w:t>
      </w:r>
    </w:p>
    <w:p w:rsidR="00CE0C66" w:rsidRPr="00E1069C" w:rsidRDefault="00CE0C66">
      <w:pPr>
        <w:spacing w:after="0" w:line="240" w:lineRule="exact"/>
        <w:rPr>
          <w:sz w:val="24"/>
          <w:szCs w:val="24"/>
          <w:lang w:val="el-GR"/>
        </w:rPr>
      </w:pPr>
    </w:p>
    <w:p w:rsidR="00CE0C66" w:rsidRPr="00E27590" w:rsidRDefault="0054033A" w:rsidP="00E2759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lang w:val="el-GR"/>
        </w:rPr>
      </w:pPr>
      <w:r w:rsidRPr="00E27590">
        <w:rPr>
          <w:rFonts w:ascii="Calibri" w:eastAsia="Calibri" w:hAnsi="Calibri" w:cs="Calibri"/>
          <w:b/>
          <w:lang w:val="el-GR"/>
        </w:rPr>
        <w:t>Ερώ</w:t>
      </w:r>
      <w:r w:rsidRPr="00E27590">
        <w:rPr>
          <w:rFonts w:ascii="Calibri" w:eastAsia="Calibri" w:hAnsi="Calibri" w:cs="Calibri"/>
          <w:b/>
          <w:spacing w:val="1"/>
          <w:lang w:val="el-GR"/>
        </w:rPr>
        <w:t>τ</w:t>
      </w:r>
      <w:r w:rsidRPr="00E27590">
        <w:rPr>
          <w:rFonts w:ascii="Calibri" w:eastAsia="Calibri" w:hAnsi="Calibri" w:cs="Calibri"/>
          <w:b/>
          <w:lang w:val="el-GR"/>
        </w:rPr>
        <w:t>η</w:t>
      </w:r>
      <w:r w:rsidRPr="00E27590">
        <w:rPr>
          <w:rFonts w:ascii="Calibri" w:eastAsia="Calibri" w:hAnsi="Calibri" w:cs="Calibri"/>
          <w:b/>
          <w:spacing w:val="1"/>
          <w:lang w:val="el-GR"/>
        </w:rPr>
        <w:t>σ</w:t>
      </w:r>
      <w:r w:rsidRPr="00E27590">
        <w:rPr>
          <w:rFonts w:ascii="Calibri" w:eastAsia="Calibri" w:hAnsi="Calibri" w:cs="Calibri"/>
          <w:b/>
          <w:lang w:val="el-GR"/>
        </w:rPr>
        <w:t>η</w:t>
      </w:r>
      <w:r w:rsidRPr="00E27590">
        <w:rPr>
          <w:rFonts w:ascii="Calibri" w:eastAsia="Calibri" w:hAnsi="Calibri" w:cs="Calibri"/>
          <w:spacing w:val="-8"/>
          <w:lang w:val="el-GR"/>
        </w:rPr>
        <w:t xml:space="preserve"> </w:t>
      </w:r>
      <w:r w:rsidRPr="00E27590">
        <w:rPr>
          <w:rFonts w:ascii="Calibri" w:eastAsia="Calibri" w:hAnsi="Calibri" w:cs="Calibri"/>
          <w:lang w:val="el-GR"/>
        </w:rPr>
        <w:t>που</w:t>
      </w:r>
      <w:r w:rsidRPr="00E27590">
        <w:rPr>
          <w:rFonts w:ascii="Calibri" w:eastAsia="Calibri" w:hAnsi="Calibri" w:cs="Calibri"/>
          <w:spacing w:val="-3"/>
          <w:lang w:val="el-GR"/>
        </w:rPr>
        <w:t xml:space="preserve"> </w:t>
      </w:r>
      <w:r w:rsidRPr="00E27590">
        <w:rPr>
          <w:rFonts w:ascii="Calibri" w:eastAsia="Calibri" w:hAnsi="Calibri" w:cs="Calibri"/>
          <w:lang w:val="el-GR"/>
        </w:rPr>
        <w:t>λάβαμε:</w:t>
      </w:r>
    </w:p>
    <w:p w:rsidR="00E27590" w:rsidRPr="00E27590" w:rsidRDefault="00E27590" w:rsidP="00E27590">
      <w:pPr>
        <w:pStyle w:val="ListParagraph"/>
        <w:spacing w:after="0" w:line="240" w:lineRule="auto"/>
        <w:ind w:left="480" w:right="-20"/>
        <w:rPr>
          <w:rFonts w:ascii="Calibri" w:eastAsia="Calibri" w:hAnsi="Calibri" w:cs="Calibri"/>
          <w:lang w:val="el-GR"/>
        </w:rPr>
      </w:pPr>
    </w:p>
    <w:p w:rsidR="00AC4754" w:rsidRDefault="00AC4754">
      <w:pPr>
        <w:spacing w:after="0" w:line="240" w:lineRule="auto"/>
        <w:ind w:left="840" w:right="58"/>
        <w:jc w:val="both"/>
        <w:rPr>
          <w:rFonts w:ascii="Calibri" w:eastAsia="Calibri" w:hAnsi="Calibri" w:cs="Calibri"/>
          <w:i/>
          <w:lang w:val="el-GR"/>
        </w:rPr>
      </w:pPr>
      <w:r>
        <w:rPr>
          <w:rFonts w:ascii="Calibri" w:eastAsia="Calibri" w:hAnsi="Calibri" w:cs="Calibri"/>
          <w:i/>
          <w:lang w:val="el-GR"/>
        </w:rPr>
        <w:t xml:space="preserve">Στο μέρος Α: Γενικοί και Ειδικοί Όροι, στο Άρθρο 7 (στοιχεία και δικαιολογητικά συμμετοχής), στην Παράγραφο 7.2.1 (υπεύθυνη δήλωση), αναφέρεται ότι η υπεύθυνη δήλωση θα πρέπει να κατατίθεται με </w:t>
      </w:r>
      <w:r w:rsidRPr="00AC4754">
        <w:rPr>
          <w:rFonts w:ascii="Calibri" w:eastAsia="Calibri" w:hAnsi="Calibri" w:cs="Calibri"/>
          <w:i/>
          <w:u w:val="single"/>
          <w:lang w:val="el-GR"/>
        </w:rPr>
        <w:t>θεώρηση του γνησίου της υπογραφής</w:t>
      </w:r>
      <w:r>
        <w:rPr>
          <w:rFonts w:ascii="Calibri" w:eastAsia="Calibri" w:hAnsi="Calibri" w:cs="Calibri"/>
          <w:i/>
          <w:u w:val="single"/>
          <w:lang w:val="el-GR"/>
        </w:rPr>
        <w:t>.</w:t>
      </w:r>
    </w:p>
    <w:p w:rsidR="00AC4754" w:rsidRDefault="00AC4754">
      <w:pPr>
        <w:spacing w:after="0" w:line="240" w:lineRule="auto"/>
        <w:ind w:left="840" w:right="58"/>
        <w:jc w:val="both"/>
        <w:rPr>
          <w:rFonts w:ascii="Calibri" w:eastAsia="Calibri" w:hAnsi="Calibri" w:cs="Calibri"/>
          <w:i/>
          <w:lang w:val="el-GR"/>
        </w:rPr>
      </w:pPr>
      <w:r>
        <w:rPr>
          <w:rFonts w:ascii="Calibri" w:eastAsia="Calibri" w:hAnsi="Calibri" w:cs="Calibri"/>
          <w:i/>
          <w:lang w:val="el-GR"/>
        </w:rPr>
        <w:t>Σύμφωνα με την νέα εγκύκλιο καταργείται η υποχρέωση υποβολής πρωτότυπων ή επικυρωμένων αντιγράφων εγγράφων.</w:t>
      </w:r>
    </w:p>
    <w:p w:rsidR="00AC4754" w:rsidRDefault="00AC4754">
      <w:pPr>
        <w:spacing w:after="0" w:line="240" w:lineRule="auto"/>
        <w:ind w:left="840" w:right="58"/>
        <w:jc w:val="both"/>
        <w:rPr>
          <w:rFonts w:ascii="Calibri" w:eastAsia="Calibri" w:hAnsi="Calibri" w:cs="Calibri"/>
          <w:i/>
          <w:lang w:val="el-GR"/>
        </w:rPr>
      </w:pPr>
      <w:r>
        <w:rPr>
          <w:rFonts w:ascii="Calibri" w:eastAsia="Calibri" w:hAnsi="Calibri" w:cs="Calibri"/>
          <w:i/>
          <w:lang w:val="el-GR"/>
        </w:rPr>
        <w:t>Προς ενημέρωση μας και για την αποφυγή απόρριψης μας από τον διαγωνισμό, πως θα λειτουργήσετε σε αυτήν την περίπτωση?</w:t>
      </w:r>
    </w:p>
    <w:p w:rsidR="00AC4754" w:rsidRPr="00AC4754" w:rsidRDefault="00AC4754">
      <w:pPr>
        <w:spacing w:after="0" w:line="240" w:lineRule="auto"/>
        <w:ind w:left="840" w:right="58"/>
        <w:jc w:val="both"/>
        <w:rPr>
          <w:rFonts w:ascii="Calibri" w:eastAsia="Calibri" w:hAnsi="Calibri" w:cs="Calibri"/>
          <w:i/>
          <w:lang w:val="el-GR"/>
        </w:rPr>
      </w:pPr>
    </w:p>
    <w:p w:rsidR="00CE0C66" w:rsidRPr="00E1069C" w:rsidRDefault="0054033A">
      <w:pPr>
        <w:spacing w:after="0" w:line="240" w:lineRule="auto"/>
        <w:ind w:left="480" w:right="-20"/>
        <w:rPr>
          <w:rFonts w:ascii="Calibri" w:eastAsia="Calibri" w:hAnsi="Calibri" w:cs="Calibri"/>
          <w:lang w:val="el-GR"/>
        </w:rPr>
      </w:pPr>
      <w:r w:rsidRPr="00E27590">
        <w:rPr>
          <w:rFonts w:ascii="Calibri" w:eastAsia="Calibri" w:hAnsi="Calibri" w:cs="Calibri"/>
          <w:b/>
          <w:lang w:val="el-GR"/>
        </w:rPr>
        <w:t>Δι</w:t>
      </w:r>
      <w:r w:rsidRPr="00E27590">
        <w:rPr>
          <w:rFonts w:ascii="Calibri" w:eastAsia="Calibri" w:hAnsi="Calibri" w:cs="Calibri"/>
          <w:b/>
          <w:spacing w:val="1"/>
          <w:lang w:val="el-GR"/>
        </w:rPr>
        <w:t>ε</w:t>
      </w:r>
      <w:r w:rsidRPr="00E27590">
        <w:rPr>
          <w:rFonts w:ascii="Calibri" w:eastAsia="Calibri" w:hAnsi="Calibri" w:cs="Calibri"/>
          <w:b/>
          <w:lang w:val="el-GR"/>
        </w:rPr>
        <w:t>υκρ</w:t>
      </w:r>
      <w:r w:rsidRPr="00E27590">
        <w:rPr>
          <w:rFonts w:ascii="Calibri" w:eastAsia="Calibri" w:hAnsi="Calibri" w:cs="Calibri"/>
          <w:b/>
          <w:spacing w:val="1"/>
          <w:lang w:val="el-GR"/>
        </w:rPr>
        <w:t>ί</w:t>
      </w:r>
      <w:r w:rsidRPr="00E27590">
        <w:rPr>
          <w:rFonts w:ascii="Calibri" w:eastAsia="Calibri" w:hAnsi="Calibri" w:cs="Calibri"/>
          <w:b/>
          <w:lang w:val="el-GR"/>
        </w:rPr>
        <w:t>ν</w:t>
      </w:r>
      <w:r w:rsidRPr="00E27590">
        <w:rPr>
          <w:rFonts w:ascii="Calibri" w:eastAsia="Calibri" w:hAnsi="Calibri" w:cs="Calibri"/>
          <w:b/>
          <w:spacing w:val="1"/>
          <w:lang w:val="el-GR"/>
        </w:rPr>
        <w:t>η</w:t>
      </w:r>
      <w:r w:rsidRPr="00E27590">
        <w:rPr>
          <w:rFonts w:ascii="Calibri" w:eastAsia="Calibri" w:hAnsi="Calibri" w:cs="Calibri"/>
          <w:b/>
          <w:lang w:val="el-GR"/>
        </w:rPr>
        <w:t>σ</w:t>
      </w:r>
      <w:r w:rsidRPr="00E27590">
        <w:rPr>
          <w:rFonts w:ascii="Calibri" w:eastAsia="Calibri" w:hAnsi="Calibri" w:cs="Calibri"/>
          <w:b/>
          <w:spacing w:val="-1"/>
          <w:lang w:val="el-GR"/>
        </w:rPr>
        <w:t>η</w:t>
      </w:r>
      <w:r w:rsidRPr="00E1069C">
        <w:rPr>
          <w:rFonts w:ascii="Calibri" w:eastAsia="Calibri" w:hAnsi="Calibri" w:cs="Calibri"/>
          <w:lang w:val="el-GR"/>
        </w:rPr>
        <w:t>:</w:t>
      </w:r>
    </w:p>
    <w:p w:rsidR="00AC4754" w:rsidRDefault="00AC4754">
      <w:pPr>
        <w:spacing w:after="0" w:line="268" w:lineRule="exact"/>
        <w:ind w:left="840" w:right="63"/>
        <w:jc w:val="both"/>
        <w:rPr>
          <w:rFonts w:ascii="Calibri" w:eastAsia="Calibri" w:hAnsi="Calibri" w:cs="Calibri"/>
          <w:position w:val="1"/>
          <w:lang w:val="el-GR"/>
        </w:rPr>
      </w:pPr>
    </w:p>
    <w:p w:rsidR="00CE0C66" w:rsidRPr="00E1069C" w:rsidRDefault="00E27590" w:rsidP="00E27590">
      <w:pPr>
        <w:spacing w:after="0" w:line="268" w:lineRule="exact"/>
        <w:ind w:left="840" w:right="63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position w:val="1"/>
          <w:lang w:val="el-GR"/>
        </w:rPr>
        <w:t>Με την ψήφιση του νόμου 4250/2014 η υπεύθυνη δήλωση του άρθρου 7 παράγραφος 2.1 γίνεται δεκτή και χωρίς την θεώρηση του γνησίου της υπογραφής.</w:t>
      </w:r>
    </w:p>
    <w:sectPr w:rsidR="00CE0C66" w:rsidRPr="00E1069C" w:rsidSect="00E27590">
      <w:footerReference w:type="default" r:id="rId8"/>
      <w:type w:val="continuous"/>
      <w:pgSz w:w="11920" w:h="16840"/>
      <w:pgMar w:top="1380" w:right="960" w:bottom="1140" w:left="960" w:header="720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05" w:rsidRDefault="00B63905">
      <w:pPr>
        <w:spacing w:after="0" w:line="240" w:lineRule="auto"/>
      </w:pPr>
      <w:r>
        <w:separator/>
      </w:r>
    </w:p>
  </w:endnote>
  <w:endnote w:type="continuationSeparator" w:id="0">
    <w:p w:rsidR="00B63905" w:rsidRDefault="00B6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66" w:rsidRDefault="00FD472D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3381375</wp:posOffset>
              </wp:positionH>
              <wp:positionV relativeFrom="page">
                <wp:posOffset>9948545</wp:posOffset>
              </wp:positionV>
              <wp:extent cx="798830" cy="152400"/>
              <wp:effectExtent l="0" t="444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C66" w:rsidRDefault="0054033A">
                          <w:pPr>
                            <w:spacing w:after="0" w:line="224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Σελί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δ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 xml:space="preserve">α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72D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 xml:space="preserve"> α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π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ό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25pt;margin-top:783.35pt;width:62.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twqwIAAKg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Qq&#10;6B1GgrTQogc6GHQrBxTa6vSdTsHpvgM3M8Cx9bRMdXcny68aCbluiNjRG6Vk31BSQXbupX/ydMTR&#10;FmTbf5AVhCF7Ix3QUKvWAkIxEKBDlx6PnbGplHC4TOL4Em5KuArnsyhwnfNJOj3ulDbvqGyRNTKs&#10;oPEOnBzutAEa4Dq52FhCFoxz13wuzg7AcTyB0PDU3tkkXC9/JEGyiTdx5EWzxcaLgjz3bop15C2K&#10;cDnPL/P1Og9/2rhhlDasqqiwYSZdhdGf9e1J4aMijsrSkrPKwtmUtNpt11yhAwFdF+6zzYLkT9z8&#10;8zTcNXB5QSmEat7OEq9YxEsvKqK5lyyD2AvC5DZZBFES5cU5pTsm6L9TQn2Gk/lsPmrpt9wC973m&#10;RtKWGZgcnLUZjo9OJLUK3IjKtdYQxkf7pBQ2/edSQMWmRju9WomOYjXDdgAUK+KtrB5BuUqCskCE&#10;MO7AaKT6jlEPoyPD+tueKIoRfy9A/XbOTIaajO1kEFHC0wwbjEZzbcZ5tO8U2zWAPP5fQt7AH1Iz&#10;p97nLCB1u4Fx4Eg8jS47b073zut5wK5+AQAA//8DAFBLAwQUAAYACAAAACEAGu8bMOIAAAANAQAA&#10;DwAAAGRycy9kb3ducmV2LnhtbEyPwU7DMAyG70i8Q2QkbizZpnZb13SaEJyQEF05cEybrI3WOKXJ&#10;tvL2eCc42v+n35/z3eR6djFjsB4lzGcCmMHGa4uthM/q9WkNLESFWvUejYQfE2BX3N/lKtP+iqW5&#10;HGLLqARDpiR0MQ4Z56HpjFNh5geDlB396FSkcWy5HtWVyl3PF0Kk3CmLdKFTg3nuTHM6nJ2E/ReW&#10;L/b7vf4oj6Wtqo3At/Qk5ePDtN8Ci2aKfzDc9EkdCnKq/Rl1YL2EZLlICKUgSdMVMELSZL0EVt9W&#10;G7ECXuT8/xfFLwAAAP//AwBQSwECLQAUAAYACAAAACEAtoM4kv4AAADhAQAAEwAAAAAAAAAAAAAA&#10;AAAAAAAAW0NvbnRlbnRfVHlwZXNdLnhtbFBLAQItABQABgAIAAAAIQA4/SH/1gAAAJQBAAALAAAA&#10;AAAAAAAAAAAAAC8BAABfcmVscy8ucmVsc1BLAQItABQABgAIAAAAIQAF5ptwqwIAAKgFAAAOAAAA&#10;AAAAAAAAAAAAAC4CAABkcnMvZTJvRG9jLnhtbFBLAQItABQABgAIAAAAIQAa7xsw4gAAAA0BAAAP&#10;AAAAAAAAAAAAAAAAAAUFAABkcnMvZG93bnJldi54bWxQSwUGAAAAAAQABADzAAAAFAYAAAAA&#10;" filled="f" stroked="f">
              <v:textbox inset="0,0,0,0">
                <w:txbxContent>
                  <w:p w:rsidR="00CE0C66" w:rsidRDefault="0054033A">
                    <w:pPr>
                      <w:spacing w:after="0" w:line="224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Σελί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δ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 xml:space="preserve">α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472D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 xml:space="preserve"> α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π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ό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05" w:rsidRDefault="00B63905">
      <w:pPr>
        <w:spacing w:after="0" w:line="240" w:lineRule="auto"/>
      </w:pPr>
      <w:r>
        <w:separator/>
      </w:r>
    </w:p>
  </w:footnote>
  <w:footnote w:type="continuationSeparator" w:id="0">
    <w:p w:rsidR="00B63905" w:rsidRDefault="00B63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75CF8"/>
    <w:multiLevelType w:val="hybridMultilevel"/>
    <w:tmpl w:val="D0166E98"/>
    <w:lvl w:ilvl="0" w:tplc="5C24382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66"/>
    <w:rsid w:val="00196E17"/>
    <w:rsid w:val="0054033A"/>
    <w:rsid w:val="00715D18"/>
    <w:rsid w:val="00AC4754"/>
    <w:rsid w:val="00B63905"/>
    <w:rsid w:val="00CE0C66"/>
    <w:rsid w:val="00E1069C"/>
    <w:rsid w:val="00E27590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ΥΠΟΕΡΓΟ 12 - ΔΙΕΥΚΡΙΝΗΣΕΙΣ</vt:lpstr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ΥΠΟΕΡΓΟ 12 - ΔΙΕΥΚΡΙΝΗΣΕΙΣ</dc:title>
  <dc:creator>ΙΤΕ-ΙΠ</dc:creator>
  <cp:lastModifiedBy>MARIA KARAMANOLAKI</cp:lastModifiedBy>
  <cp:revision>2</cp:revision>
  <dcterms:created xsi:type="dcterms:W3CDTF">2014-04-14T08:06:00Z</dcterms:created>
  <dcterms:modified xsi:type="dcterms:W3CDTF">2014-04-14T08:06:00Z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2014-04-14T00:00:00Z</vt:filetime>
  </property>
</Properties>
</file>