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92" w:rsidRDefault="00CE0C92" w:rsidP="00CE0C92">
      <w:pPr>
        <w:pStyle w:val="1"/>
        <w:numPr>
          <w:ilvl w:val="0"/>
          <w:numId w:val="0"/>
        </w:numPr>
        <w:rPr>
          <w:color w:val="FF0000"/>
          <w:sz w:val="28"/>
          <w:szCs w:val="28"/>
        </w:rPr>
      </w:pPr>
      <w:r w:rsidRPr="00EE4FCE">
        <w:rPr>
          <w:color w:val="FF0000"/>
          <w:sz w:val="28"/>
          <w:szCs w:val="28"/>
        </w:rPr>
        <w:t>ΠΑΡΑΡΤΗΜΑ Ι: ΤΕΧΝΙΚΗ ΠΡΟΣΦΟΡΑ - ΠΙΝΑΚΑΣ ΣΥΜΜΟΡΦΩΣΗΣ</w:t>
      </w:r>
    </w:p>
    <w:p w:rsidR="00CE0C92" w:rsidRDefault="00CE0C92" w:rsidP="00CE0C92">
      <w:pPr>
        <w:ind w:right="-199"/>
        <w:jc w:val="left"/>
      </w:pPr>
      <w:r>
        <w:rPr>
          <w:b/>
          <w:bCs/>
          <w:spacing w:val="-1"/>
        </w:rPr>
        <w:t>ΠΙΝΑΚΑΣ</w:t>
      </w:r>
      <w:r>
        <w:rPr>
          <w:b/>
          <w:bCs/>
        </w:rPr>
        <w:t xml:space="preserve"> </w:t>
      </w:r>
      <w:r>
        <w:rPr>
          <w:b/>
          <w:bCs/>
          <w:spacing w:val="-1"/>
        </w:rPr>
        <w:t>ΣΥΜΜΟΡΦΩΣΗΣ</w:t>
      </w:r>
      <w:r>
        <w:rPr>
          <w:b/>
          <w:bCs/>
          <w:spacing w:val="-2"/>
        </w:rPr>
        <w:t xml:space="preserve"> </w:t>
      </w:r>
      <w:r>
        <w:rPr>
          <w:b/>
          <w:bCs/>
        </w:rPr>
        <w:t xml:space="preserve">- </w:t>
      </w:r>
      <w:r>
        <w:rPr>
          <w:b/>
          <w:bCs/>
          <w:spacing w:val="-1"/>
        </w:rPr>
        <w:t>ΟΔΗΓΙΕΣ</w:t>
      </w:r>
      <w:r>
        <w:rPr>
          <w:b/>
          <w:bCs/>
        </w:rPr>
        <w:t xml:space="preserve"> </w:t>
      </w:r>
      <w:r>
        <w:rPr>
          <w:b/>
          <w:bCs/>
          <w:spacing w:val="-1"/>
        </w:rPr>
        <w:t>ΣΥΜΠΛΗΡΩΣΗΣ</w:t>
      </w:r>
    </w:p>
    <w:p w:rsidR="00CE0C92" w:rsidRPr="0074254B" w:rsidRDefault="00CE0C92" w:rsidP="00CE0C92">
      <w:pPr>
        <w:pStyle w:val="normalwithoutspacing"/>
        <w:ind w:right="-199"/>
      </w:pPr>
      <w:r w:rsidRPr="0074254B">
        <w:t xml:space="preserve">Οι υποψήφιοι Ανάδοχοι συμπληρώνουν </w:t>
      </w:r>
      <w:r>
        <w:t>τον</w:t>
      </w:r>
      <w:r w:rsidRPr="0074254B">
        <w:t xml:space="preserve"> </w:t>
      </w:r>
      <w:r>
        <w:t xml:space="preserve">παρακάτω </w:t>
      </w:r>
      <w:r w:rsidRPr="0074254B">
        <w:t>πίνακ</w:t>
      </w:r>
      <w:r>
        <w:t>α</w:t>
      </w:r>
      <w:r w:rsidRPr="0074254B">
        <w:t xml:space="preserve"> συμμόρφωσης </w:t>
      </w:r>
      <w:r>
        <w:t xml:space="preserve">-Τεχνική προσφορά </w:t>
      </w:r>
      <w:r w:rsidRPr="0074254B">
        <w:t>με την απόλυτη ευθύνη της ακρίβειας των δεδομένων.</w:t>
      </w:r>
    </w:p>
    <w:p w:rsidR="00CE0C92" w:rsidRPr="0074254B" w:rsidRDefault="00CE0C92" w:rsidP="00CE0C92">
      <w:pPr>
        <w:ind w:right="-199"/>
      </w:pPr>
      <w:r w:rsidRPr="0074254B">
        <w:t>Οι υποψήφιοι Ανάδοχοι πρέπει να συμπληρώσουν</w:t>
      </w:r>
      <w:r>
        <w:t>,</w:t>
      </w:r>
      <w:r w:rsidRPr="0074254B">
        <w:t xml:space="preserve"> επί ποινή </w:t>
      </w:r>
      <w:r>
        <w:t xml:space="preserve">αποκλεισμού από το διαγωνισμό, </w:t>
      </w:r>
      <w:r w:rsidRPr="0074254B">
        <w:t>το</w:t>
      </w:r>
      <w:r>
        <w:t>ν</w:t>
      </w:r>
      <w:r w:rsidRPr="0074254B">
        <w:t xml:space="preserve"> </w:t>
      </w:r>
      <w:r>
        <w:t xml:space="preserve">παρακάτω </w:t>
      </w:r>
      <w:r w:rsidRPr="0074254B">
        <w:t>και να το</w:t>
      </w:r>
      <w:r>
        <w:t>ν</w:t>
      </w:r>
      <w:r w:rsidRPr="0074254B">
        <w:t xml:space="preserve"> συμπεριλάβουν στο φάκελο «Τεχνική Προσφορά».</w:t>
      </w:r>
    </w:p>
    <w:p w:rsidR="00CE0C92" w:rsidRPr="0074254B" w:rsidRDefault="00CE0C92" w:rsidP="00CE0C92">
      <w:pPr>
        <w:ind w:right="-199"/>
      </w:pPr>
      <w:r>
        <w:t>Ο</w:t>
      </w:r>
      <w:r w:rsidRPr="0074254B">
        <w:t xml:space="preserve"> </w:t>
      </w:r>
      <w:r>
        <w:t>εν λόγω</w:t>
      </w:r>
      <w:r w:rsidRPr="0074254B">
        <w:t xml:space="preserve"> Πίνακ</w:t>
      </w:r>
      <w:r>
        <w:t>α</w:t>
      </w:r>
      <w:r w:rsidRPr="0074254B">
        <w:t>ς, συμπληρωμένο</w:t>
      </w:r>
      <w:r>
        <w:t>ς</w:t>
      </w:r>
      <w:r w:rsidRPr="0074254B">
        <w:t xml:space="preserve"> από τους υποψήφιου Αναδόχους, αποτελ</w:t>
      </w:r>
      <w:r>
        <w:t>εί</w:t>
      </w:r>
      <w:r w:rsidRPr="0074254B">
        <w:t xml:space="preserve"> αναπόσπαστο μέρος του (</w:t>
      </w:r>
      <w:proofErr w:type="spellStart"/>
      <w:r w:rsidRPr="0074254B">
        <w:t>υπο</w:t>
      </w:r>
      <w:proofErr w:type="spellEnd"/>
      <w:r w:rsidRPr="0074254B">
        <w:t>)φακέλου - Τεχνική Προσφορά.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CE0C92" w:rsidRPr="0074254B" w:rsidRDefault="00CE0C92" w:rsidP="00CE0C92">
      <w:pPr>
        <w:ind w:right="-199"/>
      </w:pPr>
      <w:r w:rsidRPr="0074254B">
        <w:t>Στην περίπτωση Ένωσης εταιρειών, ο καθένας από τους συμμετέχοντες στην Ένωση θα πρέπει να συμπληρώσει το</w:t>
      </w:r>
      <w:r>
        <w:t xml:space="preserve">ν </w:t>
      </w:r>
      <w:r w:rsidRPr="0074254B">
        <w:t>παρακάτω Πίνακ</w:t>
      </w:r>
      <w:r>
        <w:t>α</w:t>
      </w:r>
      <w:r w:rsidRPr="0074254B">
        <w:t xml:space="preserve"> Συμμόρφωσης.</w:t>
      </w:r>
    </w:p>
    <w:p w:rsidR="00CE0C92" w:rsidRPr="0074254B" w:rsidRDefault="00CE0C92" w:rsidP="00CE0C92">
      <w:pPr>
        <w:ind w:right="-199"/>
      </w:pPr>
      <w:r w:rsidRPr="0074254B">
        <w:t>Για τη συμπλήρωση τ</w:t>
      </w:r>
      <w:r>
        <w:t>ου</w:t>
      </w:r>
      <w:r w:rsidRPr="0074254B">
        <w:t xml:space="preserve"> πίνακ</w:t>
      </w:r>
      <w:r>
        <w:t>α</w:t>
      </w:r>
      <w:r w:rsidRPr="0074254B">
        <w:t xml:space="preserve"> τεχνικ</w:t>
      </w:r>
      <w:r>
        <w:t>ών</w:t>
      </w:r>
      <w:r w:rsidRPr="0074254B">
        <w:t xml:space="preserve"> προδιαγραφών, σημειώνεται ότι:</w:t>
      </w:r>
    </w:p>
    <w:p w:rsidR="00CE0C92" w:rsidRPr="0074254B" w:rsidRDefault="00CE0C92" w:rsidP="00CE0C92">
      <w:pPr>
        <w:ind w:right="-199"/>
      </w:pPr>
      <w:r w:rsidRPr="0074254B">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CE0C92" w:rsidRPr="0074254B" w:rsidRDefault="00CE0C92" w:rsidP="00CE0C92">
      <w:pPr>
        <w:ind w:right="-199"/>
      </w:pPr>
      <w:r w:rsidRPr="0074254B">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74254B">
        <w:t>πληρούται</w:t>
      </w:r>
      <w:proofErr w:type="spellEnd"/>
      <w:r w:rsidRPr="0074254B">
        <w:t xml:space="preserve"> ή όχι από την Προσφορά </w:t>
      </w:r>
    </w:p>
    <w:p w:rsidR="00CE0C92" w:rsidRPr="0074254B" w:rsidRDefault="00CE0C92" w:rsidP="00CE0C92">
      <w:pPr>
        <w:ind w:right="-199"/>
      </w:pPr>
      <w:r w:rsidRPr="0074254B">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CE0C92" w:rsidRPr="00FD387B" w:rsidRDefault="00CE0C92" w:rsidP="00CE0C92">
      <w:pPr>
        <w:ind w:right="-199"/>
        <w:rPr>
          <w:b/>
        </w:rPr>
      </w:pPr>
      <w:r w:rsidRPr="00FD387B">
        <w:rPr>
          <w:b/>
        </w:rPr>
        <w:t>Σε περίπτωση που ένα κελί είναι ΚΕΝΟ εκλαμβάνεται ως αρνητική απάντηση (ΟΧΙ) και αποτελεί λόγο απόρριψης της προσφοράς</w:t>
      </w:r>
    </w:p>
    <w:p w:rsidR="00CE0C92" w:rsidRDefault="00CE0C92" w:rsidP="00CE0C92">
      <w:pPr>
        <w:ind w:right="-199"/>
      </w:pPr>
      <w:r w:rsidRPr="0074254B">
        <w:t xml:space="preserve">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κλπ., που κατά την κρίση του υποψηφίου Αναδόχου τεκμηριώνουν τα στοιχεία των Πινάκων Συμμόρφωσης. </w:t>
      </w:r>
      <w:r w:rsidRPr="00D14414">
        <w:rPr>
          <w:b/>
        </w:rPr>
        <w:t>Είναι απαραίτητη η πλήρης συμπλήρωση των παραπομπών, οι οποίες οφείλουν να είναι συγκεκριμένες</w:t>
      </w:r>
      <w:r w:rsidRPr="0074254B">
        <w:t xml:space="preserve"> (π.χ. Τεχνικό Φυλλάδιο 3, Σελ. 4 Παράγραφος 4, αριθμός παραπομπής κ.λπ.). Αντίστοιχα</w:t>
      </w:r>
      <w:r>
        <w:t>,</w:t>
      </w:r>
      <w:r w:rsidRPr="0074254B">
        <w:t xml:space="preserve"> στο τεχνικό φυλλάδιο θα υπογραμμιστεί το σημείο που τεκμηριώνει τη συμφωνία ή υπερκάλυψη και θα σημειωθεί η αντίστοιχη </w:t>
      </w:r>
      <w:r>
        <w:t>απαίτηση</w:t>
      </w:r>
      <w:r w:rsidRPr="0074254B">
        <w:t xml:space="preserve"> του Πίνακα Συμμόρφωσης στην οποία καταγράφεται η ζητούμενη προδιαγραφή (π.χ. </w:t>
      </w:r>
      <w:proofErr w:type="spellStart"/>
      <w:r w:rsidRPr="0074254B">
        <w:t>Προδ</w:t>
      </w:r>
      <w:proofErr w:type="spellEnd"/>
      <w:r w:rsidRPr="0074254B">
        <w:t xml:space="preserve">. Α.18). </w:t>
      </w:r>
    </w:p>
    <w:p w:rsidR="00CE0C92" w:rsidRDefault="00CE0C92" w:rsidP="00CE0C92">
      <w:pPr>
        <w:ind w:right="-341"/>
        <w:jc w:val="center"/>
        <w:rPr>
          <w:b/>
          <w:sz w:val="24"/>
        </w:rPr>
      </w:pPr>
    </w:p>
    <w:p w:rsidR="00CE0C92" w:rsidRDefault="00CE0C92" w:rsidP="00CE0C92">
      <w:pPr>
        <w:ind w:right="-341"/>
        <w:jc w:val="center"/>
        <w:rPr>
          <w:b/>
          <w:sz w:val="24"/>
        </w:rPr>
      </w:pPr>
    </w:p>
    <w:p w:rsidR="00CE0C92" w:rsidRDefault="00CE0C92" w:rsidP="00CE0C92">
      <w:pPr>
        <w:ind w:right="-341"/>
        <w:jc w:val="center"/>
        <w:rPr>
          <w:b/>
          <w:sz w:val="24"/>
        </w:rPr>
        <w:sectPr w:rsidR="00CE0C92" w:rsidSect="00D24A28">
          <w:endnotePr>
            <w:numFmt w:val="decimal"/>
          </w:endnotePr>
          <w:pgSz w:w="11906" w:h="16838"/>
          <w:pgMar w:top="1440" w:right="1797" w:bottom="1440" w:left="1797" w:header="709" w:footer="709" w:gutter="0"/>
          <w:cols w:space="708"/>
          <w:docGrid w:linePitch="360"/>
        </w:sectPr>
      </w:pPr>
    </w:p>
    <w:p w:rsidR="00CE0C92" w:rsidRPr="00B423C4" w:rsidRDefault="00CE0C92" w:rsidP="00CE0C92">
      <w:pPr>
        <w:ind w:right="-341"/>
        <w:jc w:val="center"/>
        <w:rPr>
          <w:b/>
          <w:sz w:val="24"/>
        </w:rPr>
      </w:pPr>
      <w:r w:rsidRPr="00B423C4">
        <w:rPr>
          <w:b/>
          <w:sz w:val="24"/>
        </w:rPr>
        <w:lastRenderedPageBreak/>
        <w:t xml:space="preserve">ΕΝΤΥΠΟ </w:t>
      </w:r>
      <w:r>
        <w:rPr>
          <w:b/>
          <w:sz w:val="24"/>
        </w:rPr>
        <w:t>ΤΕΧΝΙΚΗΣ</w:t>
      </w:r>
      <w:r w:rsidRPr="00B423C4">
        <w:rPr>
          <w:b/>
          <w:sz w:val="24"/>
        </w:rPr>
        <w:t xml:space="preserve"> ΠΡΟΣΦΟΡΑΣ</w:t>
      </w:r>
      <w:r>
        <w:rPr>
          <w:b/>
          <w:sz w:val="24"/>
        </w:rPr>
        <w:t xml:space="preserve"> </w:t>
      </w:r>
    </w:p>
    <w:p w:rsidR="00CE0C92" w:rsidRPr="0011050C" w:rsidRDefault="00CE0C92" w:rsidP="00CE0C92">
      <w:pPr>
        <w:jc w:val="center"/>
        <w:rPr>
          <w:bCs/>
        </w:rPr>
      </w:pPr>
      <w:r w:rsidRPr="0011050C">
        <w:rPr>
          <w:bCs/>
        </w:rPr>
        <w:t>ΠΡΟΣ</w:t>
      </w:r>
    </w:p>
    <w:p w:rsidR="00CE0C92" w:rsidRPr="00A82B47" w:rsidRDefault="00CE0C92" w:rsidP="00CE0C92">
      <w:pPr>
        <w:jc w:val="center"/>
        <w:rPr>
          <w:bCs/>
        </w:rPr>
      </w:pPr>
      <w:r w:rsidRPr="00B423C4">
        <w:rPr>
          <w:bCs/>
        </w:rPr>
        <w:t xml:space="preserve">ΙΔΡΥΜΑ ΤΕΧΝΟΛΟΓΙΑΣ &amp; </w:t>
      </w:r>
      <w:r>
        <w:rPr>
          <w:bCs/>
        </w:rPr>
        <w:t>ΕΡΕΥΝΑΣ</w:t>
      </w:r>
    </w:p>
    <w:p w:rsidR="00CE0C92" w:rsidRPr="001074D4" w:rsidRDefault="00CE0C92" w:rsidP="00CE0C92">
      <w:pPr>
        <w:tabs>
          <w:tab w:val="left" w:pos="709"/>
        </w:tabs>
        <w:ind w:right="-340"/>
        <w:rPr>
          <w:rFonts w:ascii="Calibri" w:hAnsi="Calibri" w:cs="Calibri"/>
          <w:b/>
          <w:i/>
        </w:rPr>
      </w:pPr>
      <w:r w:rsidRPr="00221C7A">
        <w:rPr>
          <w:b/>
          <w:bCs/>
        </w:rPr>
        <w:t>ΘΕΜΑ:</w:t>
      </w:r>
      <w:r w:rsidRPr="00221C7A">
        <w:rPr>
          <w:b/>
          <w:bCs/>
        </w:rPr>
        <w:tab/>
      </w:r>
      <w:r w:rsidRPr="000D76A9">
        <w:rPr>
          <w:bCs/>
        </w:rPr>
        <w:t xml:space="preserve">Συνοπτικός </w:t>
      </w:r>
      <w:r w:rsidRPr="001074D4">
        <w:rPr>
          <w:bCs/>
        </w:rPr>
        <w:t xml:space="preserve">διαγωνισμός για το έργο </w:t>
      </w:r>
      <w:r w:rsidRPr="001074D4">
        <w:rPr>
          <w:rFonts w:ascii="Calibri" w:eastAsia="Calibri" w:hAnsi="Calibri" w:cs="Calibri"/>
          <w:sz w:val="20"/>
          <w:szCs w:val="20"/>
        </w:rPr>
        <w:t xml:space="preserve">«Προμήθεια Εξοπλισμού και Λογισμικού για το έργο </w:t>
      </w:r>
      <w:r w:rsidRPr="001074D4">
        <w:rPr>
          <w:rFonts w:ascii="Calibri" w:eastAsia="Calibri" w:hAnsi="Calibri" w:cs="Calibri"/>
          <w:sz w:val="20"/>
          <w:szCs w:val="20"/>
          <w:lang w:val="en-US"/>
        </w:rPr>
        <w:t>COPA</w:t>
      </w:r>
      <w:r w:rsidRPr="001074D4">
        <w:rPr>
          <w:rFonts w:ascii="Calibri" w:eastAsia="Calibri" w:hAnsi="Calibri" w:cs="Calibri"/>
          <w:sz w:val="20"/>
          <w:szCs w:val="20"/>
        </w:rPr>
        <w:t xml:space="preserve"> </w:t>
      </w:r>
      <w:r w:rsidRPr="001074D4">
        <w:rPr>
          <w:rFonts w:ascii="Calibri" w:eastAsia="Calibri" w:hAnsi="Calibri" w:cs="Calibri"/>
          <w:sz w:val="20"/>
          <w:szCs w:val="20"/>
          <w:lang w:val="en-US"/>
        </w:rPr>
        <w:t>EUROPE</w:t>
      </w:r>
      <w:r w:rsidRPr="001074D4">
        <w:rPr>
          <w:rFonts w:ascii="Calibri" w:eastAsia="Calibri" w:hAnsi="Calibri" w:cs="Calibri"/>
          <w:sz w:val="20"/>
          <w:szCs w:val="20"/>
        </w:rPr>
        <w:t xml:space="preserve">» </w:t>
      </w:r>
      <w:r w:rsidRPr="001074D4">
        <w:rPr>
          <w:rFonts w:ascii="Calibri" w:hAnsi="Calibri" w:cs="Calibri"/>
          <w:i/>
        </w:rPr>
        <w:t>του Ινστιτούτου Πληροφορικής  (ΙΠ) του ΙΤΕ</w:t>
      </w:r>
    </w:p>
    <w:p w:rsidR="00CE0C92" w:rsidRPr="001074D4" w:rsidRDefault="00CE0C92" w:rsidP="00CE0C92">
      <w:pPr>
        <w:tabs>
          <w:tab w:val="left" w:pos="993"/>
        </w:tabs>
        <w:rPr>
          <w:rFonts w:cstheme="minorHAnsi"/>
          <w:bCs/>
          <w:i/>
        </w:rPr>
      </w:pPr>
    </w:p>
    <w:p w:rsidR="00CE0C92" w:rsidRPr="001074D4" w:rsidRDefault="00CE0C92" w:rsidP="00CE0C92">
      <w:pPr>
        <w:tabs>
          <w:tab w:val="left" w:pos="993"/>
        </w:tabs>
        <w:jc w:val="center"/>
        <w:rPr>
          <w:b/>
          <w:bCs/>
          <w:i/>
          <w:u w:val="single"/>
        </w:rPr>
      </w:pPr>
      <w:proofErr w:type="spellStart"/>
      <w:r w:rsidRPr="001074D4">
        <w:rPr>
          <w:b/>
          <w:bCs/>
          <w:i/>
          <w:u w:val="single"/>
        </w:rPr>
        <w:t>Αρ</w:t>
      </w:r>
      <w:proofErr w:type="spellEnd"/>
      <w:r w:rsidRPr="001074D4">
        <w:rPr>
          <w:b/>
          <w:bCs/>
          <w:i/>
          <w:u w:val="single"/>
        </w:rPr>
        <w:t>. Διακήρυξης : ……/……...2021</w:t>
      </w:r>
    </w:p>
    <w:p w:rsidR="00CE0C92" w:rsidRPr="001074D4" w:rsidRDefault="00CE0C92" w:rsidP="00CE0C92">
      <w:pPr>
        <w:tabs>
          <w:tab w:val="left" w:pos="1985"/>
        </w:tabs>
        <w:rPr>
          <w:b/>
          <w:bCs/>
          <w:i/>
        </w:rPr>
      </w:pPr>
      <w:r w:rsidRPr="001074D4">
        <w:rPr>
          <w:b/>
          <w:bCs/>
          <w:i/>
        </w:rPr>
        <w:t xml:space="preserve">Προϋπολογισμός: </w:t>
      </w:r>
    </w:p>
    <w:p w:rsidR="00CE0C92" w:rsidRPr="001074D4" w:rsidRDefault="00CE0C92" w:rsidP="00CE0C92">
      <w:pPr>
        <w:tabs>
          <w:tab w:val="left" w:pos="1985"/>
        </w:tabs>
        <w:rPr>
          <w:b/>
          <w:bCs/>
          <w:i/>
        </w:rPr>
      </w:pPr>
      <w:r w:rsidRPr="001074D4">
        <w:rPr>
          <w:rFonts w:ascii="Calibri" w:hAnsi="Calibri" w:cs="Calibri"/>
          <w:b/>
        </w:rPr>
        <w:t xml:space="preserve">Σαράντα Χιλιάδες Τριακόσια Είκοσι Δύο Ευρώ και Πενήντα Οκτώ Λεπτά 40.322,58 </w:t>
      </w:r>
      <w:r w:rsidRPr="001074D4">
        <w:rPr>
          <w:b/>
          <w:bCs/>
          <w:i/>
        </w:rPr>
        <w:t xml:space="preserve">€) πλέον ΦΠΑ και </w:t>
      </w:r>
    </w:p>
    <w:p w:rsidR="00CE0C92" w:rsidRDefault="00CE0C92" w:rsidP="00CE0C92">
      <w:pPr>
        <w:tabs>
          <w:tab w:val="left" w:pos="1985"/>
        </w:tabs>
        <w:spacing w:before="0" w:after="120"/>
        <w:rPr>
          <w:b/>
          <w:bCs/>
          <w:i/>
        </w:rPr>
      </w:pPr>
      <w:r w:rsidRPr="001074D4">
        <w:rPr>
          <w:b/>
          <w:i/>
        </w:rPr>
        <w:t xml:space="preserve">Πενήντα  Χιλιάδες </w:t>
      </w:r>
      <w:r w:rsidRPr="001074D4">
        <w:rPr>
          <w:b/>
          <w:i/>
          <w:color w:val="000000"/>
          <w:lang w:eastAsia="el-GR"/>
        </w:rPr>
        <w:t>Ευρώ (</w:t>
      </w:r>
      <w:r w:rsidRPr="001074D4">
        <w:rPr>
          <w:b/>
          <w:i/>
        </w:rPr>
        <w:t>50.000,00€)</w:t>
      </w:r>
      <w:r w:rsidRPr="001074D4">
        <w:rPr>
          <w:i/>
        </w:rPr>
        <w:t xml:space="preserve"> </w:t>
      </w:r>
      <w:r w:rsidRPr="001074D4">
        <w:rPr>
          <w:b/>
          <w:bCs/>
          <w:i/>
        </w:rPr>
        <w:t>συμπεριλαμβανομένου ΦΠΑ</w:t>
      </w:r>
    </w:p>
    <w:p w:rsidR="00CE0C92" w:rsidRDefault="00CE0C92" w:rsidP="00CE0C92">
      <w:pPr>
        <w:tabs>
          <w:tab w:val="left" w:pos="1985"/>
        </w:tabs>
        <w:spacing w:before="0" w:after="120"/>
        <w:rPr>
          <w:b/>
          <w:bCs/>
          <w:i/>
        </w:rPr>
      </w:pPr>
    </w:p>
    <w:p w:rsidR="00CE0C92" w:rsidRPr="001F1465" w:rsidRDefault="00CE0C92" w:rsidP="00CE0C92">
      <w:pPr>
        <w:rPr>
          <w:rFonts w:ascii="Calibri" w:eastAsia="Calibri" w:hAnsi="Calibri" w:cs="Calibri"/>
          <w:sz w:val="20"/>
          <w:lang w:val="en-US" w:eastAsia="el-GR"/>
        </w:rPr>
      </w:pPr>
    </w:p>
    <w:tbl>
      <w:tblPr>
        <w:tblW w:w="0" w:type="auto"/>
        <w:jc w:val="center"/>
        <w:tblCellMar>
          <w:left w:w="10" w:type="dxa"/>
          <w:right w:w="10" w:type="dxa"/>
        </w:tblCellMar>
        <w:tblLook w:val="0000" w:firstRow="0" w:lastRow="0" w:firstColumn="0" w:lastColumn="0" w:noHBand="0" w:noVBand="0"/>
      </w:tblPr>
      <w:tblGrid>
        <w:gridCol w:w="483"/>
        <w:gridCol w:w="4128"/>
        <w:gridCol w:w="1471"/>
        <w:gridCol w:w="1114"/>
        <w:gridCol w:w="1106"/>
      </w:tblGrid>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A.1</w:t>
            </w:r>
          </w:p>
        </w:tc>
        <w:tc>
          <w:tcPr>
            <w:tcW w:w="5669"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Ηλεκτρονικός υπολογιστής εξυπηρετητής (Server)</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α/α</w:t>
            </w:r>
          </w:p>
        </w:tc>
        <w:tc>
          <w:tcPr>
            <w:tcW w:w="5669" w:type="dxa"/>
            <w:tcBorders>
              <w:top w:val="single" w:sz="4" w:space="0" w:color="000000"/>
              <w:left w:val="single" w:sz="4"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Τεχνικά χαρακτηριστικά</w:t>
            </w:r>
          </w:p>
        </w:tc>
        <w:tc>
          <w:tcPr>
            <w:tcW w:w="1701" w:type="dxa"/>
            <w:tcBorders>
              <w:top w:val="single" w:sz="4" w:space="0" w:color="000000"/>
              <w:left w:val="single" w:sz="4"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Υποχρεωτική απαίτηση</w:t>
            </w:r>
          </w:p>
        </w:tc>
        <w:tc>
          <w:tcPr>
            <w:tcW w:w="1134" w:type="dxa"/>
            <w:tcBorders>
              <w:top w:val="single" w:sz="4" w:space="0" w:color="000000"/>
              <w:left w:val="single" w:sz="4" w:space="0" w:color="000000"/>
              <w:bottom w:val="single" w:sz="4" w:space="0" w:color="000000"/>
              <w:right w:val="single" w:sz="4" w:space="0" w:color="000000"/>
            </w:tcBorders>
            <w:shd w:val="clear" w:color="99CCFF" w:fill="99CCFF"/>
            <w:tcMar>
              <w:left w:w="18" w:type="dxa"/>
              <w:right w:w="18" w:type="dxa"/>
            </w:tcMa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Απάντηση προμηθευτή</w:t>
            </w:r>
          </w:p>
        </w:tc>
        <w:tc>
          <w:tcPr>
            <w:tcW w:w="1134" w:type="dxa"/>
            <w:tcBorders>
              <w:top w:val="single" w:sz="4" w:space="0" w:color="000000"/>
              <w:left w:val="single" w:sz="4"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Παραπομπή</w:t>
            </w: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0"/>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Πλήθος συστημάτων προσφοράς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lang w:val="en-US" w:eastAsia="el-GR"/>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0"/>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sz w:val="20"/>
                <w:lang w:eastAsia="el-GR"/>
              </w:rPr>
              <w:t>Να αναφερθεί σειρά και μοντέλο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Να είναι </w:t>
            </w:r>
            <w:r w:rsidRPr="001F1465">
              <w:rPr>
                <w:rFonts w:ascii="Calibri" w:eastAsia="Calibri" w:hAnsi="Calibri" w:cs="Calibri"/>
                <w:sz w:val="20"/>
                <w:lang w:eastAsia="el-GR"/>
              </w:rPr>
              <w:t>ΕΠΩΝΥΜΟΥ</w:t>
            </w:r>
            <w:r w:rsidRPr="001F1465">
              <w:rPr>
                <w:rFonts w:ascii="Calibri" w:eastAsia="Calibri" w:hAnsi="Calibri" w:cs="Calibri"/>
                <w:color w:val="FF0000"/>
                <w:sz w:val="20"/>
                <w:lang w:eastAsia="el-GR"/>
              </w:rPr>
              <w:t xml:space="preserve"> </w:t>
            </w:r>
            <w:r w:rsidRPr="001F1465">
              <w:rPr>
                <w:rFonts w:ascii="Calibri" w:eastAsia="Calibri" w:hAnsi="Calibri" w:cs="Calibri"/>
                <w:color w:val="000000"/>
                <w:sz w:val="20"/>
                <w:lang w:eastAsia="el-GR"/>
              </w:rPr>
              <w:t>κατασκευαστή διεθνούς εμβέλειας,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Να είναι σύγχρονης τεχνολογίας με ανακοίνωση τους τελευταίους 12 μήνες από την ημερομηνία υποβολής των προσφορών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Το σύνολο του εξοπλισμού που αφορά τους εξυπηρετητές να είναι του ιδίου κατασκευαστή. Όλα τα υποσυστήματα και οι περιφερειακές συσκευές (δίσκοι </w:t>
            </w:r>
            <w:proofErr w:type="spellStart"/>
            <w:r w:rsidRPr="001F1465">
              <w:rPr>
                <w:rFonts w:ascii="Calibri" w:eastAsia="Calibri" w:hAnsi="Calibri" w:cs="Calibri"/>
                <w:sz w:val="20"/>
                <w:lang w:eastAsia="el-GR"/>
              </w:rPr>
              <w:t>κλπ</w:t>
            </w:r>
            <w:proofErr w:type="spellEnd"/>
            <w:r w:rsidRPr="001F1465">
              <w:rPr>
                <w:rFonts w:ascii="Calibri" w:eastAsia="Calibri" w:hAnsi="Calibri" w:cs="Calibri"/>
                <w:sz w:val="20"/>
                <w:lang w:eastAsia="el-GR"/>
              </w:rPr>
              <w:t xml:space="preserve">), θα πρέπει να είναι συναρμολογημένα από το εργοστάσιο κατασκευής του συστήματος και εγκεκριμένα από αυτό.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Τύπος πλαισίου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roofErr w:type="spellStart"/>
            <w:r w:rsidRPr="001F1465">
              <w:rPr>
                <w:rFonts w:ascii="Calibri" w:eastAsia="Calibri" w:hAnsi="Calibri" w:cs="Calibri"/>
                <w:color w:val="000000"/>
                <w:sz w:val="20"/>
                <w:lang w:eastAsia="el-GR"/>
              </w:rPr>
              <w:t>Rack</w:t>
            </w:r>
            <w:proofErr w:type="spellEnd"/>
            <w:r w:rsidRPr="001F1465">
              <w:rPr>
                <w:rFonts w:ascii="Calibri" w:eastAsia="Calibri" w:hAnsi="Calibri" w:cs="Calibri"/>
                <w:color w:val="000000"/>
                <w:sz w:val="20"/>
                <w:lang w:eastAsia="el-GR"/>
              </w:rPr>
              <w:t xml:space="preserve"> </w:t>
            </w:r>
            <w:proofErr w:type="spellStart"/>
            <w:r w:rsidRPr="001F1465">
              <w:rPr>
                <w:rFonts w:ascii="Calibri" w:eastAsia="Calibri" w:hAnsi="Calibri" w:cs="Calibri"/>
                <w:color w:val="000000"/>
                <w:sz w:val="20"/>
                <w:lang w:eastAsia="el-GR"/>
              </w:rPr>
              <w:t>mounted</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Διάσταση πλαισίου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1U</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color w:val="000000"/>
                <w:sz w:val="20"/>
                <w:lang w:eastAsia="el-GR"/>
              </w:rPr>
              <w:t>Rails</w:t>
            </w:r>
            <w:proofErr w:type="spellEnd"/>
            <w:r w:rsidRPr="001F1465">
              <w:rPr>
                <w:rFonts w:ascii="Calibri" w:eastAsia="Calibri" w:hAnsi="Calibri" w:cs="Calibri"/>
                <w:color w:val="000000"/>
                <w:sz w:val="20"/>
                <w:lang w:eastAsia="el-GR"/>
              </w:rPr>
              <w:t xml:space="preserve"> για τοποθέτηση σε </w:t>
            </w:r>
            <w:proofErr w:type="spellStart"/>
            <w:r w:rsidRPr="001F1465">
              <w:rPr>
                <w:rFonts w:ascii="Calibri" w:eastAsia="Calibri" w:hAnsi="Calibri" w:cs="Calibri"/>
                <w:color w:val="000000"/>
                <w:sz w:val="20"/>
                <w:lang w:eastAsia="el-GR"/>
              </w:rPr>
              <w:t>rack</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Συνθήκες Λειτουργίας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6"/>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Θερμοκρασία (C)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7"/>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Υγρασία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8"/>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Επίπεδο θορύβου (</w:t>
            </w:r>
            <w:proofErr w:type="spellStart"/>
            <w:r w:rsidRPr="001F1465">
              <w:rPr>
                <w:rFonts w:ascii="Calibri" w:eastAsia="Calibri" w:hAnsi="Calibri" w:cs="Calibri"/>
                <w:color w:val="000000"/>
                <w:sz w:val="20"/>
                <w:lang w:eastAsia="el-GR"/>
              </w:rPr>
              <w:t>dB</w:t>
            </w:r>
            <w:proofErr w:type="spellEnd"/>
            <w:r w:rsidRPr="001F1465">
              <w:rPr>
                <w:rFonts w:ascii="Calibri" w:eastAsia="Calibri" w:hAnsi="Calibri" w:cs="Calibri"/>
                <w:color w:val="000000"/>
                <w:sz w:val="20"/>
                <w:lang w:eastAsia="el-G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ΣΤΟΙΧΕΙΑ ΕΠΕΞΕΡΓΑΣΤΗ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9"/>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Αρχιτεκτονική Επεξεργαστή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συμβατός με x86-64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0"/>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Αριθμός φυσικά εγκατεστημένων επεξεργαστών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1"/>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Αριθμός πυρήνων (</w:t>
            </w:r>
            <w:proofErr w:type="spellStart"/>
            <w:r w:rsidRPr="001F1465">
              <w:rPr>
                <w:rFonts w:ascii="Calibri" w:eastAsia="Calibri" w:hAnsi="Calibri" w:cs="Calibri"/>
                <w:sz w:val="20"/>
                <w:lang w:eastAsia="el-GR"/>
              </w:rPr>
              <w:t>cores</w:t>
            </w:r>
            <w:proofErr w:type="spellEnd"/>
            <w:r w:rsidRPr="001F1465">
              <w:rPr>
                <w:rFonts w:ascii="Calibri" w:eastAsia="Calibri" w:hAnsi="Calibri" w:cs="Calibri"/>
                <w:sz w:val="20"/>
                <w:lang w:eastAsia="el-GR"/>
              </w:rPr>
              <w:t xml:space="preserve">) ανά επεξεργαστή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color w:val="000000"/>
                <w:sz w:val="20"/>
                <w:lang w:eastAsia="el-GR"/>
              </w:rPr>
              <w:t>&gt;=2</w:t>
            </w:r>
            <w:r w:rsidRPr="001F1465">
              <w:rPr>
                <w:rFonts w:ascii="Calibri" w:eastAsia="Calibri" w:hAnsi="Calibri" w:cs="Calibri"/>
                <w:color w:val="000000"/>
                <w:sz w:val="20"/>
                <w:lang w:val="en-US" w:eastAsia="el-GR"/>
              </w:rPr>
              <w:t>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2"/>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line="300" w:lineRule="auto"/>
              <w:jc w:val="left"/>
              <w:rPr>
                <w:rFonts w:ascii="Calibri" w:eastAsia="Calibri" w:hAnsi="Calibri" w:cs="Calibri"/>
                <w:sz w:val="20"/>
                <w:lang w:eastAsia="el-GR"/>
              </w:rPr>
            </w:pPr>
            <w:r w:rsidRPr="001F1465">
              <w:rPr>
                <w:rFonts w:ascii="Calibri" w:eastAsia="Calibri" w:hAnsi="Calibri" w:cs="Calibri"/>
                <w:sz w:val="20"/>
                <w:lang w:eastAsia="el-GR"/>
              </w:rPr>
              <w:t xml:space="preserve">Επίδοση ανά Επεξεργαστή </w:t>
            </w:r>
          </w:p>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w:t>
            </w:r>
            <w:proofErr w:type="spellStart"/>
            <w:r w:rsidRPr="001F1465">
              <w:rPr>
                <w:rFonts w:ascii="Calibri" w:eastAsia="Calibri" w:hAnsi="Calibri" w:cs="Calibri"/>
                <w:sz w:val="20"/>
                <w:lang w:eastAsia="el-GR"/>
              </w:rPr>
              <w:t>PassMark</w:t>
            </w:r>
            <w:proofErr w:type="spellEnd"/>
            <w:r w:rsidRPr="001F1465">
              <w:rPr>
                <w:rFonts w:ascii="Calibri" w:eastAsia="Calibri" w:hAnsi="Calibri" w:cs="Calibri"/>
                <w:sz w:val="20"/>
                <w:lang w:eastAsia="el-GR"/>
              </w:rPr>
              <w:t xml:space="preserve"> CPU </w:t>
            </w:r>
            <w:proofErr w:type="spellStart"/>
            <w:r w:rsidRPr="001F1465">
              <w:rPr>
                <w:rFonts w:ascii="Calibri" w:eastAsia="Calibri" w:hAnsi="Calibri" w:cs="Calibri"/>
                <w:sz w:val="20"/>
                <w:lang w:eastAsia="el-GR"/>
              </w:rPr>
              <w:t>MarkScore</w:t>
            </w:r>
            <w:proofErr w:type="spellEnd"/>
            <w:r w:rsidRPr="001F1465">
              <w:rPr>
                <w:rFonts w:ascii="Calibri" w:eastAsia="Calibri" w:hAnsi="Calibri" w:cs="Calibri"/>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 2</w:t>
            </w:r>
            <w:r w:rsidRPr="001F1465">
              <w:rPr>
                <w:rFonts w:ascii="Calibri" w:eastAsia="Calibri" w:hAnsi="Calibri" w:cs="Calibri"/>
                <w:color w:val="000000"/>
                <w:sz w:val="20"/>
                <w:lang w:val="en-US" w:eastAsia="el-GR"/>
              </w:rPr>
              <w:t>2</w:t>
            </w:r>
            <w:r w:rsidRPr="001F1465">
              <w:rPr>
                <w:rFonts w:ascii="Calibri" w:eastAsia="Calibri" w:hAnsi="Calibri" w:cs="Calibri"/>
                <w:color w:val="000000"/>
                <w:sz w:val="20"/>
                <w:lang w:eastAsia="el-GR"/>
              </w:rPr>
              <w:t>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3"/>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Να αναφερθεί ο τύπος και ο χρονισμός επεξεργαστή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4"/>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Συχνότητα λειτουργίας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&gt;=2.1GHz</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5"/>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Ταχύτητα FSB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 10,4GT/s QPI</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6"/>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Μνήμη  </w:t>
            </w:r>
            <w:proofErr w:type="spellStart"/>
            <w:r w:rsidRPr="001F1465">
              <w:rPr>
                <w:rFonts w:ascii="Calibri" w:eastAsia="Calibri" w:hAnsi="Calibri" w:cs="Calibri"/>
                <w:color w:val="000000"/>
                <w:sz w:val="20"/>
                <w:lang w:eastAsia="el-GR"/>
              </w:rPr>
              <w:t>cache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&gt;=2</w:t>
            </w:r>
            <w:r w:rsidRPr="001F1465">
              <w:rPr>
                <w:rFonts w:ascii="Calibri" w:eastAsia="Calibri" w:hAnsi="Calibri" w:cs="Calibri"/>
                <w:color w:val="000000"/>
                <w:sz w:val="20"/>
                <w:lang w:val="en-US" w:eastAsia="el-GR"/>
              </w:rPr>
              <w:t>7</w:t>
            </w:r>
            <w:r w:rsidRPr="001F1465">
              <w:rPr>
                <w:rFonts w:ascii="Calibri" w:eastAsia="Calibri" w:hAnsi="Calibri" w:cs="Calibri"/>
                <w:color w:val="000000"/>
                <w:sz w:val="20"/>
                <w:lang w:eastAsia="el-GR"/>
              </w:rPr>
              <w:t xml:space="preserve"> MB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ΣΤΟΙΧΕΙΑ ΚΕΝΤΡΙΚΗΣ ΜΝΗΜΗΣ RAM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7"/>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Τύπος Μνήμης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roofErr w:type="spellStart"/>
            <w:r w:rsidRPr="001F1465">
              <w:rPr>
                <w:rFonts w:ascii="Calibri" w:eastAsia="Calibri" w:hAnsi="Calibri" w:cs="Calibri"/>
                <w:color w:val="000000"/>
                <w:sz w:val="20"/>
                <w:lang w:eastAsia="el-GR"/>
              </w:rPr>
              <w:t>Dual</w:t>
            </w:r>
            <w:proofErr w:type="spellEnd"/>
            <w:r w:rsidRPr="001F1465">
              <w:rPr>
                <w:rFonts w:ascii="Calibri" w:eastAsia="Calibri" w:hAnsi="Calibri" w:cs="Calibri"/>
                <w:color w:val="000000"/>
                <w:sz w:val="20"/>
                <w:lang w:eastAsia="el-GR"/>
              </w:rPr>
              <w:t xml:space="preserve"> </w:t>
            </w:r>
            <w:proofErr w:type="spellStart"/>
            <w:r w:rsidRPr="001F1465">
              <w:rPr>
                <w:rFonts w:ascii="Calibri" w:eastAsia="Calibri" w:hAnsi="Calibri" w:cs="Calibri"/>
                <w:color w:val="000000"/>
                <w:sz w:val="20"/>
                <w:lang w:eastAsia="el-GR"/>
              </w:rPr>
              <w:t>Ranked</w:t>
            </w:r>
            <w:proofErr w:type="spellEnd"/>
            <w:r w:rsidRPr="001F1465">
              <w:rPr>
                <w:rFonts w:ascii="Calibri" w:eastAsia="Calibri" w:hAnsi="Calibri" w:cs="Calibri"/>
                <w:color w:val="000000"/>
                <w:sz w:val="20"/>
                <w:lang w:eastAsia="el-GR"/>
              </w:rPr>
              <w:t xml:space="preserve"> RDIMM DDR4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8"/>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Μέγεθος Προσφερόμενης Μνήμης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 1</w:t>
            </w:r>
            <w:r w:rsidRPr="001F1465">
              <w:rPr>
                <w:rFonts w:ascii="Calibri" w:eastAsia="Calibri" w:hAnsi="Calibri" w:cs="Calibri"/>
                <w:color w:val="000000"/>
                <w:sz w:val="20"/>
                <w:lang w:val="en-US" w:eastAsia="el-GR"/>
              </w:rPr>
              <w:t>92</w:t>
            </w:r>
            <w:r w:rsidRPr="001F1465">
              <w:rPr>
                <w:rFonts w:ascii="Calibri" w:eastAsia="Calibri" w:hAnsi="Calibri" w:cs="Calibri"/>
                <w:color w:val="000000"/>
                <w:sz w:val="20"/>
                <w:lang w:eastAsia="el-GR"/>
              </w:rPr>
              <w:t xml:space="preserve"> GB 3200ΜT/s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29"/>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Ενσωματωμένο κύκλωμα για τη διόρθωση λαθών (</w:t>
            </w:r>
            <w:proofErr w:type="spellStart"/>
            <w:r w:rsidRPr="001F1465">
              <w:rPr>
                <w:rFonts w:ascii="Calibri" w:eastAsia="Calibri" w:hAnsi="Calibri" w:cs="Calibri"/>
                <w:color w:val="000000"/>
                <w:sz w:val="20"/>
                <w:lang w:eastAsia="el-GR"/>
              </w:rPr>
              <w:t>Registered</w:t>
            </w:r>
            <w:proofErr w:type="spellEnd"/>
            <w:r w:rsidRPr="001F1465">
              <w:rPr>
                <w:rFonts w:ascii="Calibri" w:eastAsia="Calibri" w:hAnsi="Calibri" w:cs="Calibri"/>
                <w:color w:val="000000"/>
                <w:sz w:val="20"/>
                <w:lang w:eastAsia="el-GR"/>
              </w:rPr>
              <w:t xml:space="preserve"> ECC)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0"/>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Μνήμη χαμηλής κατανάλωσης ενέργειας (</w:t>
            </w:r>
            <w:proofErr w:type="spellStart"/>
            <w:r w:rsidRPr="001F1465">
              <w:rPr>
                <w:rFonts w:ascii="Calibri" w:eastAsia="Calibri" w:hAnsi="Calibri" w:cs="Calibri"/>
                <w:color w:val="000000"/>
                <w:sz w:val="20"/>
                <w:lang w:eastAsia="el-GR"/>
              </w:rPr>
              <w:t>LowVoltage</w:t>
            </w:r>
            <w:proofErr w:type="spellEnd"/>
            <w:r w:rsidRPr="001F1465">
              <w:rPr>
                <w:rFonts w:ascii="Calibri" w:eastAsia="Calibri" w:hAnsi="Calibri" w:cs="Calibri"/>
                <w:color w:val="000000"/>
                <w:sz w:val="20"/>
                <w:lang w:eastAsia="el-GR"/>
              </w:rPr>
              <w:t xml:space="preserve"> / </w:t>
            </w:r>
            <w:proofErr w:type="spellStart"/>
            <w:r w:rsidRPr="001F1465">
              <w:rPr>
                <w:rFonts w:ascii="Calibri" w:eastAsia="Calibri" w:hAnsi="Calibri" w:cs="Calibri"/>
                <w:color w:val="000000"/>
                <w:sz w:val="20"/>
                <w:lang w:eastAsia="el-GR"/>
              </w:rPr>
              <w:t>LowPower</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1"/>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Μέγιστη υποστηριζόμενη μνήμη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Times New Roman" w:hAnsi="Calibri" w:cs="Times New Roman"/>
                <w:lang w:eastAsia="el-GR"/>
              </w:rPr>
            </w:pPr>
            <w:r w:rsidRPr="001F1465">
              <w:rPr>
                <w:rFonts w:ascii="Cambria Math" w:eastAsia="Cambria Math" w:hAnsi="Cambria Math" w:cs="Cambria Math"/>
                <w:color w:val="000000"/>
                <w:sz w:val="20"/>
                <w:lang w:eastAsia="el-GR"/>
              </w:rPr>
              <w:t>≥</w:t>
            </w:r>
            <w:r w:rsidRPr="001F1465">
              <w:rPr>
                <w:rFonts w:ascii="Calibri" w:eastAsia="Calibri" w:hAnsi="Calibri" w:cs="Calibri"/>
                <w:color w:val="000000"/>
                <w:sz w:val="20"/>
                <w:lang w:eastAsia="el-GR"/>
              </w:rPr>
              <w:t xml:space="preserve"> 768GB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1"/>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Συνολικές θέσεις μνήμης του συστήματος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mbria Math" w:eastAsia="Cambria Math" w:hAnsi="Cambria Math" w:cs="Cambria Math"/>
                <w:color w:val="000000"/>
                <w:sz w:val="20"/>
                <w:lang w:eastAsia="el-GR"/>
              </w:rPr>
            </w:pPr>
            <w:r w:rsidRPr="001F1465">
              <w:rPr>
                <w:rFonts w:ascii="Calibri" w:eastAsia="Calibri" w:hAnsi="Calibri" w:cs="Calibri"/>
                <w:color w:val="000000"/>
                <w:sz w:val="20"/>
                <w:lang w:eastAsia="el-GR"/>
              </w:rPr>
              <w:t>&gt;= 16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2"/>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Διαθέσιμες θέσεις για επέκταση με βάση τη ζητούμενη μνήμη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  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ΣΤΟΙΧΕΙΑ ΓΡΑΦΙΚΩΝ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3"/>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Προσαρμογέας γραφικών ενσωματωμένος στη μητρική κάρτα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4"/>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Έξοδος VGA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C0C0C0" w:fill="C0C0C0"/>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ΔΙΚΤΥΟ ΕΞΥΠΗΡΕΤΗΤΗ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5"/>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color w:val="000000"/>
                <w:sz w:val="20"/>
                <w:lang w:eastAsia="el-GR"/>
              </w:rPr>
              <w:t>Τύπος</w:t>
            </w:r>
            <w:r w:rsidRPr="001F1465">
              <w:rPr>
                <w:rFonts w:ascii="Calibri" w:eastAsia="Calibri" w:hAnsi="Calibri" w:cs="Calibri"/>
                <w:color w:val="000000"/>
                <w:sz w:val="20"/>
                <w:lang w:val="en-US" w:eastAsia="el-GR"/>
              </w:rPr>
              <w:t xml:space="preserve"> </w:t>
            </w:r>
            <w:r w:rsidRPr="001F1465">
              <w:rPr>
                <w:rFonts w:ascii="Calibri" w:eastAsia="Calibri" w:hAnsi="Calibri" w:cs="Calibri"/>
                <w:color w:val="000000"/>
                <w:sz w:val="20"/>
                <w:lang w:eastAsia="el-GR"/>
              </w:rPr>
              <w:t>θυρών</w:t>
            </w:r>
            <w:r w:rsidRPr="001F1465">
              <w:rPr>
                <w:rFonts w:ascii="Calibri" w:eastAsia="Calibri" w:hAnsi="Calibri" w:cs="Calibri"/>
                <w:color w:val="000000"/>
                <w:sz w:val="20"/>
                <w:lang w:val="en-US" w:eastAsia="el-GR"/>
              </w:rPr>
              <w:t xml:space="preserve">: 10/100/1000 Ethernet </w:t>
            </w:r>
            <w:proofErr w:type="spellStart"/>
            <w:r w:rsidRPr="001F1465">
              <w:rPr>
                <w:rFonts w:ascii="Calibri" w:eastAsia="Calibri" w:hAnsi="Calibri" w:cs="Calibri"/>
                <w:color w:val="000000"/>
                <w:sz w:val="20"/>
                <w:lang w:val="en-US" w:eastAsia="el-GR"/>
              </w:rPr>
              <w:t>Tx</w:t>
            </w:r>
            <w:proofErr w:type="spellEnd"/>
            <w:r w:rsidRPr="001F1465">
              <w:rPr>
                <w:rFonts w:ascii="Calibri" w:eastAsia="Calibri" w:hAnsi="Calibri" w:cs="Calibri"/>
                <w:color w:val="000000"/>
                <w:sz w:val="20"/>
                <w:lang w:val="en-US" w:eastAsia="el-GR"/>
              </w:rPr>
              <w:t xml:space="preserve"> full duplex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6"/>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Τύπος θυρών: 10GbE - SFP+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7"/>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Προσαρμογέας 10GbE - SFP+ (SR)</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8"/>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color w:val="000000"/>
                <w:sz w:val="20"/>
                <w:lang w:val="en-US" w:eastAsia="el-GR"/>
              </w:rPr>
              <w:t xml:space="preserve">LC-LC Multimode Optical </w:t>
            </w:r>
            <w:proofErr w:type="spellStart"/>
            <w:r w:rsidRPr="001F1465">
              <w:rPr>
                <w:rFonts w:ascii="Calibri" w:eastAsia="Calibri" w:hAnsi="Calibri" w:cs="Calibri"/>
                <w:color w:val="000000"/>
                <w:sz w:val="20"/>
                <w:lang w:val="en-US" w:eastAsia="el-GR"/>
              </w:rPr>
              <w:t>Fibre</w:t>
            </w:r>
            <w:proofErr w:type="spellEnd"/>
            <w:r w:rsidRPr="001F1465">
              <w:rPr>
                <w:rFonts w:ascii="Calibri" w:eastAsia="Calibri" w:hAnsi="Calibri" w:cs="Calibri"/>
                <w:color w:val="000000"/>
                <w:sz w:val="20"/>
                <w:lang w:val="en-US" w:eastAsia="el-GR"/>
              </w:rPr>
              <w:t xml:space="preserve"> Cable 2m</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ΜΟΝΑΔΕΣ ΑΠΟΘΗΚΕΥΣΗΣ ΣΚΛΗΡΩΝ ΔΙΣΚΩΝ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4"/>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Δυνατότητα τοποθέτησης εν λειτουργεία (</w:t>
            </w:r>
            <w:proofErr w:type="spellStart"/>
            <w:r w:rsidRPr="001F1465">
              <w:rPr>
                <w:rFonts w:ascii="Calibri" w:eastAsia="Calibri" w:hAnsi="Calibri" w:cs="Calibri"/>
                <w:color w:val="000000"/>
                <w:sz w:val="20"/>
                <w:lang w:eastAsia="el-GR"/>
              </w:rPr>
              <w:t>Hot-plug</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5"/>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Συνολικές θέσεις για μονάδες δίσκων </w:t>
            </w:r>
            <w:r w:rsidRPr="001F1465">
              <w:rPr>
                <w:rFonts w:ascii="Calibri" w:eastAsia="Calibri" w:hAnsi="Calibri" w:cs="Calibri"/>
                <w:color w:val="000000"/>
                <w:sz w:val="20"/>
                <w:lang w:val="en-US" w:eastAsia="el-GR"/>
              </w:rPr>
              <w:t>hot</w:t>
            </w:r>
            <w:r w:rsidRPr="001F1465">
              <w:rPr>
                <w:rFonts w:ascii="Calibri" w:eastAsia="Calibri" w:hAnsi="Calibri" w:cs="Calibri"/>
                <w:color w:val="000000"/>
                <w:sz w:val="20"/>
                <w:lang w:eastAsia="el-GR"/>
              </w:rPr>
              <w:t>-</w:t>
            </w:r>
            <w:proofErr w:type="spellStart"/>
            <w:r w:rsidRPr="001F1465">
              <w:rPr>
                <w:rFonts w:ascii="Calibri" w:eastAsia="Calibri" w:hAnsi="Calibri" w:cs="Calibri"/>
                <w:color w:val="000000"/>
                <w:sz w:val="20"/>
                <w:lang w:eastAsia="el-GR"/>
              </w:rPr>
              <w:t>plug</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&gt;=8</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3"/>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Μέγεθος μονάδων δίσκου (</w:t>
            </w:r>
            <w:proofErr w:type="spellStart"/>
            <w:r w:rsidRPr="001F1465">
              <w:rPr>
                <w:rFonts w:ascii="Calibri" w:eastAsia="Calibri" w:hAnsi="Calibri" w:cs="Calibri"/>
                <w:color w:val="000000"/>
                <w:sz w:val="20"/>
                <w:lang w:eastAsia="el-GR"/>
              </w:rPr>
              <w:t>inches</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2,5’’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39"/>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Αριθμός μονάδων δίσκων </w:t>
            </w:r>
            <w:proofErr w:type="spellStart"/>
            <w:r w:rsidRPr="001F1465">
              <w:rPr>
                <w:rFonts w:ascii="Calibri" w:eastAsia="Calibri" w:hAnsi="Calibri" w:cs="Calibri"/>
                <w:color w:val="000000"/>
                <w:sz w:val="20"/>
                <w:lang w:eastAsia="el-GR"/>
              </w:rPr>
              <w:t>hot-plug</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1"/>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Χωρητικότητα ανά μονάδα δίσκου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 480 GB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0"/>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Τύπος δίσκων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Στερεάς κατάστασης (</w:t>
            </w:r>
            <w:r w:rsidRPr="001F1465">
              <w:rPr>
                <w:rFonts w:ascii="Calibri" w:eastAsia="Calibri" w:hAnsi="Calibri" w:cs="Calibri"/>
                <w:sz w:val="20"/>
                <w:lang w:val="en-US" w:eastAsia="el-GR"/>
              </w:rPr>
              <w:t>SDD</w:t>
            </w:r>
            <w:r w:rsidRPr="001F1465">
              <w:rPr>
                <w:rFonts w:ascii="Calibri" w:eastAsia="Calibri" w:hAnsi="Calibri" w:cs="Calibri"/>
                <w:sz w:val="20"/>
                <w:lang w:eastAsia="el-GR"/>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2"/>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Διασύνδεση</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val="en-US" w:eastAsia="el-GR"/>
              </w:rPr>
              <w:t xml:space="preserve">SATA </w:t>
            </w:r>
            <w:r w:rsidRPr="001F1465">
              <w:rPr>
                <w:rFonts w:ascii="Calibri" w:eastAsia="Calibri" w:hAnsi="Calibri" w:cs="Calibri"/>
                <w:color w:val="000000"/>
                <w:sz w:val="20"/>
                <w:lang w:eastAsia="el-GR"/>
              </w:rPr>
              <w:t>ή καλύτερη</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ΔΙΑΣΥΝΔΕΣΗ ΣΚΛΗΡΩΝ ΔΙΣΚΩΝ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8"/>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Υποστήριξη RAID σε επίπεδο υλικού (</w:t>
            </w:r>
            <w:proofErr w:type="spellStart"/>
            <w:r w:rsidRPr="001F1465">
              <w:rPr>
                <w:rFonts w:ascii="Calibri" w:eastAsia="Calibri" w:hAnsi="Calibri" w:cs="Calibri"/>
                <w:color w:val="000000"/>
                <w:sz w:val="20"/>
                <w:lang w:eastAsia="el-GR"/>
              </w:rPr>
              <w:t>hardware</w:t>
            </w:r>
            <w:proofErr w:type="spellEnd"/>
            <w:r w:rsidRPr="001F1465">
              <w:rPr>
                <w:rFonts w:ascii="Calibri" w:eastAsia="Calibri" w:hAnsi="Calibri" w:cs="Calibri"/>
                <w:color w:val="000000"/>
                <w:sz w:val="20"/>
                <w:lang w:eastAsia="el-G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8"/>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Υποστήριξη επιπέδων RAID</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0, 1, 5, 6</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6"/>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Ταχύτητα διασύνδεσης δίσκων (</w:t>
            </w:r>
            <w:r w:rsidRPr="001F1465">
              <w:rPr>
                <w:rFonts w:ascii="Calibri" w:eastAsia="Calibri" w:hAnsi="Calibri" w:cs="Calibri"/>
                <w:color w:val="000000"/>
                <w:sz w:val="20"/>
                <w:lang w:val="en-US" w:eastAsia="el-GR"/>
              </w:rPr>
              <w:t>Transfer</w:t>
            </w:r>
            <w:r w:rsidRPr="001F1465">
              <w:rPr>
                <w:rFonts w:ascii="Calibri" w:eastAsia="Calibri" w:hAnsi="Calibri" w:cs="Calibri"/>
                <w:color w:val="000000"/>
                <w:sz w:val="20"/>
                <w:lang w:eastAsia="el-GR"/>
              </w:rPr>
              <w:t xml:space="preserve"> </w:t>
            </w:r>
            <w:r w:rsidRPr="001F1465">
              <w:rPr>
                <w:rFonts w:ascii="Calibri" w:eastAsia="Calibri" w:hAnsi="Calibri" w:cs="Calibri"/>
                <w:color w:val="000000"/>
                <w:sz w:val="20"/>
                <w:lang w:val="en-US" w:eastAsia="el-GR"/>
              </w:rPr>
              <w:t>rate</w:t>
            </w:r>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 xml:space="preserve">12 </w:t>
            </w:r>
            <w:proofErr w:type="spellStart"/>
            <w:r w:rsidRPr="001F1465">
              <w:rPr>
                <w:rFonts w:ascii="Calibri" w:eastAsia="Calibri" w:hAnsi="Calibri" w:cs="Calibri"/>
                <w:color w:val="000000"/>
                <w:sz w:val="20"/>
                <w:lang w:eastAsia="el-GR"/>
              </w:rPr>
              <w:t>Gbps</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7"/>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Μνήμη  </w:t>
            </w:r>
            <w:proofErr w:type="spellStart"/>
            <w:r w:rsidRPr="001F1465">
              <w:rPr>
                <w:rFonts w:ascii="Calibri" w:eastAsia="Calibri" w:hAnsi="Calibri" w:cs="Calibri"/>
                <w:color w:val="000000"/>
                <w:sz w:val="20"/>
                <w:lang w:eastAsia="el-GR"/>
              </w:rPr>
              <w:t>cache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&gt;=2 GB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7"/>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Υποστηριζόμενοι τύποι δίσκων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val="en-US" w:eastAsia="el-GR"/>
              </w:rPr>
            </w:pPr>
            <w:r w:rsidRPr="001F1465">
              <w:rPr>
                <w:rFonts w:ascii="Calibri" w:eastAsia="Calibri" w:hAnsi="Calibri" w:cs="Calibri"/>
                <w:color w:val="000000"/>
                <w:sz w:val="20"/>
                <w:lang w:val="en-US" w:eastAsia="el-GR"/>
              </w:rPr>
              <w:t>SATA and SAS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7"/>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Υποστήριξη δίσκων</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SDD</w:t>
            </w:r>
            <w:r w:rsidRPr="001F1465">
              <w:rPr>
                <w:rFonts w:ascii="Calibri" w:eastAsia="Calibri" w:hAnsi="Calibri" w:cs="Calibri"/>
                <w:color w:val="000000"/>
                <w:sz w:val="20"/>
                <w:lang w:eastAsia="el-GR"/>
              </w:rPr>
              <w:t xml:space="preserve"> με λειτουργίες </w:t>
            </w:r>
            <w:r w:rsidRPr="001F1465">
              <w:rPr>
                <w:rFonts w:ascii="Calibri" w:eastAsia="Calibri" w:hAnsi="Calibri" w:cs="Calibri"/>
                <w:color w:val="000000"/>
                <w:sz w:val="20"/>
                <w:lang w:val="en-US" w:eastAsia="el-GR"/>
              </w:rPr>
              <w:t>TRIM</w:t>
            </w:r>
            <w:r w:rsidRPr="001F1465">
              <w:rPr>
                <w:rFonts w:ascii="Calibri" w:eastAsia="Calibri" w:hAnsi="Calibri" w:cs="Calibri"/>
                <w:color w:val="000000"/>
                <w:sz w:val="20"/>
                <w:lang w:eastAsia="el-GR"/>
              </w:rPr>
              <w:t>/U</w:t>
            </w:r>
            <w:r w:rsidRPr="001F1465">
              <w:rPr>
                <w:rFonts w:ascii="Calibri" w:eastAsia="Calibri" w:hAnsi="Calibri" w:cs="Calibri"/>
                <w:color w:val="000000"/>
                <w:sz w:val="20"/>
                <w:lang w:val="en-US" w:eastAsia="el-GR"/>
              </w:rPr>
              <w:t>NMAP</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7"/>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 xml:space="preserve">Δυνατότητα αύξησης χωρητικότητας και αλλαγής επιπέδου </w:t>
            </w:r>
            <w:r w:rsidRPr="001F1465">
              <w:rPr>
                <w:rFonts w:ascii="Calibri" w:eastAsia="Calibri" w:hAnsi="Calibri" w:cs="Calibri"/>
                <w:color w:val="000000"/>
                <w:sz w:val="20"/>
                <w:lang w:val="en-US" w:eastAsia="el-GR"/>
              </w:rPr>
              <w:t>RAID</w:t>
            </w:r>
            <w:r w:rsidRPr="001F1465">
              <w:rPr>
                <w:rFonts w:ascii="Calibri" w:eastAsia="Calibri" w:hAnsi="Calibri" w:cs="Calibri"/>
                <w:color w:val="000000"/>
                <w:sz w:val="20"/>
                <w:lang w:eastAsia="el-GR"/>
              </w:rPr>
              <w:t xml:space="preserve"> εν λειτουργία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ΣΤΟΙΧΕΙΑ ΤΡΟΦΟΔΟΤΙΚΟΥ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0"/>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Πλήθος τροφοδοτικών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1"/>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Δυνατότητα αντικατάστασης εν λειτουργία (</w:t>
            </w:r>
            <w:proofErr w:type="spellStart"/>
            <w:r w:rsidRPr="001F1465">
              <w:rPr>
                <w:rFonts w:ascii="Calibri" w:eastAsia="Calibri" w:hAnsi="Calibri" w:cs="Calibri"/>
                <w:color w:val="000000"/>
                <w:sz w:val="20"/>
                <w:lang w:eastAsia="el-GR"/>
              </w:rPr>
              <w:t>Hot</w:t>
            </w:r>
            <w:proofErr w:type="spellEnd"/>
            <w:r w:rsidRPr="001F1465">
              <w:rPr>
                <w:rFonts w:ascii="Calibri" w:eastAsia="Calibri" w:hAnsi="Calibri" w:cs="Calibri"/>
                <w:color w:val="000000"/>
                <w:sz w:val="20"/>
                <w:lang w:eastAsia="el-GR"/>
              </w:rPr>
              <w:t xml:space="preserve"> </w:t>
            </w:r>
            <w:proofErr w:type="spellStart"/>
            <w:r w:rsidRPr="001F1465">
              <w:rPr>
                <w:rFonts w:ascii="Calibri" w:eastAsia="Calibri" w:hAnsi="Calibri" w:cs="Calibri"/>
                <w:color w:val="000000"/>
                <w:sz w:val="20"/>
                <w:lang w:eastAsia="el-GR"/>
              </w:rPr>
              <w:t>swap</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ΓΕΝΙΚΑ ΣΤΟΙΧΕΙΑ ΣΥΣΤΗΜΑΤΟΣ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49"/>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Οπτικό μέσο αποθήκευσης DVD +/-RW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2"/>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Ανεμιστήρες συστήματος με εφεδρεία (</w:t>
            </w:r>
            <w:proofErr w:type="spellStart"/>
            <w:r w:rsidRPr="001F1465">
              <w:rPr>
                <w:rFonts w:ascii="Calibri" w:eastAsia="Calibri" w:hAnsi="Calibri" w:cs="Calibri"/>
                <w:color w:val="000000"/>
                <w:sz w:val="20"/>
                <w:lang w:eastAsia="el-GR"/>
              </w:rPr>
              <w:t>redundant</w:t>
            </w:r>
            <w:proofErr w:type="spellEnd"/>
            <w:r w:rsidRPr="001F1465">
              <w:rPr>
                <w:rFonts w:ascii="Calibri" w:eastAsia="Calibri" w:hAnsi="Calibri" w:cs="Calibri"/>
                <w:color w:val="000000"/>
                <w:sz w:val="20"/>
                <w:lang w:eastAsia="el-GR"/>
              </w:rPr>
              <w:t>) και δυνατότητα αλλαγής εν λειτουργία (</w:t>
            </w:r>
            <w:proofErr w:type="spellStart"/>
            <w:r w:rsidRPr="001F1465">
              <w:rPr>
                <w:rFonts w:ascii="Calibri" w:eastAsia="Calibri" w:hAnsi="Calibri" w:cs="Calibri"/>
                <w:color w:val="000000"/>
                <w:sz w:val="20"/>
                <w:lang w:eastAsia="el-GR"/>
              </w:rPr>
              <w:t>hot</w:t>
            </w:r>
            <w:proofErr w:type="spellEnd"/>
            <w:r w:rsidRPr="001F1465">
              <w:rPr>
                <w:rFonts w:ascii="Calibri" w:eastAsia="Calibri" w:hAnsi="Calibri" w:cs="Calibri"/>
                <w:color w:val="000000"/>
                <w:sz w:val="20"/>
                <w:lang w:eastAsia="el-GR"/>
              </w:rPr>
              <w:t xml:space="preserve"> </w:t>
            </w:r>
            <w:proofErr w:type="spellStart"/>
            <w:r w:rsidRPr="001F1465">
              <w:rPr>
                <w:rFonts w:ascii="Calibri" w:eastAsia="Calibri" w:hAnsi="Calibri" w:cs="Calibri"/>
                <w:color w:val="000000"/>
                <w:sz w:val="20"/>
                <w:lang w:eastAsia="el-GR"/>
              </w:rPr>
              <w:t>swap</w:t>
            </w:r>
            <w:proofErr w:type="spellEnd"/>
            <w:r w:rsidRPr="001F1465">
              <w:rPr>
                <w:rFonts w:ascii="Calibri" w:eastAsia="Calibri" w:hAnsi="Calibri" w:cs="Calibri"/>
                <w:color w:val="000000"/>
                <w:sz w:val="20"/>
                <w:lang w:eastAsia="el-GR"/>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ΣΥΣΤΗΜΑ ΑΠΟΜΑΚΡΥΣΜΕΝΗΣ ΔΙΑΧΕΙΡΙΣΗΣ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3"/>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Ξεχωριστή θύρα τύπου </w:t>
            </w:r>
            <w:proofErr w:type="spellStart"/>
            <w:r w:rsidRPr="001F1465">
              <w:rPr>
                <w:rFonts w:ascii="Calibri" w:eastAsia="Calibri" w:hAnsi="Calibri" w:cs="Calibri"/>
                <w:color w:val="000000"/>
                <w:sz w:val="20"/>
                <w:lang w:eastAsia="el-GR"/>
              </w:rPr>
              <w:t>Ethernet</w:t>
            </w:r>
            <w:proofErr w:type="spellEnd"/>
            <w:r w:rsidRPr="001F1465">
              <w:rPr>
                <w:rFonts w:ascii="Calibri" w:eastAsia="Calibri" w:hAnsi="Calibri" w:cs="Calibri"/>
                <w:color w:val="000000"/>
                <w:sz w:val="20"/>
                <w:lang w:eastAsia="el-GR"/>
              </w:rPr>
              <w:t xml:space="preserve"> (10/100/1000) για την απομακρυσμένη διαχείριση του συστήματος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4"/>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Υποστήριξη απομακρυσμένης διαχείρισης μέσο </w:t>
            </w:r>
            <w:proofErr w:type="spellStart"/>
            <w:r w:rsidRPr="001F1465">
              <w:rPr>
                <w:rFonts w:ascii="Calibri" w:eastAsia="Calibri" w:hAnsi="Calibri" w:cs="Calibri"/>
                <w:color w:val="000000"/>
                <w:sz w:val="20"/>
                <w:lang w:eastAsia="el-GR"/>
              </w:rPr>
              <w:t>web-interface</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5"/>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Υποστήριξη επίβλεψης του υλικού και αποστολή ειδοποιήσεων (</w:t>
            </w:r>
            <w:proofErr w:type="spellStart"/>
            <w:r w:rsidRPr="001F1465">
              <w:rPr>
                <w:rFonts w:ascii="Calibri" w:eastAsia="Calibri" w:hAnsi="Calibri" w:cs="Calibri"/>
                <w:color w:val="000000"/>
                <w:sz w:val="20"/>
                <w:lang w:eastAsia="el-GR"/>
              </w:rPr>
              <w:t>alerts</w:t>
            </w:r>
            <w:proofErr w:type="spellEnd"/>
            <w:r w:rsidRPr="001F1465">
              <w:rPr>
                <w:rFonts w:ascii="Calibri" w:eastAsia="Calibri" w:hAnsi="Calibri" w:cs="Calibri"/>
                <w:color w:val="000000"/>
                <w:sz w:val="20"/>
                <w:lang w:eastAsia="el-GR"/>
              </w:rPr>
              <w:t>) μέσο email</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6"/>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Υποστήριξη διαχείρισης SNMP και χωρίς την εγκατάσταση SNMP </w:t>
            </w:r>
            <w:proofErr w:type="spellStart"/>
            <w:r w:rsidRPr="001F1465">
              <w:rPr>
                <w:rFonts w:ascii="Calibri" w:eastAsia="Calibri" w:hAnsi="Calibri" w:cs="Calibri"/>
                <w:color w:val="000000"/>
                <w:sz w:val="20"/>
                <w:lang w:eastAsia="el-GR"/>
              </w:rPr>
              <w:t>Agent</w:t>
            </w:r>
            <w:proofErr w:type="spellEnd"/>
            <w:r w:rsidRPr="001F1465">
              <w:rPr>
                <w:rFonts w:ascii="Calibri" w:eastAsia="Calibri" w:hAnsi="Calibri" w:cs="Calibri"/>
                <w:color w:val="000000"/>
                <w:sz w:val="20"/>
                <w:lang w:eastAsia="el-GR"/>
              </w:rPr>
              <w:t xml:space="preserve"> στο λειτουργικό σύστημα.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7"/>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Δυνατότητα ελέγχου τροφοδοσίας (</w:t>
            </w:r>
            <w:proofErr w:type="spellStart"/>
            <w:r w:rsidRPr="001F1465">
              <w:rPr>
                <w:rFonts w:ascii="Calibri" w:eastAsia="Calibri" w:hAnsi="Calibri" w:cs="Calibri"/>
                <w:color w:val="000000"/>
                <w:sz w:val="20"/>
                <w:lang w:eastAsia="el-GR"/>
              </w:rPr>
              <w:t>Power</w:t>
            </w:r>
            <w:proofErr w:type="spellEnd"/>
            <w:r w:rsidRPr="001F1465">
              <w:rPr>
                <w:rFonts w:ascii="Calibri" w:eastAsia="Calibri" w:hAnsi="Calibri" w:cs="Calibri"/>
                <w:color w:val="000000"/>
                <w:sz w:val="20"/>
                <w:lang w:eastAsia="el-GR"/>
              </w:rPr>
              <w:t xml:space="preserve"> </w:t>
            </w:r>
            <w:r w:rsidRPr="001F1465">
              <w:rPr>
                <w:rFonts w:ascii="Calibri" w:eastAsia="Calibri" w:hAnsi="Calibri" w:cs="Calibri"/>
                <w:color w:val="000000"/>
                <w:sz w:val="20"/>
                <w:lang w:val="en-US" w:eastAsia="el-GR"/>
              </w:rPr>
              <w:t>C</w:t>
            </w:r>
            <w:proofErr w:type="spellStart"/>
            <w:r w:rsidRPr="001F1465">
              <w:rPr>
                <w:rFonts w:ascii="Calibri" w:eastAsia="Calibri" w:hAnsi="Calibri" w:cs="Calibri"/>
                <w:color w:val="000000"/>
                <w:sz w:val="20"/>
                <w:lang w:eastAsia="el-GR"/>
              </w:rPr>
              <w:t>ontrol</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8"/>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Υποστήριξη εκκίνησης του συστήματος από </w:t>
            </w:r>
            <w:proofErr w:type="spellStart"/>
            <w:r w:rsidRPr="001F1465">
              <w:rPr>
                <w:rFonts w:ascii="Calibri" w:eastAsia="Calibri" w:hAnsi="Calibri" w:cs="Calibri"/>
                <w:color w:val="000000"/>
                <w:sz w:val="20"/>
                <w:lang w:eastAsia="el-GR"/>
              </w:rPr>
              <w:t>virtual</w:t>
            </w:r>
            <w:proofErr w:type="spellEnd"/>
            <w:r w:rsidRPr="001F1465">
              <w:rPr>
                <w:rFonts w:ascii="Calibri" w:eastAsia="Calibri" w:hAnsi="Calibri" w:cs="Calibri"/>
                <w:color w:val="000000"/>
                <w:sz w:val="20"/>
                <w:lang w:eastAsia="el-GR"/>
              </w:rPr>
              <w:t xml:space="preserve"> flash με χωρητικότητα &gt;= 16GB</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59"/>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Υποστήριξη κανονικής λειτουργίας του συστήματος από </w:t>
            </w:r>
            <w:proofErr w:type="spellStart"/>
            <w:r w:rsidRPr="001F1465">
              <w:rPr>
                <w:rFonts w:ascii="Calibri" w:eastAsia="Calibri" w:hAnsi="Calibri" w:cs="Calibri"/>
                <w:color w:val="000000"/>
                <w:sz w:val="20"/>
                <w:lang w:eastAsia="el-GR"/>
              </w:rPr>
              <w:t>redundant</w:t>
            </w:r>
            <w:proofErr w:type="spellEnd"/>
            <w:r w:rsidRPr="001F1465">
              <w:rPr>
                <w:rFonts w:ascii="Calibri" w:eastAsia="Calibri" w:hAnsi="Calibri" w:cs="Calibri"/>
                <w:color w:val="000000"/>
                <w:sz w:val="20"/>
                <w:lang w:eastAsia="el-GR"/>
              </w:rPr>
              <w:t xml:space="preserve"> SD </w:t>
            </w:r>
            <w:proofErr w:type="spellStart"/>
            <w:r w:rsidRPr="001F1465">
              <w:rPr>
                <w:rFonts w:ascii="Calibri" w:eastAsia="Calibri" w:hAnsi="Calibri" w:cs="Calibri"/>
                <w:color w:val="000000"/>
                <w:sz w:val="20"/>
                <w:lang w:eastAsia="el-GR"/>
              </w:rPr>
              <w:t>Cards</w:t>
            </w:r>
            <w:proofErr w:type="spellEnd"/>
            <w:r w:rsidRPr="001F1465">
              <w:rPr>
                <w:rFonts w:ascii="Calibri" w:eastAsia="Calibri" w:hAnsi="Calibri" w:cs="Calibri"/>
                <w:color w:val="000000"/>
                <w:sz w:val="20"/>
                <w:lang w:eastAsia="el-GR"/>
              </w:rPr>
              <w:t xml:space="preserve">, τουλάχιστον 2, με χωρητικότητα &gt;= 32GΒ έκαστο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0"/>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Να υποστηρίζεται υψηλού επιπέδου ασφάλεια με τη λειτουργία </w:t>
            </w:r>
            <w:proofErr w:type="spellStart"/>
            <w:r w:rsidRPr="001F1465">
              <w:rPr>
                <w:rFonts w:ascii="Calibri" w:eastAsia="Calibri" w:hAnsi="Calibri" w:cs="Calibri"/>
                <w:color w:val="000000"/>
                <w:sz w:val="20"/>
                <w:lang w:eastAsia="el-GR"/>
              </w:rPr>
              <w:t>Two-Factor</w:t>
            </w:r>
            <w:proofErr w:type="spellEnd"/>
            <w:r w:rsidRPr="001F1465">
              <w:rPr>
                <w:rFonts w:ascii="Calibri" w:eastAsia="Calibri" w:hAnsi="Calibri" w:cs="Calibri"/>
                <w:color w:val="000000"/>
                <w:sz w:val="20"/>
                <w:lang w:eastAsia="el-GR"/>
              </w:rPr>
              <w:t xml:space="preserve"> </w:t>
            </w:r>
            <w:proofErr w:type="spellStart"/>
            <w:r w:rsidRPr="001F1465">
              <w:rPr>
                <w:rFonts w:ascii="Calibri" w:eastAsia="Calibri" w:hAnsi="Calibri" w:cs="Calibri"/>
                <w:color w:val="000000"/>
                <w:sz w:val="20"/>
                <w:lang w:eastAsia="el-GR"/>
              </w:rPr>
              <w:t>Authentication</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1"/>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Ενσωματωμένο σύστημα για τη διαχείριση του λογισμικού εγκατάστασης του εξυπηρετητή (</w:t>
            </w:r>
            <w:proofErr w:type="spellStart"/>
            <w:r w:rsidRPr="001F1465">
              <w:rPr>
                <w:rFonts w:ascii="Calibri" w:eastAsia="Calibri" w:hAnsi="Calibri" w:cs="Calibri"/>
                <w:color w:val="000000"/>
                <w:sz w:val="20"/>
                <w:lang w:eastAsia="el-GR"/>
              </w:rPr>
              <w:t>Bios</w:t>
            </w:r>
            <w:proofErr w:type="spellEnd"/>
            <w:r w:rsidRPr="001F1465">
              <w:rPr>
                <w:rFonts w:ascii="Calibri" w:eastAsia="Calibri" w:hAnsi="Calibri" w:cs="Calibri"/>
                <w:color w:val="000000"/>
                <w:sz w:val="20"/>
                <w:lang w:eastAsia="el-GR"/>
              </w:rPr>
              <w:t xml:space="preserve">, </w:t>
            </w:r>
            <w:proofErr w:type="spellStart"/>
            <w:r w:rsidRPr="001F1465">
              <w:rPr>
                <w:rFonts w:ascii="Calibri" w:eastAsia="Calibri" w:hAnsi="Calibri" w:cs="Calibri"/>
                <w:color w:val="000000"/>
                <w:sz w:val="20"/>
                <w:lang w:eastAsia="el-GR"/>
              </w:rPr>
              <w:t>Firmware</w:t>
            </w:r>
            <w:proofErr w:type="spellEnd"/>
            <w:r w:rsidRPr="001F1465">
              <w:rPr>
                <w:rFonts w:ascii="Calibri" w:eastAsia="Calibri" w:hAnsi="Calibri" w:cs="Calibri"/>
                <w:color w:val="000000"/>
                <w:sz w:val="20"/>
                <w:lang w:eastAsia="el-GR"/>
              </w:rPr>
              <w:t xml:space="preserve">, </w:t>
            </w:r>
            <w:proofErr w:type="spellStart"/>
            <w:r w:rsidRPr="001F1465">
              <w:rPr>
                <w:rFonts w:ascii="Calibri" w:eastAsia="Calibri" w:hAnsi="Calibri" w:cs="Calibri"/>
                <w:color w:val="000000"/>
                <w:sz w:val="20"/>
                <w:lang w:eastAsia="el-GR"/>
              </w:rPr>
              <w:t>Drivers</w:t>
            </w:r>
            <w:proofErr w:type="spellEnd"/>
            <w:r w:rsidRPr="001F1465">
              <w:rPr>
                <w:rFonts w:ascii="Calibri" w:eastAsia="Calibri" w:hAnsi="Calibri" w:cs="Calibri"/>
                <w:color w:val="000000"/>
                <w:sz w:val="20"/>
                <w:lang w:eastAsia="el-GR"/>
              </w:rPr>
              <w:t>) με δυνατότητα αποθήκευσης και επαναφοράς των ρυθμίσεων του συστήματος, είτε τοπικά είτε απομακρυσμένα μέσω δικτύου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1"/>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Λειτουργία ανεξάρτητα από το εγκατεστημένο λειτουργικό σύστημα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Πιστοποίηση - Πρότυπα που ακολουθούνται για το σύστημα: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2"/>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Ο κατασκευαστής του προσφερόμενου είδους να συμμορφώνεται με το διεθνές σύστημα ποιότητας κατά ISO 9001:2015 ή νεότερο/ισοδύναμο σε πεδίο κατασκευής ηλεκτρονικού εξοπλισμού </w:t>
            </w:r>
            <w:r w:rsidRPr="001F1465">
              <w:rPr>
                <w:rFonts w:ascii="Calibri" w:eastAsia="Calibri" w:hAnsi="Calibri" w:cs="Calibri"/>
                <w:b/>
                <w:color w:val="000000"/>
                <w:sz w:val="20"/>
                <w:lang w:eastAsia="el-GR"/>
              </w:rPr>
              <w:t>Να προσκομισθεί αντίγραφο του πιστοποιητικού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3"/>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sz w:val="20"/>
                <w:lang w:eastAsia="el-GR"/>
              </w:rPr>
              <w:t xml:space="preserve">Τυποποίηση CE </w:t>
            </w:r>
            <w:proofErr w:type="spellStart"/>
            <w:r w:rsidRPr="001F1465">
              <w:rPr>
                <w:rFonts w:ascii="Calibri" w:eastAsia="Calibri" w:hAnsi="Calibri" w:cs="Calibri"/>
                <w:sz w:val="20"/>
                <w:lang w:eastAsia="el-GR"/>
              </w:rPr>
              <w:t>mark</w:t>
            </w:r>
            <w:proofErr w:type="spellEnd"/>
            <w:r w:rsidRPr="001F1465">
              <w:rPr>
                <w:rFonts w:ascii="Calibri" w:eastAsia="Calibri" w:hAnsi="Calibri" w:cs="Calibri"/>
                <w:color w:val="000000"/>
                <w:sz w:val="20"/>
                <w:lang w:eastAsia="el-GR"/>
              </w:rPr>
              <w:t xml:space="preserve"> </w:t>
            </w:r>
          </w:p>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Να προσκομισθεί αντίγραφο της σχετικής βεβαίωσης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4"/>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 xml:space="preserve">Το σύστημα να πληροί τις προδιαγραφές Energy </w:t>
            </w:r>
            <w:proofErr w:type="spellStart"/>
            <w:r w:rsidRPr="001F1465">
              <w:rPr>
                <w:rFonts w:ascii="Calibri" w:eastAsia="Calibri" w:hAnsi="Calibri" w:cs="Calibri"/>
                <w:color w:val="000000"/>
                <w:sz w:val="20"/>
                <w:lang w:eastAsia="el-GR"/>
              </w:rPr>
              <w:t>Star</w:t>
            </w:r>
            <w:proofErr w:type="spellEnd"/>
            <w:r w:rsidRPr="001F1465">
              <w:rPr>
                <w:rFonts w:ascii="Calibri" w:eastAsia="Calibri" w:hAnsi="Calibri" w:cs="Calibri"/>
                <w:color w:val="000000"/>
                <w:sz w:val="20"/>
                <w:lang w:eastAsia="el-GR"/>
              </w:rPr>
              <w:t xml:space="preserve"> και τις Ευρωπαϊκές οδηγίες 2006/95/EC, 2004/108/EC,  1999/5/EC</w:t>
            </w:r>
          </w:p>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Να αποδεικνύεται σε σχετική αναφορά στο τεχνικό φυλλάδιο του κατασκευαστή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ΕΓΓΥΗΣΗ</w:t>
            </w:r>
          </w:p>
        </w:tc>
        <w:tc>
          <w:tcPr>
            <w:tcW w:w="1701"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5"/>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Το σύστημα να καλύπτεται από τουλάχιστον πενταετή (5) εγγύηση καλής λειτουργίας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6"/>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Η εγγύηση θα πρέπει να αποδεικνύεται γραπτά, με παραπομπή σε επίσημα έγγραφα του κατασκευαστή του υλικού.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7"/>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Επιδιόρθωση / Αντικατάσταση</w:t>
            </w:r>
          </w:p>
        </w:tc>
        <w:tc>
          <w:tcPr>
            <w:tcW w:w="1701"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8"/>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Τηλεφωνική και ηλεκτρονική υποστήριξη από τον κατασκευαστή του εξοπλισμού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69"/>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Παροχή τεχνικής υποστήριξης καθ’ όλη την διάρκεια της περιόδου εγγύησης για επίλυση τυχόν προβλημάτων μέσω τηλεφώνου, </w:t>
            </w:r>
            <w:proofErr w:type="spellStart"/>
            <w:r w:rsidRPr="001F1465">
              <w:rPr>
                <w:rFonts w:ascii="Calibri" w:eastAsia="Calibri" w:hAnsi="Calibri" w:cs="Calibri"/>
                <w:color w:val="000000"/>
                <w:sz w:val="20"/>
                <w:lang w:eastAsia="el-GR"/>
              </w:rPr>
              <w:t>fax</w:t>
            </w:r>
            <w:proofErr w:type="spellEnd"/>
            <w:r w:rsidRPr="001F1465">
              <w:rPr>
                <w:rFonts w:ascii="Calibri" w:eastAsia="Calibri" w:hAnsi="Calibri" w:cs="Calibri"/>
                <w:color w:val="000000"/>
                <w:sz w:val="20"/>
                <w:lang w:eastAsia="el-GR"/>
              </w:rPr>
              <w:t>, καθώς και Ηλεκτρονικού Ταχυδρομείου (e-</w:t>
            </w:r>
            <w:proofErr w:type="spellStart"/>
            <w:r w:rsidRPr="001F1465">
              <w:rPr>
                <w:rFonts w:ascii="Calibri" w:eastAsia="Calibri" w:hAnsi="Calibri" w:cs="Calibri"/>
                <w:color w:val="000000"/>
                <w:sz w:val="20"/>
                <w:lang w:eastAsia="el-GR"/>
              </w:rPr>
              <w:t>mail</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0"/>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Σε κάθε περίπτωση, η αποκατάσταση θα πρέπει να ολοκληρωθεί εντός δύο (2) εργάσιμων ημερών από τη στιγμή της αναγγελίας της βλάβης.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1"/>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Ο υποψήφιος ανάδοχος θα πρέπει να τεκμηριώσει αναλυτικά το σχήμα υποστήριξης που προτείνει καθώς και τον τρόπο λειτουργίας αυτού.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ΛΟΙΠΕΣ ΑΠΑΙΤΗΣΕΙΣ</w:t>
            </w:r>
          </w:p>
        </w:tc>
        <w:tc>
          <w:tcPr>
            <w:tcW w:w="1701"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2"/>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Το σύστημα να συνοδεύεται από καλώδια τροφοδοσίας και  όλα τα απαιτούμενα καλώδια για τη σύνδεση των διαθέσιμων θυρών του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3"/>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 xml:space="preserve">Χρόνος Παράδοσης: </w:t>
            </w:r>
            <w:r w:rsidRPr="001F1465">
              <w:rPr>
                <w:rFonts w:ascii="Calibri" w:eastAsia="Calibri" w:hAnsi="Calibri" w:cs="Calibri"/>
                <w:color w:val="000000"/>
                <w:sz w:val="20"/>
                <w:lang w:eastAsia="el-GR"/>
              </w:rPr>
              <w:t>κατά μέγιστο εξήντα (60) ημέρες από την υπογραφή της σύμβασης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4"/>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Τον ανάδοχο βαρύνουν τα έξοδα συσκευασίας, μεταφοράς και τοποθέτησης και η ασφάλεια κατά τη μεταφορά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5"/>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Όλα τα είδη θα συνοδεύονται από βεβαίωση ότι είναι καινούργια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6"/>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Ο ανάδοχος δηλώνει γενική και πλήρη συμμόρφωση με όλους τους όρους της Διακήρυξης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bl>
    <w:p w:rsidR="00CE0C92" w:rsidRPr="001F1465" w:rsidRDefault="00CE0C92" w:rsidP="00CE0C92">
      <w:pPr>
        <w:rPr>
          <w:rFonts w:ascii="Calibri" w:eastAsia="Calibri" w:hAnsi="Calibri" w:cs="Calibri"/>
          <w:sz w:val="20"/>
          <w:lang w:eastAsia="el-GR"/>
        </w:rPr>
      </w:pPr>
    </w:p>
    <w:p w:rsidR="00CE0C92" w:rsidRPr="001F1465" w:rsidRDefault="00CE0C92" w:rsidP="00CE0C92">
      <w:pPr>
        <w:rPr>
          <w:rFonts w:ascii="Calibri" w:eastAsia="Calibri" w:hAnsi="Calibri" w:cs="Calibri"/>
          <w:sz w:val="20"/>
          <w:lang w:eastAsia="el-GR"/>
        </w:rPr>
      </w:pPr>
    </w:p>
    <w:tbl>
      <w:tblPr>
        <w:tblW w:w="0" w:type="auto"/>
        <w:jc w:val="center"/>
        <w:tblCellMar>
          <w:left w:w="10" w:type="dxa"/>
          <w:right w:w="10" w:type="dxa"/>
        </w:tblCellMar>
        <w:tblLook w:val="0000" w:firstRow="0" w:lastRow="0" w:firstColumn="0" w:lastColumn="0" w:noHBand="0" w:noVBand="0"/>
      </w:tblPr>
      <w:tblGrid>
        <w:gridCol w:w="489"/>
        <w:gridCol w:w="4099"/>
        <w:gridCol w:w="1489"/>
        <w:gridCol w:w="1116"/>
        <w:gridCol w:w="1109"/>
      </w:tblGrid>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sz w:val="20"/>
                <w:lang w:eastAsia="el-GR"/>
              </w:rPr>
              <w:lastRenderedPageBreak/>
              <w:t>Α.2</w:t>
            </w:r>
          </w:p>
        </w:tc>
        <w:tc>
          <w:tcPr>
            <w:tcW w:w="5669"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Λογισμικό για Εξυπηρετητή</w:t>
            </w:r>
          </w:p>
        </w:tc>
        <w:tc>
          <w:tcPr>
            <w:tcW w:w="1701"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α/α</w:t>
            </w:r>
          </w:p>
        </w:tc>
        <w:tc>
          <w:tcPr>
            <w:tcW w:w="5669" w:type="dxa"/>
            <w:tcBorders>
              <w:top w:val="single" w:sz="4" w:space="0" w:color="000000"/>
              <w:left w:val="single" w:sz="0"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Τεχνικά χαρακτηριστικά</w:t>
            </w:r>
          </w:p>
        </w:tc>
        <w:tc>
          <w:tcPr>
            <w:tcW w:w="1701" w:type="dxa"/>
            <w:tcBorders>
              <w:top w:val="single" w:sz="4" w:space="0" w:color="000000"/>
              <w:left w:val="single" w:sz="0"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Υποχρεωτική απαίτηση</w:t>
            </w:r>
          </w:p>
        </w:tc>
        <w:tc>
          <w:tcPr>
            <w:tcW w:w="1134" w:type="dxa"/>
            <w:tcBorders>
              <w:top w:val="single" w:sz="4" w:space="0" w:color="000000"/>
              <w:left w:val="single" w:sz="0" w:space="0" w:color="000000"/>
              <w:bottom w:val="single" w:sz="4" w:space="0" w:color="000000"/>
              <w:right w:val="single" w:sz="4" w:space="0" w:color="000000"/>
            </w:tcBorders>
            <w:shd w:val="clear" w:color="99CCFF" w:fill="99CCFF"/>
            <w:tcMar>
              <w:left w:w="18" w:type="dxa"/>
              <w:right w:w="18" w:type="dxa"/>
            </w:tcMa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Απάντηση προμηθευτή</w:t>
            </w:r>
          </w:p>
        </w:tc>
        <w:tc>
          <w:tcPr>
            <w:tcW w:w="1134" w:type="dxa"/>
            <w:tcBorders>
              <w:top w:val="single" w:sz="4" w:space="0" w:color="000000"/>
              <w:left w:val="single" w:sz="0"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Παραπομπή</w:t>
            </w: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7"/>
              </w:numPr>
              <w:spacing w:before="0" w:after="160" w:line="259" w:lineRule="auto"/>
              <w:jc w:val="center"/>
              <w:rPr>
                <w:rFonts w:ascii="Calibri" w:eastAsia="Calibri" w:hAnsi="Calibri" w:cs="Calibri"/>
                <w:lang w:eastAsia="el-GR"/>
              </w:rPr>
            </w:pPr>
          </w:p>
        </w:tc>
        <w:tc>
          <w:tcPr>
            <w:tcW w:w="5669" w:type="dxa"/>
            <w:tcBorders>
              <w:top w:val="single" w:sz="0" w:space="0" w:color="000000"/>
              <w:left w:val="single" w:sz="0"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Vmware</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vShpere</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val="en-US" w:eastAsia="el-GR"/>
              </w:rPr>
              <w:t>Std</w:t>
            </w:r>
            <w:proofErr w:type="spellEnd"/>
            <w:r w:rsidRPr="001F1465">
              <w:rPr>
                <w:rFonts w:ascii="Calibri" w:eastAsia="Calibri" w:hAnsi="Calibri" w:cs="Calibri"/>
                <w:sz w:val="20"/>
                <w:lang w:eastAsia="el-GR"/>
              </w:rPr>
              <w:t xml:space="preserve"> V7.0 ή νεότερο, να αναφερθεί η έκδοση</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7"/>
              </w:numPr>
              <w:spacing w:before="0" w:after="160" w:line="259" w:lineRule="auto"/>
              <w:jc w:val="center"/>
              <w:rPr>
                <w:rFonts w:ascii="Calibri" w:eastAsia="Calibri" w:hAnsi="Calibri" w:cs="Calibri"/>
                <w:lang w:eastAsia="el-GR"/>
              </w:rPr>
            </w:pPr>
          </w:p>
        </w:tc>
        <w:tc>
          <w:tcPr>
            <w:tcW w:w="5669" w:type="dxa"/>
            <w:tcBorders>
              <w:top w:val="single" w:sz="0" w:space="0" w:color="000000"/>
              <w:left w:val="single" w:sz="0"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Πλήθος αδειών χρήσης</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sz w:val="20"/>
                <w:lang w:eastAsia="el-GR"/>
              </w:rPr>
              <w:t>6</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7"/>
              </w:numPr>
              <w:spacing w:before="0" w:after="160" w:line="259" w:lineRule="auto"/>
              <w:jc w:val="center"/>
              <w:rPr>
                <w:rFonts w:ascii="Calibri" w:eastAsia="Calibri" w:hAnsi="Calibri" w:cs="Calibri"/>
                <w:lang w:eastAsia="el-GR"/>
              </w:rPr>
            </w:pPr>
          </w:p>
        </w:tc>
        <w:tc>
          <w:tcPr>
            <w:tcW w:w="5669" w:type="dxa"/>
            <w:tcBorders>
              <w:top w:val="single" w:sz="0" w:space="0" w:color="000000"/>
              <w:left w:val="single" w:sz="0"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Διαθεσιμότητα προσαρμοσμένης εγκατάστασης για τους προσφερόμενους </w:t>
            </w:r>
            <w:r w:rsidRPr="001F1465">
              <w:rPr>
                <w:rFonts w:ascii="Calibri" w:eastAsia="Calibri" w:hAnsi="Calibri" w:cs="Calibri"/>
                <w:sz w:val="20"/>
                <w:lang w:val="en-US" w:eastAsia="el-GR"/>
              </w:rPr>
              <w:t>servers</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custom</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image</w:t>
            </w:r>
            <w:r w:rsidRPr="001F1465">
              <w:rPr>
                <w:rFonts w:ascii="Calibri" w:eastAsia="Calibri" w:hAnsi="Calibri" w:cs="Calibri"/>
                <w:sz w:val="20"/>
                <w:lang w:eastAsia="el-GR"/>
              </w:rPr>
              <w:t>)</w:t>
            </w:r>
          </w:p>
        </w:tc>
        <w:tc>
          <w:tcPr>
            <w:tcW w:w="1701" w:type="dxa"/>
            <w:tcBorders>
              <w:top w:val="single" w:sz="0" w:space="0" w:color="000000"/>
              <w:left w:val="single" w:sz="0"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Επιθυμητή, </w:t>
            </w:r>
            <w:r w:rsidRPr="001F1465">
              <w:rPr>
                <w:rFonts w:ascii="Calibri" w:eastAsia="Calibri" w:hAnsi="Calibri" w:cs="Calibri"/>
                <w:color w:val="000000"/>
                <w:sz w:val="20"/>
                <w:lang w:eastAsia="el-GR"/>
              </w:rPr>
              <w:t>να αναφερθεί</w:t>
            </w: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0"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8"/>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Χρόνος παράδοσης: κατά μέγιστο εξήντα (60) ημέρες  </w:t>
            </w:r>
            <w:r w:rsidRPr="001F1465">
              <w:rPr>
                <w:rFonts w:ascii="Calibri" w:eastAsia="Calibri" w:hAnsi="Calibri" w:cs="Calibri"/>
                <w:color w:val="000000"/>
                <w:sz w:val="20"/>
                <w:lang w:eastAsia="el-GR"/>
              </w:rPr>
              <w:t>από την υπογραφή της σύμβασης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79"/>
              </w:numPr>
              <w:spacing w:before="0" w:after="160" w:line="259" w:lineRule="auto"/>
              <w:jc w:val="center"/>
              <w:rPr>
                <w:rFonts w:ascii="Calibri" w:eastAsia="Calibri" w:hAnsi="Calibri" w:cs="Calibri"/>
                <w:lang w:eastAsia="el-GR"/>
              </w:rPr>
            </w:pPr>
          </w:p>
        </w:tc>
        <w:tc>
          <w:tcPr>
            <w:tcW w:w="5669"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Ο ανάδοχος δηλώνει γενική και πλήρη συμμόρφωση με όλους τους όρους της Διακήρυξης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bl>
    <w:p w:rsidR="00CE0C92" w:rsidRPr="001F1465" w:rsidRDefault="00CE0C92" w:rsidP="00CE0C92">
      <w:pPr>
        <w:rPr>
          <w:rFonts w:ascii="Calibri" w:eastAsia="Calibri" w:hAnsi="Calibri" w:cs="Calibri"/>
          <w:sz w:val="20"/>
          <w:lang w:eastAsia="el-GR"/>
        </w:rPr>
      </w:pPr>
    </w:p>
    <w:p w:rsidR="00CE0C92" w:rsidRPr="001F1465" w:rsidRDefault="00CE0C92" w:rsidP="00CE0C92">
      <w:pPr>
        <w:spacing w:before="0" w:after="160" w:line="259" w:lineRule="auto"/>
        <w:jc w:val="left"/>
        <w:rPr>
          <w:rFonts w:ascii="Calibri" w:eastAsia="Calibri" w:hAnsi="Calibri" w:cs="Calibri"/>
          <w:sz w:val="20"/>
          <w:lang w:eastAsia="el-GR"/>
        </w:rPr>
      </w:pPr>
      <w:r w:rsidRPr="001F1465">
        <w:rPr>
          <w:rFonts w:ascii="Calibri" w:eastAsia="Calibri" w:hAnsi="Calibri" w:cs="Calibri"/>
          <w:sz w:val="20"/>
          <w:lang w:eastAsia="el-GR"/>
        </w:rPr>
        <w:br w:type="page"/>
      </w:r>
    </w:p>
    <w:p w:rsidR="00CE0C92" w:rsidRPr="001F1465" w:rsidRDefault="00CE0C92" w:rsidP="00CE0C92">
      <w:pPr>
        <w:rPr>
          <w:rFonts w:ascii="Calibri" w:eastAsia="Calibri" w:hAnsi="Calibri" w:cs="Calibri"/>
          <w:sz w:val="20"/>
          <w:lang w:eastAsia="el-GR"/>
        </w:rPr>
      </w:pPr>
    </w:p>
    <w:tbl>
      <w:tblPr>
        <w:tblW w:w="0" w:type="auto"/>
        <w:jc w:val="center"/>
        <w:tblCellMar>
          <w:left w:w="10" w:type="dxa"/>
          <w:right w:w="10" w:type="dxa"/>
        </w:tblCellMar>
        <w:tblLook w:val="0000" w:firstRow="0" w:lastRow="0" w:firstColumn="0" w:lastColumn="0" w:noHBand="0" w:noVBand="0"/>
      </w:tblPr>
      <w:tblGrid>
        <w:gridCol w:w="480"/>
        <w:gridCol w:w="3983"/>
        <w:gridCol w:w="1619"/>
        <w:gridCol w:w="1114"/>
        <w:gridCol w:w="1106"/>
      </w:tblGrid>
      <w:tr w:rsidR="00CE0C92" w:rsidRPr="001F1465" w:rsidTr="00E1701E">
        <w:trPr>
          <w:trHeight w:val="1"/>
          <w:jc w:val="center"/>
        </w:trPr>
        <w:tc>
          <w:tcPr>
            <w:tcW w:w="567" w:type="dxa"/>
            <w:tcBorders>
              <w:top w:val="single" w:sz="4" w:space="0" w:color="000000"/>
              <w:left w:val="single" w:sz="4" w:space="0" w:color="000000"/>
              <w:bottom w:val="single" w:sz="0"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Α.3</w:t>
            </w:r>
          </w:p>
        </w:tc>
        <w:tc>
          <w:tcPr>
            <w:tcW w:w="5390"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Ηλεκτρονικός υπολογιστής σταθμός εργασίας (PC)</w:t>
            </w:r>
          </w:p>
        </w:tc>
        <w:tc>
          <w:tcPr>
            <w:tcW w:w="1701" w:type="dxa"/>
            <w:tcBorders>
              <w:top w:val="single" w:sz="4" w:space="0" w:color="000000"/>
              <w:left w:val="single" w:sz="4" w:space="0" w:color="000000"/>
              <w:bottom w:val="single" w:sz="0"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0" w:space="0" w:color="000000"/>
              <w:right w:val="single" w:sz="4" w:space="0" w:color="000000"/>
            </w:tcBorders>
            <w:shd w:val="clear" w:color="auto" w:fill="DBDBDB"/>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0" w:space="0" w:color="000000"/>
              <w:right w:val="single" w:sz="4" w:space="0" w:color="000000"/>
            </w:tcBorders>
            <w:shd w:val="clear" w:color="auto" w:fill="DBDBDB"/>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α/α</w:t>
            </w:r>
          </w:p>
        </w:tc>
        <w:tc>
          <w:tcPr>
            <w:tcW w:w="5390" w:type="dxa"/>
            <w:tcBorders>
              <w:top w:val="single" w:sz="4" w:space="0" w:color="000000"/>
              <w:left w:val="single" w:sz="4"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Τεχνικά χαρακτηριστικά</w:t>
            </w:r>
          </w:p>
        </w:tc>
        <w:tc>
          <w:tcPr>
            <w:tcW w:w="1701"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Υποχρεωτική απαίτηση</w:t>
            </w:r>
          </w:p>
        </w:tc>
        <w:tc>
          <w:tcPr>
            <w:tcW w:w="1134"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Απάντηση προμηθευτή</w:t>
            </w:r>
          </w:p>
        </w:tc>
        <w:tc>
          <w:tcPr>
            <w:tcW w:w="1134"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Παραπομπή</w:t>
            </w: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Πλήθος συστημάτων προσφοράς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lang w:eastAsia="el-GR"/>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Να είναι </w:t>
            </w:r>
            <w:r w:rsidRPr="001F1465">
              <w:rPr>
                <w:rFonts w:ascii="Calibri" w:eastAsia="Calibri" w:hAnsi="Calibri" w:cs="Calibri"/>
                <w:sz w:val="20"/>
                <w:lang w:eastAsia="el-GR"/>
              </w:rPr>
              <w:t>ΕΠΩΝΥΜΟΥ</w:t>
            </w:r>
            <w:r w:rsidRPr="001F1465">
              <w:rPr>
                <w:rFonts w:ascii="Calibri" w:eastAsia="Calibri" w:hAnsi="Calibri" w:cs="Calibri"/>
                <w:color w:val="FF0000"/>
                <w:sz w:val="20"/>
                <w:lang w:eastAsia="el-GR"/>
              </w:rPr>
              <w:t xml:space="preserve"> </w:t>
            </w:r>
            <w:r w:rsidRPr="001F1465">
              <w:rPr>
                <w:rFonts w:ascii="Calibri" w:eastAsia="Calibri" w:hAnsi="Calibri" w:cs="Calibri"/>
                <w:color w:val="000000"/>
                <w:sz w:val="20"/>
                <w:lang w:eastAsia="el-GR"/>
              </w:rPr>
              <w:t>κατασκευαστή διεθνούς εμβέλειας,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sz w:val="20"/>
                <w:lang w:eastAsia="el-GR"/>
              </w:rPr>
              <w:t>Να αναφερθεί σειρά και μοντέλο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Να είναι σύγχρονης τεχνολογίας με ανακοίνωση τους τελευταίους 12 μήνες από την ημερομηνία υποβολής των προσφορών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Όλα τα υποσυστήματα (δίσκοι, μνήμες, κάρτες γραφικών </w:t>
            </w:r>
            <w:proofErr w:type="spellStart"/>
            <w:r w:rsidRPr="001F1465">
              <w:rPr>
                <w:rFonts w:ascii="Calibri" w:eastAsia="Calibri" w:hAnsi="Calibri" w:cs="Calibri"/>
                <w:sz w:val="20"/>
                <w:lang w:eastAsia="el-GR"/>
              </w:rPr>
              <w:t>κλπ</w:t>
            </w:r>
            <w:proofErr w:type="spellEnd"/>
            <w:r w:rsidRPr="001F1465">
              <w:rPr>
                <w:rFonts w:ascii="Calibri" w:eastAsia="Calibri" w:hAnsi="Calibri" w:cs="Calibri"/>
                <w:sz w:val="20"/>
                <w:lang w:eastAsia="el-GR"/>
              </w:rPr>
              <w:t>) που θα συνοδεύουν τους ηλεκτρονικούς υπολογιστές θα πρέπει να προέρχονται από τον κατασκευαστή των υπολογιστών, εγκεκριμένα από αυτόν και να καλύπτονται από τη συνολική εγγύηση του υπολογιστή.</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Οι περιφερειακές συσκευές (πληκτρολόγια, οθόνες </w:t>
            </w:r>
            <w:proofErr w:type="spellStart"/>
            <w:r w:rsidRPr="001F1465">
              <w:rPr>
                <w:rFonts w:ascii="Calibri" w:eastAsia="Calibri" w:hAnsi="Calibri" w:cs="Calibri"/>
                <w:sz w:val="20"/>
                <w:lang w:eastAsia="el-GR"/>
              </w:rPr>
              <w:t>κλπ</w:t>
            </w:r>
            <w:proofErr w:type="spellEnd"/>
            <w:r w:rsidRPr="001F1465">
              <w:rPr>
                <w:rFonts w:ascii="Calibri" w:eastAsia="Calibri" w:hAnsi="Calibri" w:cs="Calibri"/>
                <w:sz w:val="20"/>
                <w:lang w:eastAsia="el-GR"/>
              </w:rPr>
              <w:t>) που θα συνοδεύουν τους ηλεκτρονικούς υπολογιστές μπορούν να προέρχονται από τον ίδιο ή άλλο αντίστοιχο κατασκευαστή και θα πρέπει να καλύπτονται από την ίδια εγγύηση με αυτή του υπολογιστή.</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Κουτί κεντρικής μονάδας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 xml:space="preserve">Mini </w:t>
            </w:r>
            <w:r w:rsidRPr="001F1465">
              <w:rPr>
                <w:rFonts w:ascii="Calibri" w:eastAsia="Calibri" w:hAnsi="Calibri" w:cs="Calibri"/>
                <w:sz w:val="20"/>
                <w:lang w:val="en-US" w:eastAsia="el-GR"/>
              </w:rPr>
              <w:t>Tower</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Λειτουργικό</w:t>
            </w:r>
            <w:r w:rsidRPr="001F1465">
              <w:rPr>
                <w:rFonts w:ascii="Calibri" w:eastAsia="Calibri" w:hAnsi="Calibri" w:cs="Calibri"/>
                <w:b/>
                <w:sz w:val="20"/>
                <w:lang w:eastAsia="el-GR"/>
              </w:rPr>
              <w:t xml:space="preserve"> Σύστημα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Microsoft Windows 10 Pro 64bit (English)</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Μητρική κάρτα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Υποστήριξη επεξεργαστή τεχνολογίας INTEL i3, i5, i7, </w:t>
            </w:r>
            <w:proofErr w:type="spellStart"/>
            <w:r w:rsidRPr="001F1465">
              <w:rPr>
                <w:rFonts w:ascii="Calibri" w:eastAsia="Calibri" w:hAnsi="Calibri" w:cs="Calibri"/>
                <w:sz w:val="20"/>
                <w:lang w:val="en-US" w:eastAsia="el-GR"/>
              </w:rPr>
              <w:t>i</w:t>
            </w:r>
            <w:proofErr w:type="spellEnd"/>
            <w:r w:rsidRPr="001F1465">
              <w:rPr>
                <w:rFonts w:ascii="Calibri" w:eastAsia="Calibri" w:hAnsi="Calibri" w:cs="Calibri"/>
                <w:sz w:val="20"/>
                <w:lang w:eastAsia="el-GR"/>
              </w:rPr>
              <w:t xml:space="preserve">9 10th </w:t>
            </w:r>
            <w:proofErr w:type="spellStart"/>
            <w:r w:rsidRPr="001F1465">
              <w:rPr>
                <w:rFonts w:ascii="Calibri" w:eastAsia="Calibri" w:hAnsi="Calibri" w:cs="Calibri"/>
                <w:color w:val="000000"/>
                <w:sz w:val="20"/>
                <w:lang w:eastAsia="el-GR"/>
              </w:rPr>
              <w:t>Generation</w:t>
            </w:r>
            <w:proofErr w:type="spellEnd"/>
            <w:r w:rsidRPr="001F1465">
              <w:rPr>
                <w:rFonts w:ascii="Calibri" w:eastAsia="Calibri" w:hAnsi="Calibri" w:cs="Calibri"/>
                <w:color w:val="000000"/>
                <w:sz w:val="20"/>
                <w:lang w:eastAsia="el-GR"/>
              </w:rPr>
              <w:t xml:space="preserve"> ή άλλου ισοδύναμων επιδόσεων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Επεξεργαστής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Τεχνολογίας INTEL </w:t>
            </w:r>
            <w:proofErr w:type="spellStart"/>
            <w:r w:rsidRPr="001F1465">
              <w:rPr>
                <w:rFonts w:ascii="Calibri" w:eastAsia="Calibri" w:hAnsi="Calibri" w:cs="Calibri"/>
                <w:sz w:val="20"/>
                <w:lang w:eastAsia="el-GR"/>
              </w:rPr>
              <w:t>Core</w:t>
            </w:r>
            <w:proofErr w:type="spellEnd"/>
            <w:r w:rsidRPr="001F1465">
              <w:rPr>
                <w:rFonts w:ascii="Calibri" w:eastAsia="Calibri" w:hAnsi="Calibri" w:cs="Calibri"/>
                <w:sz w:val="20"/>
                <w:lang w:eastAsia="el-GR"/>
              </w:rPr>
              <w:t xml:space="preserve"> i7 ή άλλος ισοδύναμων ή μεγαλύτερων επιδόσεων (να τεκμηριωθούν οι επιδόσεις του)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Συχνότητα ρολογιού επεξεργαστή</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Βασική</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&gt;=2,9 </w:t>
            </w:r>
            <w:proofErr w:type="spellStart"/>
            <w:r w:rsidRPr="001F1465">
              <w:rPr>
                <w:rFonts w:ascii="Calibri" w:eastAsia="Calibri" w:hAnsi="Calibri" w:cs="Calibri"/>
                <w:sz w:val="20"/>
                <w:lang w:eastAsia="el-GR"/>
              </w:rPr>
              <w:t>GHz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Συχνότητα ρολογιού επεξεργαστή</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Μέγιστη</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 4,8 </w:t>
            </w:r>
            <w:proofErr w:type="spellStart"/>
            <w:r w:rsidRPr="001F1465">
              <w:rPr>
                <w:rFonts w:ascii="Calibri" w:eastAsia="Calibri" w:hAnsi="Calibri" w:cs="Calibri"/>
                <w:sz w:val="20"/>
                <w:lang w:eastAsia="el-GR"/>
              </w:rPr>
              <w:t>GHz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Cores</w:t>
            </w:r>
            <w:proofErr w:type="spellEnd"/>
            <w:r w:rsidRPr="001F1465">
              <w:rPr>
                <w:rFonts w:ascii="Calibri" w:eastAsia="Calibri" w:hAnsi="Calibri" w:cs="Calibri"/>
                <w:sz w:val="20"/>
                <w:lang w:eastAsia="el-GR"/>
              </w:rPr>
              <w:t>/</w:t>
            </w:r>
            <w:proofErr w:type="spellStart"/>
            <w:r w:rsidRPr="001F1465">
              <w:rPr>
                <w:rFonts w:ascii="Calibri" w:eastAsia="Calibri" w:hAnsi="Calibri" w:cs="Calibri"/>
                <w:sz w:val="20"/>
                <w:lang w:eastAsia="el-GR"/>
              </w:rPr>
              <w:t>Threads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 (8 </w:t>
            </w:r>
            <w:proofErr w:type="spellStart"/>
            <w:r w:rsidRPr="001F1465">
              <w:rPr>
                <w:rFonts w:ascii="Calibri" w:eastAsia="Calibri" w:hAnsi="Calibri" w:cs="Calibri"/>
                <w:sz w:val="20"/>
                <w:lang w:eastAsia="el-GR"/>
              </w:rPr>
              <w:t>Cores</w:t>
            </w:r>
            <w:proofErr w:type="spellEnd"/>
            <w:r w:rsidRPr="001F1465">
              <w:rPr>
                <w:rFonts w:ascii="Calibri" w:eastAsia="Calibri" w:hAnsi="Calibri" w:cs="Calibri"/>
                <w:sz w:val="20"/>
                <w:lang w:eastAsia="el-GR"/>
              </w:rPr>
              <w:t xml:space="preserve">/16 </w:t>
            </w:r>
            <w:proofErr w:type="spellStart"/>
            <w:r w:rsidRPr="001F1465">
              <w:rPr>
                <w:rFonts w:ascii="Calibri" w:eastAsia="Calibri" w:hAnsi="Calibri" w:cs="Calibri"/>
                <w:sz w:val="20"/>
                <w:lang w:eastAsia="el-GR"/>
              </w:rPr>
              <w:t>Threads</w:t>
            </w:r>
            <w:proofErr w:type="spellEnd"/>
            <w:r w:rsidRPr="001F1465">
              <w:rPr>
                <w:rFonts w:ascii="Calibri" w:eastAsia="Calibri" w:hAnsi="Calibri" w:cs="Calibri"/>
                <w:sz w:val="20"/>
                <w:lang w:eastAsia="el-GR"/>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Μνήμη </w:t>
            </w:r>
            <w:proofErr w:type="spellStart"/>
            <w:r w:rsidRPr="001F1465">
              <w:rPr>
                <w:rFonts w:ascii="Calibri" w:eastAsia="Calibri" w:hAnsi="Calibri" w:cs="Calibri"/>
                <w:sz w:val="20"/>
                <w:lang w:eastAsia="el-GR"/>
              </w:rPr>
              <w:t>cache</w:t>
            </w:r>
            <w:proofErr w:type="spellEnd"/>
            <w:r w:rsidRPr="001F1465">
              <w:rPr>
                <w:rFonts w:ascii="Calibri" w:eastAsia="Calibri" w:hAnsi="Calibri" w:cs="Calibri"/>
                <w:sz w:val="20"/>
                <w:lang w:eastAsia="el-GR"/>
              </w:rPr>
              <w:t xml:space="preserve"> L2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16MB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Κύρια Μνήμη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Προσφερόμενη μνήμη συστήματος DDR4 SDRAM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&gt;=32 GB</w:t>
            </w:r>
          </w:p>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 xml:space="preserve">2933 </w:t>
            </w:r>
            <w:proofErr w:type="spellStart"/>
            <w:r w:rsidRPr="001F1465">
              <w:rPr>
                <w:rFonts w:ascii="Calibri" w:eastAsia="Calibri" w:hAnsi="Calibri" w:cs="Calibri"/>
                <w:sz w:val="20"/>
                <w:lang w:eastAsia="el-GR"/>
              </w:rPr>
              <w:t>MHz</w:t>
            </w:r>
            <w:proofErr w:type="spellEnd"/>
            <w:r w:rsidRPr="001F1465">
              <w:rPr>
                <w:rFonts w:ascii="Calibri" w:eastAsia="Calibri" w:hAnsi="Calibri" w:cs="Calibri"/>
                <w:sz w:val="20"/>
                <w:lang w:eastAsia="el-GR"/>
              </w:rPr>
              <w:t xml:space="preserve"> DDR4</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Μέγιστη υποστηριζόμενη μνήμη συστήματος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128 GB</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Συνολικές υποδοχές μνήμης συστήματος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4</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Ελεύθερες υποδοχές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Θύρες περιφερειακών συσκευών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x16 </w:t>
            </w:r>
            <w:proofErr w:type="spellStart"/>
            <w:r w:rsidRPr="001F1465">
              <w:rPr>
                <w:rFonts w:ascii="Calibri" w:eastAsia="Calibri" w:hAnsi="Calibri" w:cs="Calibri"/>
                <w:sz w:val="20"/>
                <w:lang w:eastAsia="el-GR"/>
              </w:rPr>
              <w:t>full</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height</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x 1 </w:t>
            </w:r>
            <w:proofErr w:type="spellStart"/>
            <w:r w:rsidRPr="001F1465">
              <w:rPr>
                <w:rFonts w:ascii="Calibri" w:eastAsia="Calibri" w:hAnsi="Calibri" w:cs="Calibri"/>
                <w:sz w:val="20"/>
                <w:lang w:eastAsia="el-GR"/>
              </w:rPr>
              <w:t>full</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height</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PCI </w:t>
            </w:r>
            <w:proofErr w:type="spellStart"/>
            <w:r w:rsidRPr="001F1465">
              <w:rPr>
                <w:rFonts w:ascii="Calibri" w:eastAsia="Calibri" w:hAnsi="Calibri" w:cs="Calibri"/>
                <w:sz w:val="20"/>
                <w:lang w:eastAsia="el-GR"/>
              </w:rPr>
              <w:t>full</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height</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SATA III ενσωματωμένο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4</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 xml:space="preserve">M2 </w:t>
            </w:r>
            <w:proofErr w:type="spellStart"/>
            <w:r w:rsidRPr="001F1465">
              <w:rPr>
                <w:rFonts w:ascii="Calibri" w:eastAsia="Calibri" w:hAnsi="Calibri" w:cs="Calibri"/>
                <w:sz w:val="20"/>
                <w:lang w:val="en-US" w:eastAsia="el-GR"/>
              </w:rPr>
              <w:t>PCIe</w:t>
            </w:r>
            <w:proofErr w:type="spellEnd"/>
            <w:r w:rsidRPr="001F1465">
              <w:rPr>
                <w:rFonts w:ascii="Calibri" w:eastAsia="Calibri" w:hAnsi="Calibri" w:cs="Calibri"/>
                <w:sz w:val="20"/>
                <w:lang w:val="en-US" w:eastAsia="el-GR"/>
              </w:rPr>
              <w:t xml:space="preserve"> </w:t>
            </w:r>
            <w:proofErr w:type="spellStart"/>
            <w:r w:rsidRPr="001F1465">
              <w:rPr>
                <w:rFonts w:ascii="Calibri" w:eastAsia="Calibri" w:hAnsi="Calibri" w:cs="Calibri"/>
                <w:sz w:val="20"/>
                <w:lang w:val="en-US" w:eastAsia="el-GR"/>
              </w:rPr>
              <w:t>NVMe</w:t>
            </w:r>
            <w:proofErr w:type="spellEnd"/>
            <w:r w:rsidRPr="001F1465">
              <w:rPr>
                <w:rFonts w:ascii="Calibri" w:eastAsia="Calibri" w:hAnsi="Calibri" w:cs="Calibri"/>
                <w:sz w:val="20"/>
                <w:lang w:val="en-US" w:eastAsia="el-GR"/>
              </w:rPr>
              <w:t xml:space="preserve"> Gen3 x4 for SSD</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 xml:space="preserve">M.2 2230 slot for </w:t>
            </w:r>
            <w:proofErr w:type="spellStart"/>
            <w:r w:rsidRPr="001F1465">
              <w:rPr>
                <w:rFonts w:ascii="Calibri" w:eastAsia="Calibri" w:hAnsi="Calibri" w:cs="Calibri"/>
                <w:sz w:val="20"/>
                <w:lang w:val="en-US" w:eastAsia="el-GR"/>
              </w:rPr>
              <w:t>WiFi</w:t>
            </w:r>
            <w:proofErr w:type="spellEnd"/>
            <w:r w:rsidRPr="001F1465">
              <w:rPr>
                <w:rFonts w:ascii="Calibri" w:eastAsia="Calibri" w:hAnsi="Calibri" w:cs="Calibri"/>
                <w:sz w:val="20"/>
                <w:lang w:val="en-US" w:eastAsia="el-GR"/>
              </w:rPr>
              <w:t xml:space="preserve"> and Bluetooth card</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 xml:space="preserve">M.2 2230/2280 slot for SSD/Intel </w:t>
            </w:r>
            <w:proofErr w:type="spellStart"/>
            <w:r w:rsidRPr="001F1465">
              <w:rPr>
                <w:rFonts w:ascii="Calibri" w:eastAsia="Calibri" w:hAnsi="Calibri" w:cs="Calibri"/>
                <w:sz w:val="20"/>
                <w:lang w:val="en-US" w:eastAsia="el-GR"/>
              </w:rPr>
              <w:t>Optane</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USB 2.0</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4</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USB 3.2 </w:t>
            </w:r>
            <w:proofErr w:type="spellStart"/>
            <w:r w:rsidRPr="001F1465">
              <w:rPr>
                <w:rFonts w:ascii="Calibri" w:eastAsia="Calibri" w:hAnsi="Calibri" w:cs="Calibri"/>
                <w:sz w:val="20"/>
                <w:lang w:eastAsia="el-GR"/>
              </w:rPr>
              <w:t>Type</w:t>
            </w:r>
            <w:proofErr w:type="spellEnd"/>
            <w:r w:rsidRPr="001F1465">
              <w:rPr>
                <w:rFonts w:ascii="Calibri" w:eastAsia="Calibri" w:hAnsi="Calibri" w:cs="Calibri"/>
                <w:sz w:val="20"/>
                <w:lang w:eastAsia="el-GR"/>
              </w:rPr>
              <w:t xml:space="preserve"> A</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3</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USB 3.2 </w:t>
            </w:r>
            <w:proofErr w:type="spellStart"/>
            <w:r w:rsidRPr="001F1465">
              <w:rPr>
                <w:rFonts w:ascii="Calibri" w:eastAsia="Calibri" w:hAnsi="Calibri" w:cs="Calibri"/>
                <w:sz w:val="20"/>
                <w:lang w:eastAsia="el-GR"/>
              </w:rPr>
              <w:t>Type</w:t>
            </w:r>
            <w:proofErr w:type="spellEnd"/>
            <w:r w:rsidRPr="001F1465">
              <w:rPr>
                <w:rFonts w:ascii="Calibri" w:eastAsia="Calibri" w:hAnsi="Calibri" w:cs="Calibri"/>
                <w:sz w:val="20"/>
                <w:lang w:eastAsia="el-GR"/>
              </w:rPr>
              <w:t xml:space="preserve"> C</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Display</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Port</w:t>
            </w:r>
            <w:proofErr w:type="spellEnd"/>
            <w:r w:rsidRPr="001F1465">
              <w:rPr>
                <w:rFonts w:ascii="Calibri" w:eastAsia="Calibri" w:hAnsi="Calibri" w:cs="Calibri"/>
                <w:sz w:val="20"/>
                <w:lang w:eastAsia="el-GR"/>
              </w:rPr>
              <w:t xml:space="preserve"> 1.4</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Σειριακή θύρα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Μονάδες σκληρών δίσκων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Αριθμός μονάδων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D9D9D9"/>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sz w:val="20"/>
                <w:lang w:eastAsia="el-GR"/>
              </w:rPr>
              <w:t>Μονάδα δίσκου 1</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Διασύνδεση Μ2 </w:t>
            </w: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Gen3 x4</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Τεχνολογίας SSD </w:t>
            </w:r>
            <w:proofErr w:type="spellStart"/>
            <w:r w:rsidRPr="001F1465">
              <w:rPr>
                <w:rFonts w:ascii="Calibri" w:eastAsia="Calibri" w:hAnsi="Calibri" w:cs="Calibri"/>
                <w:sz w:val="20"/>
                <w:lang w:eastAsia="el-GR"/>
              </w:rPr>
              <w:t>NVMe</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Συνολική χωρητικότητα δίσκου</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512G</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Ταχύτητα σειριακού διαβάσματος/εγγραφής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(1500MB/350MB)</w:t>
            </w: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D9D9D9"/>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sz w:val="20"/>
                <w:lang w:eastAsia="el-GR"/>
              </w:rPr>
              <w:t xml:space="preserve">Μονάδα </w:t>
            </w:r>
            <w:r w:rsidRPr="001F1465">
              <w:rPr>
                <w:rFonts w:ascii="Calibri" w:eastAsia="Calibri" w:hAnsi="Calibri" w:cs="Calibri"/>
                <w:b/>
                <w:color w:val="000000"/>
                <w:sz w:val="20"/>
                <w:lang w:eastAsia="el-GR"/>
              </w:rPr>
              <w:t>δίσκου</w:t>
            </w:r>
            <w:r w:rsidRPr="001F1465">
              <w:rPr>
                <w:rFonts w:ascii="Calibri" w:eastAsia="Calibri" w:hAnsi="Calibri" w:cs="Calibri"/>
                <w:b/>
                <w:sz w:val="20"/>
                <w:lang w:eastAsia="el-GR"/>
              </w:rPr>
              <w:t xml:space="preserve"> 2</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Συνολική χωρητικότητα δίσκου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2ΤΒ</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Ταχύτητα περιστροφής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7200rpm</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Τεχνολογίας SATA III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Δικτυακές συνδέσεις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Προσαρμογέας</w:t>
            </w:r>
            <w:r w:rsidRPr="001F1465">
              <w:rPr>
                <w:rFonts w:ascii="Calibri" w:eastAsia="Calibri" w:hAnsi="Calibri" w:cs="Calibri"/>
                <w:sz w:val="20"/>
                <w:lang w:val="en-US" w:eastAsia="el-GR"/>
              </w:rPr>
              <w:t xml:space="preserve"> Ethernet 10/100/1000 </w:t>
            </w:r>
            <w:proofErr w:type="spellStart"/>
            <w:r w:rsidRPr="001F1465">
              <w:rPr>
                <w:rFonts w:ascii="Calibri" w:eastAsia="Calibri" w:hAnsi="Calibri" w:cs="Calibri"/>
                <w:sz w:val="20"/>
                <w:lang w:val="en-US" w:eastAsia="el-GR"/>
              </w:rPr>
              <w:t>MBits</w:t>
            </w:r>
            <w:proofErr w:type="spellEnd"/>
            <w:r w:rsidRPr="001F1465">
              <w:rPr>
                <w:rFonts w:ascii="Calibri" w:eastAsia="Calibri" w:hAnsi="Calibri" w:cs="Calibri"/>
                <w:sz w:val="20"/>
                <w:lang w:val="en-US" w:eastAsia="el-GR"/>
              </w:rPr>
              <w:t xml:space="preserve"> (auto sensing)</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Κάρτα ήχου</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Κάρτα</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ήχου</w:t>
            </w:r>
            <w:r w:rsidRPr="001F1465">
              <w:rPr>
                <w:rFonts w:ascii="Calibri" w:eastAsia="Calibri" w:hAnsi="Calibri" w:cs="Calibri"/>
                <w:sz w:val="20"/>
                <w:lang w:val="en-US" w:eastAsia="el-GR"/>
              </w:rPr>
              <w:t xml:space="preserve"> 4 </w:t>
            </w:r>
            <w:r w:rsidRPr="001F1465">
              <w:rPr>
                <w:rFonts w:ascii="Calibri" w:eastAsia="Calibri" w:hAnsi="Calibri" w:cs="Calibri"/>
                <w:sz w:val="20"/>
                <w:lang w:eastAsia="el-GR"/>
              </w:rPr>
              <w:t>καναλιών</w:t>
            </w:r>
            <w:r w:rsidRPr="001F1465">
              <w:rPr>
                <w:rFonts w:ascii="Calibri" w:eastAsia="Calibri" w:hAnsi="Calibri" w:cs="Calibri"/>
                <w:sz w:val="20"/>
                <w:lang w:val="en-US" w:eastAsia="el-GR"/>
              </w:rPr>
              <w:t xml:space="preserve"> High Definition 24 bit DAC/ADC</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ή καλύτερη</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Ενσωματωμένος ενισχυτής ήχου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&gt;=2W</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Μπροστινή υποδοχή ήχου τύπου </w:t>
            </w:r>
            <w:proofErr w:type="spellStart"/>
            <w:r w:rsidRPr="001F1465">
              <w:rPr>
                <w:rFonts w:ascii="Calibri" w:eastAsia="Calibri" w:hAnsi="Calibri" w:cs="Calibri"/>
                <w:sz w:val="20"/>
                <w:lang w:eastAsia="el-GR"/>
              </w:rPr>
              <w:t>Universal</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Πίσω υποδοχή για είσοδο ή έξοδο ήχου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Κάρτα Γραφικών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Πυρήνες επεξεργαστή γραφικών (</w:t>
            </w:r>
            <w:r w:rsidRPr="001F1465">
              <w:rPr>
                <w:rFonts w:ascii="Calibri" w:eastAsia="Calibri" w:hAnsi="Calibri" w:cs="Calibri"/>
                <w:sz w:val="20"/>
                <w:lang w:val="en-US" w:eastAsia="el-GR"/>
              </w:rPr>
              <w:t>CUDA</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cores</w:t>
            </w:r>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w:t>
            </w:r>
            <w:r w:rsidRPr="001F1465">
              <w:rPr>
                <w:rFonts w:ascii="Calibri" w:eastAsia="Calibri" w:hAnsi="Calibri" w:cs="Calibri"/>
                <w:sz w:val="20"/>
                <w:lang w:val="en-US" w:eastAsia="el-GR"/>
              </w:rPr>
              <w:t xml:space="preserve"> 2560</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Μνήμη κάρτας γραφικών (αποκλειστική όχι διαμοιραζόμενη)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8GB GDDR5</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Διασύνδεση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 xml:space="preserve">&gt;= 256 </w:t>
            </w:r>
            <w:r w:rsidRPr="001F1465">
              <w:rPr>
                <w:rFonts w:ascii="Calibri" w:eastAsia="Calibri" w:hAnsi="Calibri" w:cs="Calibri"/>
                <w:sz w:val="20"/>
                <w:lang w:val="en-US" w:eastAsia="el-GR"/>
              </w:rPr>
              <w:t>bit</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Tαχύτητα</w:t>
            </w:r>
            <w:proofErr w:type="spellEnd"/>
            <w:r w:rsidRPr="001F1465">
              <w:rPr>
                <w:rFonts w:ascii="Calibri" w:eastAsia="Calibri" w:hAnsi="Calibri" w:cs="Calibri"/>
                <w:sz w:val="20"/>
                <w:lang w:eastAsia="el-GR"/>
              </w:rPr>
              <w:t xml:space="preserve">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w:t>
            </w:r>
            <w:r w:rsidRPr="001F1465">
              <w:rPr>
                <w:rFonts w:ascii="Calibri" w:eastAsia="Calibri" w:hAnsi="Calibri" w:cs="Calibri"/>
                <w:sz w:val="20"/>
                <w:lang w:val="en-US" w:eastAsia="el-GR"/>
              </w:rPr>
              <w:t xml:space="preserve"> 14</w:t>
            </w:r>
            <w:r w:rsidRPr="001F1465">
              <w:rPr>
                <w:rFonts w:ascii="Calibri" w:eastAsia="Calibri" w:hAnsi="Calibri" w:cs="Calibri"/>
                <w:sz w:val="20"/>
                <w:lang w:eastAsia="el-GR"/>
              </w:rPr>
              <w:t>.0</w:t>
            </w:r>
            <w:r w:rsidRPr="001F1465">
              <w:rPr>
                <w:rFonts w:ascii="Calibri" w:eastAsia="Calibri" w:hAnsi="Calibri" w:cs="Calibri"/>
                <w:sz w:val="20"/>
                <w:lang w:val="en-US" w:eastAsia="el-GR"/>
              </w:rPr>
              <w:t xml:space="preserve"> </w:t>
            </w:r>
            <w:proofErr w:type="spellStart"/>
            <w:r w:rsidRPr="001F1465">
              <w:rPr>
                <w:rFonts w:ascii="Calibri" w:eastAsia="Calibri" w:hAnsi="Calibri" w:cs="Calibri"/>
                <w:sz w:val="20"/>
                <w:lang w:eastAsia="el-GR"/>
              </w:rPr>
              <w:t>Gbps</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Εύρος διαύλου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eastAsia="el-GR"/>
              </w:rPr>
              <w:t>&gt;= 44</w:t>
            </w:r>
            <w:r w:rsidRPr="001F1465">
              <w:rPr>
                <w:rFonts w:ascii="Calibri" w:eastAsia="Calibri" w:hAnsi="Calibri" w:cs="Calibri"/>
                <w:sz w:val="20"/>
                <w:lang w:val="en-US" w:eastAsia="el-GR"/>
              </w:rPr>
              <w:t>0</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GB/sec</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 xml:space="preserve">Συχνότητα ρολογιού </w:t>
            </w:r>
            <w:r w:rsidRPr="001F1465">
              <w:rPr>
                <w:rFonts w:ascii="Calibri" w:eastAsia="Calibri" w:hAnsi="Calibri" w:cs="Calibri"/>
                <w:sz w:val="20"/>
                <w:lang w:val="en-US" w:eastAsia="el-GR"/>
              </w:rPr>
              <w:t>(</w:t>
            </w:r>
            <w:r w:rsidRPr="001F1465">
              <w:rPr>
                <w:rFonts w:ascii="Calibri" w:eastAsia="Calibri" w:hAnsi="Calibri" w:cs="Calibri"/>
                <w:sz w:val="20"/>
                <w:lang w:eastAsia="el-GR"/>
              </w:rPr>
              <w:t>Βασική</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w:t>
            </w:r>
            <w:r w:rsidRPr="001F1465">
              <w:rPr>
                <w:rFonts w:ascii="Calibri" w:eastAsia="Calibri" w:hAnsi="Calibri" w:cs="Calibri"/>
                <w:sz w:val="20"/>
                <w:lang w:val="en-US" w:eastAsia="el-GR"/>
              </w:rPr>
              <w:t xml:space="preserve"> 1600 M</w:t>
            </w:r>
            <w:proofErr w:type="spellStart"/>
            <w:r w:rsidRPr="001F1465">
              <w:rPr>
                <w:rFonts w:ascii="Calibri" w:eastAsia="Calibri" w:hAnsi="Calibri" w:cs="Calibri"/>
                <w:sz w:val="20"/>
                <w:lang w:eastAsia="el-GR"/>
              </w:rPr>
              <w:t>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Συχνότητα ρολογιού </w:t>
            </w:r>
            <w:r w:rsidRPr="001F1465">
              <w:rPr>
                <w:rFonts w:ascii="Calibri" w:eastAsia="Calibri" w:hAnsi="Calibri" w:cs="Calibri"/>
                <w:sz w:val="20"/>
                <w:lang w:val="en-US" w:eastAsia="el-GR"/>
              </w:rPr>
              <w:t>(</w:t>
            </w:r>
            <w:r w:rsidRPr="001F1465">
              <w:rPr>
                <w:rFonts w:ascii="Calibri" w:eastAsia="Calibri" w:hAnsi="Calibri" w:cs="Calibri"/>
                <w:sz w:val="20"/>
                <w:lang w:eastAsia="el-GR"/>
              </w:rPr>
              <w:t>Μέγιστη</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1700</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M</w:t>
            </w:r>
            <w:proofErr w:type="spellStart"/>
            <w:r w:rsidRPr="001F1465">
              <w:rPr>
                <w:rFonts w:ascii="Calibri" w:eastAsia="Calibri" w:hAnsi="Calibri" w:cs="Calibri"/>
                <w:sz w:val="20"/>
                <w:lang w:eastAsia="el-GR"/>
              </w:rPr>
              <w:t>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 xml:space="preserve">Υποστήριξη </w:t>
            </w:r>
            <w:proofErr w:type="spellStart"/>
            <w:r w:rsidRPr="001F1465">
              <w:rPr>
                <w:rFonts w:ascii="Calibri" w:eastAsia="Calibri" w:hAnsi="Calibri" w:cs="Calibri"/>
                <w:sz w:val="20"/>
                <w:lang w:eastAsia="el-GR"/>
              </w:rPr>
              <w:t>Ray</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Tracing</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Cores</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eastAsia="el-GR"/>
              </w:rPr>
              <w:t>Υποστήριξη</w:t>
            </w:r>
            <w:r w:rsidRPr="001F1465">
              <w:rPr>
                <w:rFonts w:ascii="Calibri" w:eastAsia="Calibri" w:hAnsi="Calibri" w:cs="Calibri"/>
                <w:sz w:val="20"/>
                <w:lang w:val="en-US" w:eastAsia="el-GR"/>
              </w:rPr>
              <w:t xml:space="preserve"> Tensor Cores</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MS DirectX 12 Ultimate</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w:t>
            </w:r>
            <w:proofErr w:type="spellStart"/>
            <w:r w:rsidRPr="001F1465">
              <w:rPr>
                <w:rFonts w:ascii="Calibri" w:eastAsia="Calibri" w:hAnsi="Calibri" w:cs="Calibri"/>
                <w:sz w:val="20"/>
                <w:szCs w:val="20"/>
                <w:lang w:val="en-US" w:eastAsia="el-GR"/>
              </w:rPr>
              <w:t>Vulkan</w:t>
            </w:r>
            <w:proofErr w:type="spellEnd"/>
            <w:r w:rsidRPr="001F1465">
              <w:rPr>
                <w:rFonts w:ascii="Calibri" w:eastAsia="Calibri" w:hAnsi="Calibri" w:cs="Calibri"/>
                <w:sz w:val="20"/>
                <w:szCs w:val="20"/>
                <w:lang w:val="en-US" w:eastAsia="el-GR"/>
              </w:rPr>
              <w:t xml:space="preserve"> RT API</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OpenGL 4.6</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szCs w:val="20"/>
                <w:lang w:eastAsia="el-GR"/>
              </w:rPr>
              <w:t>Μέγιστη υποστηριζόμενη ανάλυση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eastAsia="el-GR"/>
              </w:rPr>
            </w:pPr>
            <w:r w:rsidRPr="001F1465">
              <w:rPr>
                <w:rFonts w:ascii="Calibri" w:eastAsia="Calibri" w:hAnsi="Calibri" w:cs="Calibri"/>
                <w:sz w:val="20"/>
                <w:szCs w:val="20"/>
                <w:lang w:val="en-US" w:eastAsia="el-GR"/>
              </w:rPr>
              <w:t xml:space="preserve">&gt;= </w:t>
            </w:r>
            <w:r w:rsidRPr="001F1465">
              <w:rPr>
                <w:rFonts w:ascii="Calibri" w:eastAsia="Calibri" w:hAnsi="Calibri" w:cs="Calibri"/>
                <w:sz w:val="20"/>
                <w:szCs w:val="20"/>
                <w:lang w:eastAsia="el-GR"/>
              </w:rPr>
              <w:t xml:space="preserve">7680 Χ 4320 </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Έξοδοι</w:t>
            </w:r>
            <w:r w:rsidRPr="001F1465">
              <w:rPr>
                <w:rFonts w:ascii="Calibri" w:eastAsia="Calibri" w:hAnsi="Calibri" w:cs="Calibri"/>
                <w:sz w:val="20"/>
                <w:lang w:val="en-US" w:eastAsia="el-GR"/>
              </w:rPr>
              <w:t xml:space="preserve"> DisplayPort 1.4</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eastAsia="el-GR"/>
              </w:rPr>
            </w:pPr>
            <w:r w:rsidRPr="001F1465">
              <w:rPr>
                <w:rFonts w:ascii="Calibri" w:eastAsia="Calibri" w:hAnsi="Calibri" w:cs="Calibri"/>
                <w:sz w:val="20"/>
                <w:szCs w:val="20"/>
                <w:lang w:eastAsia="el-GR"/>
              </w:rPr>
              <w:t>&gt;=  3</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6"/>
              </w:numPr>
              <w:spacing w:before="0" w:after="160" w:line="259" w:lineRule="auto"/>
              <w:jc w:val="center"/>
              <w:rPr>
                <w:rFonts w:ascii="Calibri" w:eastAsia="Calibri" w:hAnsi="Calibri" w:cs="Calibri"/>
                <w:lang w:val="en-US"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Έξοδοι</w:t>
            </w:r>
            <w:r w:rsidRPr="001F1465">
              <w:rPr>
                <w:rFonts w:ascii="Calibri" w:eastAsia="Calibri" w:hAnsi="Calibri" w:cs="Calibri"/>
                <w:sz w:val="20"/>
                <w:lang w:val="en-US" w:eastAsia="el-GR"/>
              </w:rPr>
              <w:t xml:space="preserve"> HDMI 2.0b</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6"/>
              </w:numPr>
              <w:spacing w:before="0" w:after="160" w:line="259" w:lineRule="auto"/>
              <w:jc w:val="center"/>
              <w:rPr>
                <w:rFonts w:ascii="Calibri" w:eastAsia="Calibri" w:hAnsi="Calibri" w:cs="Calibri"/>
                <w:lang w:val="en-US"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eastAsia="el-GR"/>
              </w:rPr>
              <w:t xml:space="preserve">Υποστήριξη </w:t>
            </w:r>
            <w:r w:rsidRPr="001F1465">
              <w:rPr>
                <w:rFonts w:ascii="Calibri" w:eastAsia="Calibri" w:hAnsi="Calibri" w:cs="Calibri"/>
                <w:sz w:val="20"/>
                <w:lang w:val="en-US" w:eastAsia="el-GR"/>
              </w:rPr>
              <w:t>HDCP</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lang w:val="en-US" w:eastAsia="el-GR"/>
              </w:rPr>
              <w:t>&gt;= 2.2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6"/>
              </w:numPr>
              <w:spacing w:before="0" w:after="160" w:line="259" w:lineRule="auto"/>
              <w:jc w:val="center"/>
              <w:rPr>
                <w:rFonts w:ascii="Calibri" w:eastAsia="Calibri" w:hAnsi="Calibri" w:cs="Calibri"/>
                <w:lang w:val="en-US"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Υποστήριξη διασύνδεσης με 2</w:t>
            </w:r>
            <w:r w:rsidRPr="001F1465">
              <w:rPr>
                <w:rFonts w:ascii="Calibri" w:eastAsia="Calibri" w:hAnsi="Calibri" w:cs="Calibri"/>
                <w:sz w:val="20"/>
                <w:vertAlign w:val="superscript"/>
                <w:lang w:eastAsia="el-GR"/>
              </w:rPr>
              <w:t>η</w:t>
            </w:r>
            <w:r w:rsidRPr="001F1465">
              <w:rPr>
                <w:rFonts w:ascii="Calibri" w:eastAsia="Calibri" w:hAnsi="Calibri" w:cs="Calibri"/>
                <w:sz w:val="20"/>
                <w:lang w:eastAsia="el-GR"/>
              </w:rPr>
              <w:t xml:space="preserve"> όμοια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Πληκτρολόγιο-</w:t>
            </w:r>
            <w:proofErr w:type="spellStart"/>
            <w:r w:rsidRPr="001F1465">
              <w:rPr>
                <w:rFonts w:ascii="Calibri" w:eastAsia="Calibri" w:hAnsi="Calibri" w:cs="Calibri"/>
                <w:b/>
                <w:color w:val="000000"/>
                <w:sz w:val="20"/>
                <w:lang w:eastAsia="el-GR"/>
              </w:rPr>
              <w:t>Ποντίικι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Πληκτρολόγιο (τουλάχιστο 104 πλήκτρων) συμβατό με το πρότυπο ΕΛΟΤ-928, με μόνιμη αποτύπωση ελληνικών και λατινικών χαρακτήρων.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Ποντίκι δύο πλήκτρων με τροχό κύλισης, οπτικής τεχνολογίας, με ανάλυσης κίνησης 1000 </w:t>
            </w:r>
            <w:proofErr w:type="spellStart"/>
            <w:r w:rsidRPr="001F1465">
              <w:rPr>
                <w:rFonts w:ascii="Calibri" w:eastAsia="Calibri" w:hAnsi="Calibri" w:cs="Calibri"/>
                <w:sz w:val="20"/>
                <w:lang w:eastAsia="el-GR"/>
              </w:rPr>
              <w:t>dpi</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 xml:space="preserve"> Οθόνη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sz w:val="20"/>
                <w:lang w:eastAsia="el-GR"/>
              </w:rPr>
              <w:t xml:space="preserve">  Έγχρωμη οθόνη</w:t>
            </w:r>
            <w:r w:rsidRPr="001F1465">
              <w:rPr>
                <w:rFonts w:ascii="Calibri" w:eastAsia="Calibri" w:hAnsi="Calibri" w:cs="Calibri"/>
                <w:color w:val="000000"/>
                <w:sz w:val="20"/>
                <w:lang w:eastAsia="el-GR"/>
              </w:rPr>
              <w:t xml:space="preserve"> γραφικών του ίδιου ή αντίστοιχου  κατασκευαστή με τον υπολογιστή, επίπεδη, TFT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Τεχνολογία οθόνης (</w:t>
            </w:r>
            <w:proofErr w:type="spellStart"/>
            <w:r w:rsidRPr="001F1465">
              <w:rPr>
                <w:rFonts w:ascii="Calibri" w:eastAsia="Calibri" w:hAnsi="Calibri" w:cs="Calibri"/>
                <w:color w:val="000000"/>
                <w:sz w:val="20"/>
                <w:lang w:eastAsia="el-GR"/>
              </w:rPr>
              <w:t>Panel</w:t>
            </w:r>
            <w:proofErr w:type="spellEnd"/>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val="en-US" w:eastAsia="el-GR"/>
              </w:rPr>
            </w:pPr>
            <w:r w:rsidRPr="001F1465">
              <w:rPr>
                <w:rFonts w:ascii="Calibri" w:eastAsia="Calibri" w:hAnsi="Calibri" w:cs="Calibri"/>
                <w:color w:val="000000"/>
                <w:sz w:val="20"/>
                <w:lang w:eastAsia="el-GR"/>
              </w:rPr>
              <w:t>I</w:t>
            </w:r>
            <w:r w:rsidRPr="001F1465">
              <w:rPr>
                <w:rFonts w:ascii="Calibri" w:eastAsia="Calibri" w:hAnsi="Calibri" w:cs="Calibri"/>
                <w:color w:val="000000"/>
                <w:sz w:val="20"/>
                <w:lang w:val="en-US" w:eastAsia="el-GR"/>
              </w:rPr>
              <w:t>n-Plane Switching (I</w:t>
            </w:r>
            <w:r w:rsidRPr="001F1465">
              <w:rPr>
                <w:rFonts w:ascii="Calibri" w:eastAsia="Calibri" w:hAnsi="Calibri" w:cs="Calibri"/>
                <w:color w:val="000000"/>
                <w:sz w:val="20"/>
                <w:lang w:eastAsia="el-GR"/>
              </w:rPr>
              <w:t>PS</w:t>
            </w:r>
            <w:r w:rsidRPr="001F1465">
              <w:rPr>
                <w:rFonts w:ascii="Calibri" w:eastAsia="Calibri" w:hAnsi="Calibri" w:cs="Calibri"/>
                <w:color w:val="000000"/>
                <w:sz w:val="20"/>
                <w:lang w:val="en-US" w:eastAsia="el-GR"/>
              </w:rPr>
              <w:t>)</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Τεχνολογία φωτισμού οθόνης (</w:t>
            </w:r>
            <w:r w:rsidRPr="001F1465">
              <w:rPr>
                <w:rFonts w:ascii="Calibri" w:eastAsia="Calibri" w:hAnsi="Calibri" w:cs="Calibri"/>
                <w:sz w:val="20"/>
                <w:lang w:val="en-US" w:eastAsia="el-GR"/>
              </w:rPr>
              <w:t>Backlight</w:t>
            </w:r>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Πλευρικός φωτισμός LED</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Διάσταση οθόνης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24’’</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Ανάλυση 1920 x 1200 60Hz</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Γωνίες θέασης οριζόντια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 xml:space="preserve">&gt;= </w:t>
            </w:r>
            <w:r w:rsidRPr="001F1465">
              <w:rPr>
                <w:rFonts w:ascii="Calibri" w:eastAsia="Calibri" w:hAnsi="Calibri" w:cs="Calibri"/>
                <w:color w:val="000000"/>
                <w:sz w:val="20"/>
                <w:lang w:eastAsia="el-GR"/>
              </w:rPr>
              <w:t>178</w:t>
            </w:r>
            <w:r w:rsidRPr="001F1465">
              <w:rPr>
                <w:rFonts w:ascii="Calibri" w:eastAsia="Calibri" w:hAnsi="Calibri" w:cs="Calibri"/>
                <w:color w:val="000000"/>
                <w:sz w:val="20"/>
                <w:vertAlign w:val="superscript"/>
                <w:lang w:eastAsia="el-GR"/>
              </w:rPr>
              <w:t>ο</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Γωνίες θέασης κάθετη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 xml:space="preserve">&gt;= </w:t>
            </w:r>
            <w:r w:rsidRPr="001F1465">
              <w:rPr>
                <w:rFonts w:ascii="Calibri" w:eastAsia="Calibri" w:hAnsi="Calibri" w:cs="Calibri"/>
                <w:color w:val="000000"/>
                <w:sz w:val="20"/>
                <w:lang w:eastAsia="el-GR"/>
              </w:rPr>
              <w:t>178</w:t>
            </w:r>
            <w:r w:rsidRPr="001F1465">
              <w:rPr>
                <w:rFonts w:ascii="Calibri" w:eastAsia="Calibri" w:hAnsi="Calibri" w:cs="Calibri"/>
                <w:color w:val="000000"/>
                <w:sz w:val="20"/>
                <w:vertAlign w:val="superscript"/>
                <w:lang w:eastAsia="el-GR"/>
              </w:rPr>
              <w:t>ο</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Χρόνος απόκρισης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&lt;= 8ms</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Φωτεινότητα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3</w:t>
            </w:r>
            <w:r w:rsidRPr="001F1465">
              <w:rPr>
                <w:rFonts w:ascii="Calibri" w:eastAsia="Calibri" w:hAnsi="Calibri" w:cs="Calibri"/>
                <w:sz w:val="20"/>
                <w:lang w:val="en-US" w:eastAsia="el-GR"/>
              </w:rPr>
              <w:t>5</w:t>
            </w:r>
            <w:r w:rsidRPr="001F1465">
              <w:rPr>
                <w:rFonts w:ascii="Calibri" w:eastAsia="Calibri" w:hAnsi="Calibri" w:cs="Calibri"/>
                <w:sz w:val="20"/>
                <w:lang w:eastAsia="el-GR"/>
              </w:rPr>
              <w:t>0cd/m2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Ενσωματωμένη είσοδος σήματος: HDMI 1.4</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Ενσωματωμένη είσοδος σήματος: DP 1.2</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Ενσωματωμένη είσοδος σήματος: DVI</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 xml:space="preserve">USB Type C </w:t>
            </w:r>
            <w:proofErr w:type="spellStart"/>
            <w:r w:rsidRPr="001F1465">
              <w:rPr>
                <w:rFonts w:ascii="Calibri" w:eastAsia="Calibri" w:hAnsi="Calibri" w:cs="Calibri"/>
                <w:sz w:val="20"/>
                <w:lang w:val="en-US" w:eastAsia="el-GR"/>
              </w:rPr>
              <w:t>DownStream</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Ενσωματωμένη υποδοχή: USB 3.2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3</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proofErr w:type="spellStart"/>
            <w:r w:rsidRPr="001F1465">
              <w:rPr>
                <w:rFonts w:ascii="Calibri" w:eastAsia="Calibri" w:hAnsi="Calibri" w:cs="Calibri"/>
                <w:sz w:val="20"/>
                <w:lang w:eastAsia="el-GR"/>
              </w:rPr>
              <w:t>Δυνατοτητα</w:t>
            </w:r>
            <w:proofErr w:type="spellEnd"/>
            <w:r w:rsidRPr="001F1465">
              <w:rPr>
                <w:rFonts w:ascii="Calibri" w:eastAsia="Calibri" w:hAnsi="Calibri" w:cs="Calibri"/>
                <w:sz w:val="20"/>
                <w:lang w:eastAsia="el-GR"/>
              </w:rPr>
              <w:t xml:space="preserve"> φόρτισης από USB </w:t>
            </w:r>
            <w:proofErr w:type="spellStart"/>
            <w:r w:rsidRPr="001F1465">
              <w:rPr>
                <w:rFonts w:ascii="Calibri" w:eastAsia="Calibri" w:hAnsi="Calibri" w:cs="Calibri"/>
                <w:sz w:val="20"/>
                <w:lang w:eastAsia="el-GR"/>
              </w:rPr>
              <w:t>Type</w:t>
            </w:r>
            <w:proofErr w:type="spellEnd"/>
            <w:r w:rsidRPr="001F1465">
              <w:rPr>
                <w:rFonts w:ascii="Calibri" w:eastAsia="Calibri" w:hAnsi="Calibri" w:cs="Calibri"/>
                <w:sz w:val="20"/>
                <w:lang w:eastAsia="el-GR"/>
              </w:rPr>
              <w:t xml:space="preserve">-C </w:t>
            </w:r>
            <w:proofErr w:type="spellStart"/>
            <w:r w:rsidRPr="001F1465">
              <w:rPr>
                <w:rFonts w:ascii="Calibri" w:eastAsia="Calibri" w:hAnsi="Calibri" w:cs="Calibri"/>
                <w:sz w:val="20"/>
                <w:lang w:eastAsia="el-GR"/>
              </w:rPr>
              <w:t>port</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left"/>
              <w:rPr>
                <w:rFonts w:ascii="Calibri" w:eastAsia="Calibri" w:hAnsi="Calibri" w:cs="Calibri"/>
                <w:sz w:val="20"/>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left"/>
              <w:rPr>
                <w:rFonts w:ascii="Calibri" w:eastAsia="Calibri" w:hAnsi="Calibri" w:cs="Calibri"/>
                <w:sz w:val="20"/>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Ενσωματωμένη υποδοχή: RJ45</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val="en-US" w:eastAsia="el-GR"/>
              </w:rPr>
              <w:t>&gt;=1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Πιστοποιήσεις</w:t>
            </w:r>
            <w:r w:rsidRPr="001F1465">
              <w:rPr>
                <w:rFonts w:ascii="Calibri" w:eastAsia="Calibri" w:hAnsi="Calibri" w:cs="Calibri"/>
                <w:sz w:val="20"/>
                <w:lang w:val="en-US" w:eastAsia="el-GR"/>
              </w:rPr>
              <w:t xml:space="preserve"> : Energy Star 5.1, EPEAT Gold, TCO</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Ενσωματωμένο τροφοδοτικό στην οθόνη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Αναρτώμενα ηχεία κάτω από την οθόνη (</w:t>
            </w:r>
            <w:proofErr w:type="spellStart"/>
            <w:r w:rsidRPr="001F1465">
              <w:rPr>
                <w:rFonts w:ascii="Calibri" w:eastAsia="Calibri" w:hAnsi="Calibri" w:cs="Calibri"/>
                <w:sz w:val="20"/>
                <w:lang w:eastAsia="el-GR"/>
              </w:rPr>
              <w:t>soundbar</w:t>
            </w:r>
            <w:proofErr w:type="spellEnd"/>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Άλλα χαρακτηριστικά</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Δυνατότητα ανίχνευσης παραβίασης του Η/Υ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Πιστοποίηση - Πρότυπα που ακολουθούνται για το σύστημα: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trike/>
                <w:color w:val="000000"/>
                <w:sz w:val="20"/>
                <w:lang w:eastAsia="el-GR"/>
              </w:rPr>
            </w:pPr>
            <w:r w:rsidRPr="001F1465">
              <w:rPr>
                <w:rFonts w:ascii="Calibri" w:eastAsia="Calibri" w:hAnsi="Calibri" w:cs="Calibri"/>
                <w:color w:val="000000"/>
                <w:sz w:val="20"/>
                <w:lang w:eastAsia="el-GR"/>
              </w:rPr>
              <w:t xml:space="preserve">Ο κατασκευαστής του προσφερόμενου είδους να συμμορφώνεται με το διεθνές σύστημα ποιότητας κατά ISO 9001:2015 ή νεότερο/ισοδύναμο σε πεδίο κατασκευής ηλεκτρονικού εξοπλισμού </w:t>
            </w:r>
          </w:p>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Να προσκομισθεί αντίγραφο του πιστοποιητικού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color w:val="000000"/>
                <w:sz w:val="20"/>
                <w:lang w:eastAsia="el-GR"/>
              </w:rPr>
              <w:t xml:space="preserve">Το σύστημα να πληροί τις </w:t>
            </w:r>
            <w:r w:rsidRPr="001F1465">
              <w:rPr>
                <w:rFonts w:ascii="Calibri" w:eastAsia="Calibri" w:hAnsi="Calibri" w:cs="Calibri"/>
                <w:sz w:val="20"/>
                <w:lang w:eastAsia="el-GR"/>
              </w:rPr>
              <w:t xml:space="preserve">προδιαγραφές </w:t>
            </w:r>
            <w:proofErr w:type="spellStart"/>
            <w:r w:rsidRPr="001F1465">
              <w:rPr>
                <w:rFonts w:ascii="Calibri" w:eastAsia="Calibri" w:hAnsi="Calibri" w:cs="Calibri"/>
                <w:sz w:val="20"/>
                <w:lang w:eastAsia="el-GR"/>
              </w:rPr>
              <w:t>EnergyStar</w:t>
            </w:r>
            <w:proofErr w:type="spellEnd"/>
            <w:r w:rsidRPr="001F1465">
              <w:rPr>
                <w:rFonts w:ascii="Calibri" w:eastAsia="Calibri" w:hAnsi="Calibri" w:cs="Calibri"/>
                <w:sz w:val="20"/>
                <w:lang w:eastAsia="el-GR"/>
              </w:rPr>
              <w:t xml:space="preserve"> 5.0, EPEAT </w:t>
            </w:r>
            <w:proofErr w:type="spellStart"/>
            <w:r w:rsidRPr="001F1465">
              <w:rPr>
                <w:rFonts w:ascii="Calibri" w:eastAsia="Calibri" w:hAnsi="Calibri" w:cs="Calibri"/>
                <w:sz w:val="20"/>
                <w:lang w:eastAsia="el-GR"/>
              </w:rPr>
              <w:t>Gold</w:t>
            </w:r>
            <w:proofErr w:type="spellEnd"/>
            <w:r w:rsidRPr="001F1465">
              <w:rPr>
                <w:rFonts w:ascii="Calibri" w:eastAsia="Calibri" w:hAnsi="Calibri" w:cs="Calibri"/>
                <w:sz w:val="20"/>
                <w:lang w:eastAsia="el-GR"/>
              </w:rPr>
              <w:t xml:space="preserve">, TCO, </w:t>
            </w:r>
            <w:proofErr w:type="spellStart"/>
            <w:r w:rsidRPr="001F1465">
              <w:rPr>
                <w:rFonts w:ascii="Calibri" w:eastAsia="Calibri" w:hAnsi="Calibri" w:cs="Calibri"/>
                <w:sz w:val="20"/>
                <w:lang w:eastAsia="el-GR"/>
              </w:rPr>
              <w:t>BlueAngel</w:t>
            </w:r>
            <w:proofErr w:type="spellEnd"/>
            <w:r w:rsidRPr="001F1465">
              <w:rPr>
                <w:rFonts w:ascii="Calibri" w:eastAsia="Calibri" w:hAnsi="Calibri" w:cs="Calibri"/>
                <w:sz w:val="20"/>
                <w:lang w:eastAsia="el-GR"/>
              </w:rPr>
              <w:t>, UL, FCC,  CE,  NEMKO,  TUV</w:t>
            </w:r>
          </w:p>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Να αναφερθούν τα πιστοποιητικά που αποδεικνύουν ότι το προσφερόμενο σύστημα πληροί τις προδιαγραφές </w:t>
            </w:r>
            <w:proofErr w:type="spellStart"/>
            <w:r w:rsidRPr="001F1465">
              <w:rPr>
                <w:rFonts w:ascii="Calibri" w:eastAsia="Calibri" w:hAnsi="Calibri" w:cs="Calibri"/>
                <w:sz w:val="20"/>
                <w:lang w:eastAsia="el-GR"/>
              </w:rPr>
              <w:t>EnergyStar</w:t>
            </w:r>
            <w:proofErr w:type="spellEnd"/>
            <w:r w:rsidRPr="001F1465">
              <w:rPr>
                <w:rFonts w:ascii="Calibri" w:eastAsia="Calibri" w:hAnsi="Calibri" w:cs="Calibri"/>
                <w:sz w:val="20"/>
                <w:lang w:eastAsia="el-GR"/>
              </w:rPr>
              <w:t xml:space="preserve"> 5.0, EPEAT </w:t>
            </w:r>
            <w:proofErr w:type="spellStart"/>
            <w:r w:rsidRPr="001F1465">
              <w:rPr>
                <w:rFonts w:ascii="Calibri" w:eastAsia="Calibri" w:hAnsi="Calibri" w:cs="Calibri"/>
                <w:sz w:val="20"/>
                <w:lang w:eastAsia="el-GR"/>
              </w:rPr>
              <w:t>Gold</w:t>
            </w:r>
            <w:proofErr w:type="spellEnd"/>
            <w:r w:rsidRPr="001F1465">
              <w:rPr>
                <w:rFonts w:ascii="Calibri" w:eastAsia="Calibri" w:hAnsi="Calibri" w:cs="Calibri"/>
                <w:sz w:val="20"/>
                <w:lang w:eastAsia="el-GR"/>
              </w:rPr>
              <w:t xml:space="preserve">, TCO, </w:t>
            </w:r>
            <w:proofErr w:type="spellStart"/>
            <w:r w:rsidRPr="001F1465">
              <w:rPr>
                <w:rFonts w:ascii="Calibri" w:eastAsia="Calibri" w:hAnsi="Calibri" w:cs="Calibri"/>
                <w:sz w:val="20"/>
                <w:lang w:eastAsia="el-GR"/>
              </w:rPr>
              <w:t>BlueAngel</w:t>
            </w:r>
            <w:proofErr w:type="spellEnd"/>
            <w:r w:rsidRPr="001F1465">
              <w:rPr>
                <w:rFonts w:ascii="Calibri" w:eastAsia="Calibri" w:hAnsi="Calibri" w:cs="Calibri"/>
                <w:sz w:val="20"/>
                <w:lang w:eastAsia="el-GR"/>
              </w:rPr>
              <w:t>, UL, FCC,  CE,  NEMKO,  TUV</w:t>
            </w:r>
          </w:p>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Να αποδεικνύεται με παραπομπή στα τεχνικό φυλλάδιο του κατασκευαστή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Εγγύηση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Το σύστημα να καλύπτεται από τουλάχιστον πενταετή (5) εγγύηση καλής λειτουργίας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Επιδιόρθωση / Αντικατάσταση</w:t>
            </w:r>
          </w:p>
        </w:tc>
        <w:tc>
          <w:tcPr>
            <w:tcW w:w="1701"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Τηλεφωνική και ηλεκτρονική υποστήριξη από τον κατασκευαστή του εξοπλισμού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Παροχή τεχνικής υποστήριξης καθ’ όλη την διάρκεια της περιόδου εγγύησης για επίλυση </w:t>
            </w:r>
            <w:r w:rsidRPr="001F1465">
              <w:rPr>
                <w:rFonts w:ascii="Calibri" w:eastAsia="Calibri" w:hAnsi="Calibri" w:cs="Calibri"/>
                <w:color w:val="000000"/>
                <w:sz w:val="20"/>
                <w:lang w:eastAsia="el-GR"/>
              </w:rPr>
              <w:lastRenderedPageBreak/>
              <w:t xml:space="preserve">τυχόν προβλημάτων μέσω τηλεφώνου, </w:t>
            </w:r>
            <w:proofErr w:type="spellStart"/>
            <w:r w:rsidRPr="001F1465">
              <w:rPr>
                <w:rFonts w:ascii="Calibri" w:eastAsia="Calibri" w:hAnsi="Calibri" w:cs="Calibri"/>
                <w:color w:val="000000"/>
                <w:sz w:val="20"/>
                <w:lang w:eastAsia="el-GR"/>
              </w:rPr>
              <w:t>fax</w:t>
            </w:r>
            <w:proofErr w:type="spellEnd"/>
            <w:r w:rsidRPr="001F1465">
              <w:rPr>
                <w:rFonts w:ascii="Calibri" w:eastAsia="Calibri" w:hAnsi="Calibri" w:cs="Calibri"/>
                <w:color w:val="000000"/>
                <w:sz w:val="20"/>
                <w:lang w:eastAsia="el-GR"/>
              </w:rPr>
              <w:t>, καθώς και Ηλεκτρονικού Ταχυδρομείου (e-</w:t>
            </w:r>
            <w:proofErr w:type="spellStart"/>
            <w:r w:rsidRPr="001F1465">
              <w:rPr>
                <w:rFonts w:ascii="Calibri" w:eastAsia="Calibri" w:hAnsi="Calibri" w:cs="Calibri"/>
                <w:color w:val="000000"/>
                <w:sz w:val="20"/>
                <w:lang w:eastAsia="el-GR"/>
              </w:rPr>
              <w:t>mail</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lastRenderedPageBreak/>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Σε κάθε περίπτωση, η αποκατάσταση θα πρέπει να ολοκληρωθεί εντός δύο (2) εργάσιμων ημερών από τη στιγμή της αναγγελίας της βλάβης.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Ο υποψήφιος ανάδοχος θα πρέπει να τεκμηριώσει αναλυτικά το σχήμα υποστήριξης που προτείνει καθώς και τον τρόπο λειτουργίας αυτού.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ΛΟΙΠΕΣ ΑΠΑΙΤΗΣΕΙΣ</w:t>
            </w:r>
          </w:p>
        </w:tc>
        <w:tc>
          <w:tcPr>
            <w:tcW w:w="1701"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Να συνοδεύεται από καλώδια τροφοδοσίας και  όλα τα απαιτούμενα καλώδια για τη σύνδεση των επιμέρους τμημάτων και περιφερειακών του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Χρόνος παράδοσης: κατά μέγιστο εξήντα (60) ημέρες  </w:t>
            </w:r>
            <w:r w:rsidRPr="001F1465">
              <w:rPr>
                <w:rFonts w:ascii="Calibri" w:eastAsia="Calibri" w:hAnsi="Calibri" w:cs="Calibri"/>
                <w:color w:val="000000"/>
                <w:sz w:val="20"/>
                <w:lang w:eastAsia="el-GR"/>
              </w:rPr>
              <w:t>από την υπογραφή της σύμβασης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Τον ανάδοχο βαρύνουν τα έξοδα συσκευασίας, μεταφοράς και τοποθέτησης και η ασφάλεια κατά τη μεταφορά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Όλα τα είδη θα συνοδεύονται από βεβαίωση ότι είναι καινούργια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Ο ανάδοχος δηλώνει γενική και πλήρη συμμόρφωση με όλους τους όρους της Διακήρυξης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bl>
    <w:p w:rsidR="00CE0C92" w:rsidRPr="001F1465" w:rsidRDefault="00CE0C92" w:rsidP="00CE0C92">
      <w:pPr>
        <w:spacing w:after="240"/>
        <w:rPr>
          <w:rFonts w:ascii="Calibri" w:eastAsia="Calibri" w:hAnsi="Calibri" w:cs="Calibri"/>
          <w:b/>
          <w:sz w:val="20"/>
          <w:lang w:eastAsia="el-GR"/>
        </w:rPr>
      </w:pPr>
    </w:p>
    <w:p w:rsidR="00CE0C92" w:rsidRPr="001F1465" w:rsidRDefault="00CE0C92" w:rsidP="00CE0C92">
      <w:pPr>
        <w:spacing w:before="0" w:after="160" w:line="259" w:lineRule="auto"/>
        <w:jc w:val="left"/>
        <w:rPr>
          <w:rFonts w:ascii="Calibri" w:eastAsia="Calibri" w:hAnsi="Calibri" w:cs="Calibri"/>
          <w:b/>
          <w:sz w:val="20"/>
          <w:lang w:eastAsia="el-GR"/>
        </w:rPr>
      </w:pPr>
      <w:r w:rsidRPr="001F1465">
        <w:rPr>
          <w:rFonts w:ascii="Calibri" w:eastAsia="Calibri" w:hAnsi="Calibri" w:cs="Calibri"/>
          <w:b/>
          <w:sz w:val="20"/>
          <w:lang w:eastAsia="el-GR"/>
        </w:rPr>
        <w:br w:type="page"/>
      </w:r>
    </w:p>
    <w:p w:rsidR="00CE0C92" w:rsidRPr="001F1465" w:rsidRDefault="00CE0C92" w:rsidP="00CE0C92">
      <w:pPr>
        <w:rPr>
          <w:rFonts w:ascii="Calibri" w:eastAsia="Calibri" w:hAnsi="Calibri" w:cs="Calibri"/>
          <w:sz w:val="20"/>
          <w:lang w:eastAsia="el-GR"/>
        </w:rPr>
      </w:pPr>
    </w:p>
    <w:tbl>
      <w:tblPr>
        <w:tblW w:w="0" w:type="auto"/>
        <w:jc w:val="center"/>
        <w:tblCellMar>
          <w:left w:w="10" w:type="dxa"/>
          <w:right w:w="10" w:type="dxa"/>
        </w:tblCellMar>
        <w:tblLook w:val="0000" w:firstRow="0" w:lastRow="0" w:firstColumn="0" w:lastColumn="0" w:noHBand="0" w:noVBand="0"/>
      </w:tblPr>
      <w:tblGrid>
        <w:gridCol w:w="493"/>
        <w:gridCol w:w="4080"/>
        <w:gridCol w:w="1502"/>
        <w:gridCol w:w="1117"/>
        <w:gridCol w:w="1110"/>
      </w:tblGrid>
      <w:tr w:rsidR="00CE0C92" w:rsidRPr="001F1465" w:rsidTr="00E1701E">
        <w:trPr>
          <w:trHeight w:val="1"/>
          <w:jc w:val="center"/>
        </w:trPr>
        <w:tc>
          <w:tcPr>
            <w:tcW w:w="567" w:type="dxa"/>
            <w:tcBorders>
              <w:top w:val="single" w:sz="4" w:space="0" w:color="000000"/>
              <w:left w:val="single" w:sz="4" w:space="0" w:color="000000"/>
              <w:bottom w:val="single" w:sz="0"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b/>
                <w:color w:val="000000"/>
                <w:sz w:val="20"/>
                <w:lang w:eastAsia="el-GR"/>
              </w:rPr>
              <w:t>Α.</w:t>
            </w:r>
            <w:r w:rsidRPr="001F1465">
              <w:rPr>
                <w:rFonts w:ascii="Calibri" w:eastAsia="Calibri" w:hAnsi="Calibri" w:cs="Calibri"/>
                <w:b/>
                <w:color w:val="000000"/>
                <w:sz w:val="20"/>
                <w:lang w:val="en-US" w:eastAsia="el-GR"/>
              </w:rPr>
              <w:t>4</w:t>
            </w:r>
          </w:p>
        </w:tc>
        <w:tc>
          <w:tcPr>
            <w:tcW w:w="5390" w:type="dxa"/>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 xml:space="preserve">Φορητός Ηλεκτρονικός υπολογιστής </w:t>
            </w:r>
          </w:p>
        </w:tc>
        <w:tc>
          <w:tcPr>
            <w:tcW w:w="1701" w:type="dxa"/>
            <w:tcBorders>
              <w:top w:val="single" w:sz="4" w:space="0" w:color="000000"/>
              <w:left w:val="single" w:sz="4" w:space="0" w:color="000000"/>
              <w:bottom w:val="single" w:sz="0"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0" w:space="0" w:color="000000"/>
              <w:right w:val="single" w:sz="4" w:space="0" w:color="000000"/>
            </w:tcBorders>
            <w:shd w:val="clear" w:color="auto" w:fill="DBDBDB"/>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0" w:space="0" w:color="000000"/>
              <w:right w:val="single" w:sz="4" w:space="0" w:color="000000"/>
            </w:tcBorders>
            <w:shd w:val="clear" w:color="auto" w:fill="DBDBDB"/>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α/α</w:t>
            </w:r>
          </w:p>
        </w:tc>
        <w:tc>
          <w:tcPr>
            <w:tcW w:w="5390" w:type="dxa"/>
            <w:tcBorders>
              <w:top w:val="single" w:sz="4" w:space="0" w:color="000000"/>
              <w:left w:val="single" w:sz="4"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Τεχνικά χαρακτηριστικά</w:t>
            </w:r>
          </w:p>
        </w:tc>
        <w:tc>
          <w:tcPr>
            <w:tcW w:w="1701"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Υποχρεωτική απαίτηση</w:t>
            </w:r>
          </w:p>
        </w:tc>
        <w:tc>
          <w:tcPr>
            <w:tcW w:w="1134"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Απάντηση προμηθευτή</w:t>
            </w:r>
          </w:p>
        </w:tc>
        <w:tc>
          <w:tcPr>
            <w:tcW w:w="1134"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Παραπομπή</w:t>
            </w: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Πλήθος συστημάτων προσφοράς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lang w:val="en-US" w:eastAsia="el-GR"/>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Να είναι </w:t>
            </w:r>
            <w:r w:rsidRPr="001F1465">
              <w:rPr>
                <w:rFonts w:ascii="Calibri" w:eastAsia="Calibri" w:hAnsi="Calibri" w:cs="Calibri"/>
                <w:sz w:val="20"/>
                <w:lang w:eastAsia="el-GR"/>
              </w:rPr>
              <w:t>ΕΠΩΝΥΜΟΥ</w:t>
            </w:r>
            <w:r w:rsidRPr="001F1465">
              <w:rPr>
                <w:rFonts w:ascii="Calibri" w:eastAsia="Calibri" w:hAnsi="Calibri" w:cs="Calibri"/>
                <w:color w:val="FF0000"/>
                <w:sz w:val="20"/>
                <w:lang w:eastAsia="el-GR"/>
              </w:rPr>
              <w:t xml:space="preserve"> </w:t>
            </w:r>
            <w:r w:rsidRPr="001F1465">
              <w:rPr>
                <w:rFonts w:ascii="Calibri" w:eastAsia="Calibri" w:hAnsi="Calibri" w:cs="Calibri"/>
                <w:color w:val="000000"/>
                <w:sz w:val="20"/>
                <w:lang w:eastAsia="el-GR"/>
              </w:rPr>
              <w:t>κατασκευαστή διεθνούς εμβέλειας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sz w:val="20"/>
                <w:lang w:eastAsia="el-GR"/>
              </w:rPr>
              <w:t>Να αναφερθεί σειρά και μοντέλο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Να είναι σύγχρονης τεχνολογίας με ανακοίνωση τους τελευταίους 12 μήνες από την ημερομηνία υποβολής των προσφορών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Όλα τα υποσυστήματα (δίσκοι, μνήμες </w:t>
            </w:r>
            <w:proofErr w:type="spellStart"/>
            <w:r w:rsidRPr="001F1465">
              <w:rPr>
                <w:rFonts w:ascii="Calibri" w:eastAsia="Calibri" w:hAnsi="Calibri" w:cs="Calibri"/>
                <w:sz w:val="20"/>
                <w:lang w:eastAsia="el-GR"/>
              </w:rPr>
              <w:t>κλπ</w:t>
            </w:r>
            <w:proofErr w:type="spellEnd"/>
            <w:r w:rsidRPr="001F1465">
              <w:rPr>
                <w:rFonts w:ascii="Calibri" w:eastAsia="Calibri" w:hAnsi="Calibri" w:cs="Calibri"/>
                <w:sz w:val="20"/>
                <w:lang w:eastAsia="el-GR"/>
              </w:rPr>
              <w:t>) που θα συνοδεύουν τους ηλεκτρονικούς υπολογιστές θα πρέπει να προέρχονται από τον κατασκευαστή των υπολογιστών, εγκεκριμένα από αυτόν και να καλύπτονται από τη συνολική εγγύηση του υπολογιστή.</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Λειτουργικό</w:t>
            </w:r>
            <w:r w:rsidRPr="001F1465">
              <w:rPr>
                <w:rFonts w:ascii="Calibri" w:eastAsia="Calibri" w:hAnsi="Calibri" w:cs="Calibri"/>
                <w:b/>
                <w:sz w:val="20"/>
                <w:lang w:eastAsia="el-GR"/>
              </w:rPr>
              <w:t xml:space="preserve"> Σύστημα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Microsoft Windows 10 Pro 64bit (English/Greek)</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Μητρική κάρτα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Υποστήριξη επεξεργαστή τεχνολογίας INTEL i7, </w:t>
            </w:r>
            <w:proofErr w:type="spellStart"/>
            <w:r w:rsidRPr="001F1465">
              <w:rPr>
                <w:rFonts w:ascii="Calibri" w:eastAsia="Calibri" w:hAnsi="Calibri" w:cs="Calibri"/>
                <w:sz w:val="20"/>
                <w:lang w:val="en-US" w:eastAsia="el-GR"/>
              </w:rPr>
              <w:t>i</w:t>
            </w:r>
            <w:proofErr w:type="spellEnd"/>
            <w:r w:rsidRPr="001F1465">
              <w:rPr>
                <w:rFonts w:ascii="Calibri" w:eastAsia="Calibri" w:hAnsi="Calibri" w:cs="Calibri"/>
                <w:sz w:val="20"/>
                <w:lang w:eastAsia="el-GR"/>
              </w:rPr>
              <w:t xml:space="preserve">9 10th </w:t>
            </w:r>
            <w:proofErr w:type="spellStart"/>
            <w:r w:rsidRPr="001F1465">
              <w:rPr>
                <w:rFonts w:ascii="Calibri" w:eastAsia="Calibri" w:hAnsi="Calibri" w:cs="Calibri"/>
                <w:color w:val="000000"/>
                <w:sz w:val="20"/>
                <w:lang w:eastAsia="el-GR"/>
              </w:rPr>
              <w:t>Generation</w:t>
            </w:r>
            <w:proofErr w:type="spellEnd"/>
            <w:r w:rsidRPr="001F1465">
              <w:rPr>
                <w:rFonts w:ascii="Calibri" w:eastAsia="Calibri" w:hAnsi="Calibri" w:cs="Calibri"/>
                <w:color w:val="000000"/>
                <w:sz w:val="20"/>
                <w:lang w:eastAsia="el-GR"/>
              </w:rPr>
              <w:t xml:space="preserve"> ή νεότερης ή άλλου ισοδύναμων επιδόσεων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Επεξεργαστής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Τεχνολογίας INTEL </w:t>
            </w:r>
            <w:proofErr w:type="spellStart"/>
            <w:r w:rsidRPr="001F1465">
              <w:rPr>
                <w:rFonts w:ascii="Calibri" w:eastAsia="Calibri" w:hAnsi="Calibri" w:cs="Calibri"/>
                <w:sz w:val="20"/>
                <w:lang w:eastAsia="el-GR"/>
              </w:rPr>
              <w:t>Core</w:t>
            </w:r>
            <w:proofErr w:type="spellEnd"/>
            <w:r w:rsidRPr="001F1465">
              <w:rPr>
                <w:rFonts w:ascii="Calibri" w:eastAsia="Calibri" w:hAnsi="Calibri" w:cs="Calibri"/>
                <w:sz w:val="20"/>
                <w:lang w:eastAsia="el-GR"/>
              </w:rPr>
              <w:t xml:space="preserve"> i7 ή άλλος ισοδύναμων ή μεγαλύτερων επιδόσεων (να τεκμηριωθούν οι επιδόσεις του)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Συχνότητα ρολογιού επεξεργαστή</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Βασική</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&gt;=2,6 </w:t>
            </w:r>
            <w:proofErr w:type="spellStart"/>
            <w:r w:rsidRPr="001F1465">
              <w:rPr>
                <w:rFonts w:ascii="Calibri" w:eastAsia="Calibri" w:hAnsi="Calibri" w:cs="Calibri"/>
                <w:sz w:val="20"/>
                <w:lang w:eastAsia="el-GR"/>
              </w:rPr>
              <w:t>GHz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Συχνότητα ρολογιού επεξεργαστή</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Μέγιστη</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 5,0 </w:t>
            </w:r>
            <w:proofErr w:type="spellStart"/>
            <w:r w:rsidRPr="001F1465">
              <w:rPr>
                <w:rFonts w:ascii="Calibri" w:eastAsia="Calibri" w:hAnsi="Calibri" w:cs="Calibri"/>
                <w:sz w:val="20"/>
                <w:lang w:eastAsia="el-GR"/>
              </w:rPr>
              <w:t>GHz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Cores</w:t>
            </w:r>
            <w:proofErr w:type="spellEnd"/>
            <w:r w:rsidRPr="001F1465">
              <w:rPr>
                <w:rFonts w:ascii="Calibri" w:eastAsia="Calibri" w:hAnsi="Calibri" w:cs="Calibri"/>
                <w:sz w:val="20"/>
                <w:lang w:eastAsia="el-GR"/>
              </w:rPr>
              <w:t>/</w:t>
            </w:r>
            <w:proofErr w:type="spellStart"/>
            <w:r w:rsidRPr="001F1465">
              <w:rPr>
                <w:rFonts w:ascii="Calibri" w:eastAsia="Calibri" w:hAnsi="Calibri" w:cs="Calibri"/>
                <w:sz w:val="20"/>
                <w:lang w:eastAsia="el-GR"/>
              </w:rPr>
              <w:t>Threads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(6 C / 12 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Μνήμη </w:t>
            </w:r>
            <w:proofErr w:type="spellStart"/>
            <w:r w:rsidRPr="001F1465">
              <w:rPr>
                <w:rFonts w:ascii="Calibri" w:eastAsia="Calibri" w:hAnsi="Calibri" w:cs="Calibri"/>
                <w:sz w:val="20"/>
                <w:lang w:eastAsia="el-GR"/>
              </w:rPr>
              <w:t>cache</w:t>
            </w:r>
            <w:proofErr w:type="spellEnd"/>
            <w:r w:rsidRPr="001F1465">
              <w:rPr>
                <w:rFonts w:ascii="Calibri" w:eastAsia="Calibri" w:hAnsi="Calibri" w:cs="Calibri"/>
                <w:sz w:val="20"/>
                <w:lang w:eastAsia="el-GR"/>
              </w:rPr>
              <w:t xml:space="preserve"> L2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12MB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Κύρια Μνήμη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Προσφερόμενη μνήμη συστήματος DDR4 SDRAM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&gt;=16 GB</w:t>
            </w:r>
          </w:p>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 xml:space="preserve">2933 </w:t>
            </w:r>
            <w:proofErr w:type="spellStart"/>
            <w:r w:rsidRPr="001F1465">
              <w:rPr>
                <w:rFonts w:ascii="Calibri" w:eastAsia="Calibri" w:hAnsi="Calibri" w:cs="Calibri"/>
                <w:sz w:val="20"/>
                <w:lang w:eastAsia="el-GR"/>
              </w:rPr>
              <w:t>MHz</w:t>
            </w:r>
            <w:proofErr w:type="spellEnd"/>
            <w:r w:rsidRPr="001F1465">
              <w:rPr>
                <w:rFonts w:ascii="Calibri" w:eastAsia="Calibri" w:hAnsi="Calibri" w:cs="Calibri"/>
                <w:sz w:val="20"/>
                <w:lang w:eastAsia="el-GR"/>
              </w:rPr>
              <w:t xml:space="preserve"> DDR4</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Μέγιστη υποστηριζόμενη μνήμη συστήματος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32 GB</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Συνολικές υποδοχές μνήμης συστήματος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D9D9D9"/>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sz w:val="20"/>
                <w:lang w:eastAsia="el-GR"/>
              </w:rPr>
              <w:t>Μονάδα σκληρού δίσκου</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Διασύνδεση Μ2 </w:t>
            </w: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Gen3 x4</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Τεχνολογίας SSD </w:t>
            </w:r>
            <w:proofErr w:type="spellStart"/>
            <w:r w:rsidRPr="001F1465">
              <w:rPr>
                <w:rFonts w:ascii="Calibri" w:eastAsia="Calibri" w:hAnsi="Calibri" w:cs="Calibri"/>
                <w:sz w:val="20"/>
                <w:lang w:eastAsia="el-GR"/>
              </w:rPr>
              <w:t>NVMe</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Συνολική χωρητικότητα δίσκου</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 ΤΒ</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Ταχύτητα σειριακού διαβάσματος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3000MB</w:t>
            </w: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Ταχύτητα σειριακής εγγραφής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2000MB</w:t>
            </w: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Θύρες περιφερειακών συσκευών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 xml:space="preserve">M2 </w:t>
            </w:r>
            <w:proofErr w:type="spellStart"/>
            <w:r w:rsidRPr="001F1465">
              <w:rPr>
                <w:rFonts w:ascii="Calibri" w:eastAsia="Calibri" w:hAnsi="Calibri" w:cs="Calibri"/>
                <w:sz w:val="20"/>
                <w:lang w:val="en-US" w:eastAsia="el-GR"/>
              </w:rPr>
              <w:t>PCIe</w:t>
            </w:r>
            <w:proofErr w:type="spellEnd"/>
            <w:r w:rsidRPr="001F1465">
              <w:rPr>
                <w:rFonts w:ascii="Calibri" w:eastAsia="Calibri" w:hAnsi="Calibri" w:cs="Calibri"/>
                <w:sz w:val="20"/>
                <w:lang w:val="en-US" w:eastAsia="el-GR"/>
              </w:rPr>
              <w:t xml:space="preserve"> </w:t>
            </w:r>
            <w:proofErr w:type="spellStart"/>
            <w:r w:rsidRPr="001F1465">
              <w:rPr>
                <w:rFonts w:ascii="Calibri" w:eastAsia="Calibri" w:hAnsi="Calibri" w:cs="Calibri"/>
                <w:sz w:val="20"/>
                <w:lang w:val="en-US" w:eastAsia="el-GR"/>
              </w:rPr>
              <w:t>NVMe</w:t>
            </w:r>
            <w:proofErr w:type="spellEnd"/>
            <w:r w:rsidRPr="001F1465">
              <w:rPr>
                <w:rFonts w:ascii="Calibri" w:eastAsia="Calibri" w:hAnsi="Calibri" w:cs="Calibri"/>
                <w:sz w:val="20"/>
                <w:lang w:val="en-US" w:eastAsia="el-GR"/>
              </w:rPr>
              <w:t xml:space="preserve"> 2230/2280 slot for SSD/Intel </w:t>
            </w:r>
            <w:proofErr w:type="spellStart"/>
            <w:r w:rsidRPr="001F1465">
              <w:rPr>
                <w:rFonts w:ascii="Calibri" w:eastAsia="Calibri" w:hAnsi="Calibri" w:cs="Calibri"/>
                <w:sz w:val="20"/>
                <w:lang w:val="en-US" w:eastAsia="el-GR"/>
              </w:rPr>
              <w:t>Optane</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 xml:space="preserve">M.2 2230 slot for </w:t>
            </w:r>
            <w:proofErr w:type="spellStart"/>
            <w:r w:rsidRPr="001F1465">
              <w:rPr>
                <w:rFonts w:ascii="Calibri" w:eastAsia="Calibri" w:hAnsi="Calibri" w:cs="Calibri"/>
                <w:sz w:val="20"/>
                <w:lang w:val="en-US" w:eastAsia="el-GR"/>
              </w:rPr>
              <w:t>WiFi</w:t>
            </w:r>
            <w:proofErr w:type="spellEnd"/>
            <w:r w:rsidRPr="001F1465">
              <w:rPr>
                <w:rFonts w:ascii="Calibri" w:eastAsia="Calibri" w:hAnsi="Calibri" w:cs="Calibri"/>
                <w:sz w:val="20"/>
                <w:lang w:val="en-US" w:eastAsia="el-GR"/>
              </w:rPr>
              <w:t xml:space="preserve"> and Bluetooth card</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val="en-US" w:eastAsia="el-GR"/>
              </w:rPr>
              <w:t xml:space="preserve">SATA III 6 </w:t>
            </w:r>
            <w:proofErr w:type="spellStart"/>
            <w:r w:rsidRPr="001F1465">
              <w:rPr>
                <w:rFonts w:ascii="Calibri" w:eastAsia="Calibri" w:hAnsi="Calibri" w:cs="Calibri"/>
                <w:sz w:val="20"/>
                <w:lang w:val="en-US" w:eastAsia="el-GR"/>
              </w:rPr>
              <w:t>Gbps</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val="en-US" w:eastAsia="el-GR"/>
              </w:rPr>
              <w:t>&gt;=1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USB 2.0</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USB 3.2 </w:t>
            </w:r>
            <w:proofErr w:type="spellStart"/>
            <w:r w:rsidRPr="001F1465">
              <w:rPr>
                <w:rFonts w:ascii="Calibri" w:eastAsia="Calibri" w:hAnsi="Calibri" w:cs="Calibri"/>
                <w:sz w:val="20"/>
                <w:lang w:eastAsia="el-GR"/>
              </w:rPr>
              <w:t>Type</w:t>
            </w:r>
            <w:proofErr w:type="spellEnd"/>
            <w:r w:rsidRPr="001F1465">
              <w:rPr>
                <w:rFonts w:ascii="Calibri" w:eastAsia="Calibri" w:hAnsi="Calibri" w:cs="Calibri"/>
                <w:sz w:val="20"/>
                <w:lang w:eastAsia="el-GR"/>
              </w:rPr>
              <w:t xml:space="preserve"> A</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USB 3.2 </w:t>
            </w:r>
            <w:proofErr w:type="spellStart"/>
            <w:r w:rsidRPr="001F1465">
              <w:rPr>
                <w:rFonts w:ascii="Calibri" w:eastAsia="Calibri" w:hAnsi="Calibri" w:cs="Calibri"/>
                <w:sz w:val="20"/>
                <w:lang w:eastAsia="el-GR"/>
              </w:rPr>
              <w:t>Type</w:t>
            </w:r>
            <w:proofErr w:type="spellEnd"/>
            <w:r w:rsidRPr="001F1465">
              <w:rPr>
                <w:rFonts w:ascii="Calibri" w:eastAsia="Calibri" w:hAnsi="Calibri" w:cs="Calibri"/>
                <w:sz w:val="20"/>
                <w:lang w:eastAsia="el-GR"/>
              </w:rPr>
              <w:t xml:space="preserve"> C / </w:t>
            </w:r>
            <w:r w:rsidRPr="001F1465">
              <w:rPr>
                <w:rFonts w:ascii="Calibri" w:eastAsia="Calibri" w:hAnsi="Calibri" w:cs="Calibri"/>
                <w:sz w:val="20"/>
                <w:lang w:val="en-US" w:eastAsia="el-GR"/>
              </w:rPr>
              <w:t>Thunderbolt</w:t>
            </w:r>
            <w:r w:rsidRPr="001F1465">
              <w:rPr>
                <w:rFonts w:ascii="Calibri" w:eastAsia="Calibri" w:hAnsi="Calibri" w:cs="Calibri"/>
                <w:sz w:val="20"/>
                <w:lang w:eastAsia="el-GR"/>
              </w:rPr>
              <w:t xml:space="preserve"> 3</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val="en-US" w:eastAsia="el-GR"/>
              </w:rPr>
              <w:t>HDMI 2.0</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val="en-US"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proofErr w:type="spellStart"/>
            <w:r w:rsidRPr="001F1465">
              <w:rPr>
                <w:rFonts w:ascii="Calibri" w:eastAsia="Calibri" w:hAnsi="Calibri" w:cs="Calibri"/>
                <w:sz w:val="20"/>
                <w:lang w:eastAsia="el-GR"/>
              </w:rPr>
              <w:t>DisplayPort</w:t>
            </w:r>
            <w:proofErr w:type="spellEnd"/>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 xml:space="preserve">mini </w:t>
            </w:r>
            <w:r w:rsidRPr="001F1465">
              <w:rPr>
                <w:rFonts w:ascii="Calibri" w:eastAsia="Calibri" w:hAnsi="Calibri" w:cs="Calibri"/>
                <w:sz w:val="20"/>
                <w:lang w:eastAsia="el-GR"/>
              </w:rPr>
              <w:t>1.4b</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SD Card slot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Δικτυακές συνδέσεις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Προσαρμογέας</w:t>
            </w:r>
            <w:r w:rsidRPr="001F1465">
              <w:rPr>
                <w:rFonts w:ascii="Calibri" w:eastAsia="Calibri" w:hAnsi="Calibri" w:cs="Calibri"/>
                <w:sz w:val="20"/>
                <w:lang w:val="en-US" w:eastAsia="el-GR"/>
              </w:rPr>
              <w:t xml:space="preserve"> Ethernet 10/100/1000 </w:t>
            </w:r>
            <w:proofErr w:type="spellStart"/>
            <w:r w:rsidRPr="001F1465">
              <w:rPr>
                <w:rFonts w:ascii="Calibri" w:eastAsia="Calibri" w:hAnsi="Calibri" w:cs="Calibri"/>
                <w:sz w:val="20"/>
                <w:lang w:val="en-US" w:eastAsia="el-GR"/>
              </w:rPr>
              <w:t>MBits</w:t>
            </w:r>
            <w:proofErr w:type="spellEnd"/>
            <w:r w:rsidRPr="001F1465">
              <w:rPr>
                <w:rFonts w:ascii="Calibri" w:eastAsia="Calibri" w:hAnsi="Calibri" w:cs="Calibri"/>
                <w:sz w:val="20"/>
                <w:lang w:val="en-US" w:eastAsia="el-GR"/>
              </w:rPr>
              <w:t xml:space="preserve"> (auto sensing)</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eastAsia="el-GR"/>
              </w:rPr>
              <w:t xml:space="preserve">Ασύρματο δίκτυο </w:t>
            </w:r>
            <w:proofErr w:type="spellStart"/>
            <w:r w:rsidRPr="001F1465">
              <w:rPr>
                <w:rFonts w:ascii="Calibri" w:eastAsia="Calibri" w:hAnsi="Calibri" w:cs="Calibri"/>
                <w:sz w:val="20"/>
                <w:lang w:val="en-US" w:eastAsia="el-GR"/>
              </w:rPr>
              <w:t>WiFi</w:t>
            </w:r>
            <w:proofErr w:type="spellEnd"/>
            <w:r w:rsidRPr="001F1465">
              <w:rPr>
                <w:rFonts w:ascii="Calibri" w:eastAsia="Calibri" w:hAnsi="Calibri" w:cs="Calibri"/>
                <w:sz w:val="20"/>
                <w:lang w:val="en-US" w:eastAsia="el-GR"/>
              </w:rPr>
              <w:t xml:space="preserve"> 6 802.11ax</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val="en-US" w:eastAsia="el-GR"/>
              </w:rPr>
              <w:t>NAI</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val="en-US" w:eastAsia="el-GR"/>
              </w:rPr>
              <w:t>Bluetooth 5.1</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val="en-US" w:eastAsia="el-GR"/>
              </w:rPr>
              <w:t>NAI</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Κάρτα ήχου</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Κάρτα</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ήχου</w:t>
            </w:r>
            <w:r w:rsidRPr="001F1465">
              <w:rPr>
                <w:rFonts w:ascii="Calibri" w:eastAsia="Calibri" w:hAnsi="Calibri" w:cs="Calibri"/>
                <w:sz w:val="20"/>
                <w:lang w:val="en-US" w:eastAsia="el-GR"/>
              </w:rPr>
              <w:t xml:space="preserve"> High Definition 24 bit DAC/ADC</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 ή καλύτερη</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Ενσωματωμένος ενισχυτής ήχου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&gt;=2W</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Yποδοχή</w:t>
            </w:r>
            <w:proofErr w:type="spellEnd"/>
            <w:r w:rsidRPr="001F1465">
              <w:rPr>
                <w:rFonts w:ascii="Calibri" w:eastAsia="Calibri" w:hAnsi="Calibri" w:cs="Calibri"/>
                <w:sz w:val="20"/>
                <w:lang w:eastAsia="el-GR"/>
              </w:rPr>
              <w:t xml:space="preserve"> ήχου τύπου </w:t>
            </w:r>
            <w:proofErr w:type="spellStart"/>
            <w:r w:rsidRPr="001F1465">
              <w:rPr>
                <w:rFonts w:ascii="Calibri" w:eastAsia="Calibri" w:hAnsi="Calibri" w:cs="Calibri"/>
                <w:sz w:val="20"/>
                <w:lang w:eastAsia="el-GR"/>
              </w:rPr>
              <w:t>Universal</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Ενσωματωμένα ηχεία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Ενσωματωμένο μικρόφωνο</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b/>
                <w:color w:val="000000"/>
                <w:sz w:val="20"/>
                <w:lang w:eastAsia="el-GR"/>
              </w:rPr>
            </w:pPr>
            <w:r w:rsidRPr="001F1465">
              <w:rPr>
                <w:rFonts w:ascii="Calibri" w:eastAsia="Calibri" w:hAnsi="Calibri" w:cs="Calibri"/>
                <w:b/>
                <w:color w:val="000000"/>
                <w:sz w:val="20"/>
                <w:lang w:eastAsia="el-GR"/>
              </w:rPr>
              <w:t>Κάμερα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Ενσωματωμένο κάμερα χρήστη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&gt;=1 </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Ανάλυση εικόνας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1280 Χ 720 (</w:t>
            </w:r>
            <w:r w:rsidRPr="001F1465">
              <w:rPr>
                <w:rFonts w:ascii="Calibri" w:eastAsia="Calibri" w:hAnsi="Calibri" w:cs="Calibri"/>
                <w:sz w:val="20"/>
                <w:lang w:val="en-US" w:eastAsia="el-GR"/>
              </w:rPr>
              <w:t>HD</w:t>
            </w:r>
            <w:r w:rsidRPr="001F1465">
              <w:rPr>
                <w:rFonts w:ascii="Calibri" w:eastAsia="Calibri" w:hAnsi="Calibri" w:cs="Calibri"/>
                <w:sz w:val="20"/>
                <w:lang w:eastAsia="el-GR"/>
              </w:rPr>
              <w:t>)</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Γωνία λήψης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78.6</w:t>
            </w:r>
            <w:r w:rsidRPr="001F1465">
              <w:rPr>
                <w:rFonts w:ascii="Calibri" w:eastAsia="Calibri" w:hAnsi="Calibri" w:cs="Calibri"/>
                <w:sz w:val="20"/>
                <w:vertAlign w:val="superscript"/>
                <w:lang w:eastAsia="el-GR"/>
              </w:rPr>
              <w:t>ο</w:t>
            </w:r>
            <w:r w:rsidRPr="001F1465">
              <w:rPr>
                <w:rFonts w:ascii="Calibri" w:eastAsia="Calibri" w:hAnsi="Calibri" w:cs="Calibri"/>
                <w:sz w:val="20"/>
                <w:lang w:eastAsia="el-GR"/>
              </w:rPr>
              <w:t xml:space="preserve"> </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Κάρτα Γραφικών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Πυρήνες επεξεργαστή γραφικών (</w:t>
            </w:r>
            <w:r w:rsidRPr="001F1465">
              <w:rPr>
                <w:rFonts w:ascii="Calibri" w:eastAsia="Calibri" w:hAnsi="Calibri" w:cs="Calibri"/>
                <w:sz w:val="20"/>
                <w:lang w:val="en-US" w:eastAsia="el-GR"/>
              </w:rPr>
              <w:t>CUDA</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cores</w:t>
            </w:r>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w:t>
            </w:r>
            <w:r w:rsidRPr="001F1465">
              <w:rPr>
                <w:rFonts w:ascii="Calibri" w:eastAsia="Calibri" w:hAnsi="Calibri" w:cs="Calibri"/>
                <w:sz w:val="20"/>
                <w:lang w:val="en-US" w:eastAsia="el-GR"/>
              </w:rPr>
              <w:t xml:space="preserve"> 2</w:t>
            </w:r>
            <w:r w:rsidRPr="001F1465">
              <w:rPr>
                <w:rFonts w:ascii="Calibri" w:eastAsia="Calibri" w:hAnsi="Calibri" w:cs="Calibri"/>
                <w:sz w:val="20"/>
                <w:lang w:eastAsia="el-GR"/>
              </w:rPr>
              <w:t>300</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Μνήμη κάρτας γραφικών (αποκλειστική όχι διαμοιραζόμενη)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8GB GDDR6</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Διασύνδεση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 xml:space="preserve">&gt;= 256 </w:t>
            </w:r>
            <w:r w:rsidRPr="001F1465">
              <w:rPr>
                <w:rFonts w:ascii="Calibri" w:eastAsia="Calibri" w:hAnsi="Calibri" w:cs="Calibri"/>
                <w:sz w:val="20"/>
                <w:lang w:val="en-US" w:eastAsia="el-GR"/>
              </w:rPr>
              <w:t>bit</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Ταχύτητα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w:t>
            </w:r>
            <w:r w:rsidRPr="001F1465">
              <w:rPr>
                <w:rFonts w:ascii="Calibri" w:eastAsia="Calibri" w:hAnsi="Calibri" w:cs="Calibri"/>
                <w:sz w:val="20"/>
                <w:lang w:val="en-US" w:eastAsia="el-GR"/>
              </w:rPr>
              <w:t xml:space="preserve"> 14</w:t>
            </w:r>
            <w:r w:rsidRPr="001F1465">
              <w:rPr>
                <w:rFonts w:ascii="Calibri" w:eastAsia="Calibri" w:hAnsi="Calibri" w:cs="Calibri"/>
                <w:sz w:val="20"/>
                <w:lang w:eastAsia="el-GR"/>
              </w:rPr>
              <w:t>.0</w:t>
            </w:r>
            <w:r w:rsidRPr="001F1465">
              <w:rPr>
                <w:rFonts w:ascii="Calibri" w:eastAsia="Calibri" w:hAnsi="Calibri" w:cs="Calibri"/>
                <w:sz w:val="20"/>
                <w:lang w:val="en-US" w:eastAsia="el-GR"/>
              </w:rPr>
              <w:t xml:space="preserve"> </w:t>
            </w:r>
            <w:proofErr w:type="spellStart"/>
            <w:r w:rsidRPr="001F1465">
              <w:rPr>
                <w:rFonts w:ascii="Calibri" w:eastAsia="Calibri" w:hAnsi="Calibri" w:cs="Calibri"/>
                <w:sz w:val="20"/>
                <w:lang w:eastAsia="el-GR"/>
              </w:rPr>
              <w:t>Gbps</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Εύρος διαύλου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eastAsia="el-GR"/>
              </w:rPr>
              <w:t>&gt;= 44</w:t>
            </w:r>
            <w:r w:rsidRPr="001F1465">
              <w:rPr>
                <w:rFonts w:ascii="Calibri" w:eastAsia="Calibri" w:hAnsi="Calibri" w:cs="Calibri"/>
                <w:sz w:val="20"/>
                <w:lang w:val="en-US" w:eastAsia="el-GR"/>
              </w:rPr>
              <w:t>0</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GB/sec</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 xml:space="preserve">Συχνότητα ρολογιού </w:t>
            </w:r>
            <w:r w:rsidRPr="001F1465">
              <w:rPr>
                <w:rFonts w:ascii="Calibri" w:eastAsia="Calibri" w:hAnsi="Calibri" w:cs="Calibri"/>
                <w:sz w:val="20"/>
                <w:lang w:val="en-US" w:eastAsia="el-GR"/>
              </w:rPr>
              <w:t>(</w:t>
            </w:r>
            <w:r w:rsidRPr="001F1465">
              <w:rPr>
                <w:rFonts w:ascii="Calibri" w:eastAsia="Calibri" w:hAnsi="Calibri" w:cs="Calibri"/>
                <w:sz w:val="20"/>
                <w:lang w:eastAsia="el-GR"/>
              </w:rPr>
              <w:t>Βασική</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88</w:t>
            </w:r>
            <w:r w:rsidRPr="001F1465">
              <w:rPr>
                <w:rFonts w:ascii="Calibri" w:eastAsia="Calibri" w:hAnsi="Calibri" w:cs="Calibri"/>
                <w:sz w:val="20"/>
                <w:lang w:val="en-US" w:eastAsia="el-GR"/>
              </w:rPr>
              <w:t>0 M</w:t>
            </w:r>
            <w:proofErr w:type="spellStart"/>
            <w:r w:rsidRPr="001F1465">
              <w:rPr>
                <w:rFonts w:ascii="Calibri" w:eastAsia="Calibri" w:hAnsi="Calibri" w:cs="Calibri"/>
                <w:sz w:val="20"/>
                <w:lang w:eastAsia="el-GR"/>
              </w:rPr>
              <w:t>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Συχνότητα ρολογιού </w:t>
            </w:r>
            <w:r w:rsidRPr="001F1465">
              <w:rPr>
                <w:rFonts w:ascii="Calibri" w:eastAsia="Calibri" w:hAnsi="Calibri" w:cs="Calibri"/>
                <w:sz w:val="20"/>
                <w:lang w:val="en-US" w:eastAsia="el-GR"/>
              </w:rPr>
              <w:t>(</w:t>
            </w:r>
            <w:r w:rsidRPr="001F1465">
              <w:rPr>
                <w:rFonts w:ascii="Calibri" w:eastAsia="Calibri" w:hAnsi="Calibri" w:cs="Calibri"/>
                <w:sz w:val="20"/>
                <w:lang w:eastAsia="el-GR"/>
              </w:rPr>
              <w:t>Μέγιστη</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1</w:t>
            </w:r>
            <w:r w:rsidRPr="001F1465">
              <w:rPr>
                <w:rFonts w:ascii="Calibri" w:eastAsia="Calibri" w:hAnsi="Calibri" w:cs="Calibri"/>
                <w:sz w:val="20"/>
                <w:lang w:eastAsia="el-GR"/>
              </w:rPr>
              <w:t>30</w:t>
            </w:r>
            <w:r w:rsidRPr="001F1465">
              <w:rPr>
                <w:rFonts w:ascii="Calibri" w:eastAsia="Calibri" w:hAnsi="Calibri" w:cs="Calibri"/>
                <w:sz w:val="20"/>
                <w:lang w:val="en-US" w:eastAsia="el-GR"/>
              </w:rPr>
              <w:t>0</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M</w:t>
            </w:r>
            <w:proofErr w:type="spellStart"/>
            <w:r w:rsidRPr="001F1465">
              <w:rPr>
                <w:rFonts w:ascii="Calibri" w:eastAsia="Calibri" w:hAnsi="Calibri" w:cs="Calibri"/>
                <w:sz w:val="20"/>
                <w:lang w:eastAsia="el-GR"/>
              </w:rPr>
              <w:t>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 xml:space="preserve">Υποστήριξη </w:t>
            </w:r>
            <w:proofErr w:type="spellStart"/>
            <w:r w:rsidRPr="001F1465">
              <w:rPr>
                <w:rFonts w:ascii="Calibri" w:eastAsia="Calibri" w:hAnsi="Calibri" w:cs="Calibri"/>
                <w:sz w:val="20"/>
                <w:lang w:eastAsia="el-GR"/>
              </w:rPr>
              <w:t>Ray</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Tracing</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Cores</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eastAsia="el-GR"/>
              </w:rPr>
              <w:t>Υποστήριξη</w:t>
            </w:r>
            <w:r w:rsidRPr="001F1465">
              <w:rPr>
                <w:rFonts w:ascii="Calibri" w:eastAsia="Calibri" w:hAnsi="Calibri" w:cs="Calibri"/>
                <w:sz w:val="20"/>
                <w:lang w:val="en-US" w:eastAsia="el-GR"/>
              </w:rPr>
              <w:t xml:space="preserve"> Tensor Cores</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MS DirectX 12 Ultimate</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w:t>
            </w:r>
            <w:proofErr w:type="spellStart"/>
            <w:r w:rsidRPr="001F1465">
              <w:rPr>
                <w:rFonts w:ascii="Calibri" w:eastAsia="Calibri" w:hAnsi="Calibri" w:cs="Calibri"/>
                <w:sz w:val="20"/>
                <w:szCs w:val="20"/>
                <w:lang w:val="en-US" w:eastAsia="el-GR"/>
              </w:rPr>
              <w:t>Vulkan</w:t>
            </w:r>
            <w:proofErr w:type="spellEnd"/>
            <w:r w:rsidRPr="001F1465">
              <w:rPr>
                <w:rFonts w:ascii="Calibri" w:eastAsia="Calibri" w:hAnsi="Calibri" w:cs="Calibri"/>
                <w:sz w:val="20"/>
                <w:szCs w:val="20"/>
                <w:lang w:val="en-US" w:eastAsia="el-GR"/>
              </w:rPr>
              <w:t xml:space="preserve"> RT API</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OpenGL 4.6</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szCs w:val="20"/>
                <w:lang w:eastAsia="el-GR"/>
              </w:rPr>
              <w:t>Μέγιστη υποστηριζόμενη ανάλυση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eastAsia="el-GR"/>
              </w:rPr>
            </w:pPr>
            <w:r w:rsidRPr="001F1465">
              <w:rPr>
                <w:rFonts w:ascii="Calibri" w:eastAsia="Calibri" w:hAnsi="Calibri" w:cs="Calibri"/>
                <w:sz w:val="20"/>
                <w:szCs w:val="20"/>
                <w:lang w:val="en-US" w:eastAsia="el-GR"/>
              </w:rPr>
              <w:t xml:space="preserve">&gt;= </w:t>
            </w:r>
            <w:r w:rsidRPr="001F1465">
              <w:rPr>
                <w:rFonts w:ascii="Calibri" w:eastAsia="Calibri" w:hAnsi="Calibri" w:cs="Calibri"/>
                <w:sz w:val="20"/>
                <w:szCs w:val="20"/>
                <w:lang w:eastAsia="el-GR"/>
              </w:rPr>
              <w:t xml:space="preserve">7680 Χ 4320 </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Πληκτρολόγιο-Ποντίκι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Πληκτρολόγιο πλήρους μεγέθους, με χωριστό αριθμητικό, συμβατό με το πρότυπο ΕΛΟΤ-928, με μόνιμη αποτύπωση ελληνικών και λατινικών χαρακτήρων και με ρυθμιζόμενο οπίσθιο φωτισμό.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Επιφάνεια αφής (</w:t>
            </w:r>
            <w:r w:rsidRPr="001F1465">
              <w:rPr>
                <w:rFonts w:ascii="Calibri" w:eastAsia="Calibri" w:hAnsi="Calibri" w:cs="Calibri"/>
                <w:sz w:val="20"/>
                <w:lang w:val="en-US" w:eastAsia="el-GR"/>
              </w:rPr>
              <w:t>Touchpad</w:t>
            </w:r>
            <w:r w:rsidRPr="001F1465">
              <w:rPr>
                <w:rFonts w:ascii="Calibri" w:eastAsia="Calibri" w:hAnsi="Calibri" w:cs="Calibri"/>
                <w:sz w:val="20"/>
                <w:lang w:eastAsia="el-GR"/>
              </w:rPr>
              <w:t xml:space="preserve">) με δυνατότητα αναγνώρισης </w:t>
            </w:r>
            <w:r w:rsidRPr="001F1465">
              <w:rPr>
                <w:rFonts w:ascii="Calibri" w:eastAsia="Calibri" w:hAnsi="Calibri" w:cs="Calibri"/>
                <w:sz w:val="20"/>
                <w:lang w:val="en-US" w:eastAsia="el-GR"/>
              </w:rPr>
              <w:t>gestures</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lang w:eastAsia="el-GR"/>
              </w:rPr>
              <w:t xml:space="preserve"> </w:t>
            </w: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 xml:space="preserve"> Οθόνη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Τεχνολογία οθόνης (</w:t>
            </w:r>
            <w:proofErr w:type="spellStart"/>
            <w:r w:rsidRPr="001F1465">
              <w:rPr>
                <w:rFonts w:ascii="Calibri" w:eastAsia="Calibri" w:hAnsi="Calibri" w:cs="Calibri"/>
                <w:color w:val="000000"/>
                <w:sz w:val="20"/>
                <w:lang w:eastAsia="el-GR"/>
              </w:rPr>
              <w:t>Panel</w:t>
            </w:r>
            <w:proofErr w:type="spellEnd"/>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val="en-US" w:eastAsia="el-GR"/>
              </w:rPr>
            </w:pPr>
            <w:r w:rsidRPr="001F1465">
              <w:rPr>
                <w:rFonts w:ascii="Calibri" w:eastAsia="Calibri" w:hAnsi="Calibri" w:cs="Calibri"/>
                <w:color w:val="000000"/>
                <w:sz w:val="20"/>
                <w:lang w:val="en-US" w:eastAsia="el-GR"/>
              </w:rPr>
              <w:t>WVA</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Τεχνολογία φωτισμού οθόνης (</w:t>
            </w:r>
            <w:r w:rsidRPr="001F1465">
              <w:rPr>
                <w:rFonts w:ascii="Calibri" w:eastAsia="Calibri" w:hAnsi="Calibri" w:cs="Calibri"/>
                <w:sz w:val="20"/>
                <w:lang w:val="en-US" w:eastAsia="el-GR"/>
              </w:rPr>
              <w:t>Backlight</w:t>
            </w:r>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LED</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Διάσταση οθόνης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15</w:t>
            </w:r>
            <w:r w:rsidRPr="001F1465">
              <w:rPr>
                <w:rFonts w:ascii="Calibri" w:eastAsia="Calibri" w:hAnsi="Calibri" w:cs="Calibri"/>
                <w:sz w:val="20"/>
                <w:lang w:eastAsia="el-GR"/>
              </w:rPr>
              <w:t>’’</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color w:val="000000"/>
                <w:sz w:val="20"/>
                <w:lang w:eastAsia="el-GR"/>
              </w:rPr>
              <w:t>Ανάλυση οθόνης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 xml:space="preserve">&gt;= </w:t>
            </w:r>
            <w:r w:rsidRPr="001F1465">
              <w:rPr>
                <w:rFonts w:ascii="Calibri" w:eastAsia="Calibri" w:hAnsi="Calibri" w:cs="Calibri"/>
                <w:color w:val="000000"/>
                <w:sz w:val="20"/>
                <w:lang w:eastAsia="el-GR"/>
              </w:rPr>
              <w:t>1920 x 10</w:t>
            </w:r>
            <w:r w:rsidRPr="001F1465">
              <w:rPr>
                <w:rFonts w:ascii="Calibri" w:eastAsia="Calibri" w:hAnsi="Calibri" w:cs="Calibri"/>
                <w:color w:val="000000"/>
                <w:sz w:val="20"/>
                <w:lang w:val="en-US" w:eastAsia="el-GR"/>
              </w:rPr>
              <w:t>8</w:t>
            </w:r>
            <w:r w:rsidRPr="001F1465">
              <w:rPr>
                <w:rFonts w:ascii="Calibri" w:eastAsia="Calibri" w:hAnsi="Calibri" w:cs="Calibri"/>
                <w:color w:val="000000"/>
                <w:sz w:val="20"/>
                <w:lang w:eastAsia="el-GR"/>
              </w:rPr>
              <w:t>0</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Ρυθμός ανανέωσης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eastAsia="el-GR"/>
              </w:rPr>
              <w:t xml:space="preserve">&gt;= 300 </w:t>
            </w:r>
            <w:r w:rsidRPr="001F1465">
              <w:rPr>
                <w:rFonts w:ascii="Calibri" w:eastAsia="Calibri" w:hAnsi="Calibri" w:cs="Calibri"/>
                <w:sz w:val="20"/>
                <w:lang w:val="en-US" w:eastAsia="el-GR"/>
              </w:rPr>
              <w:t>Hz</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Γωνίες θέασης οριζόντια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 xml:space="preserve">&gt;= </w:t>
            </w:r>
            <w:r w:rsidRPr="001F1465">
              <w:rPr>
                <w:rFonts w:ascii="Calibri" w:eastAsia="Calibri" w:hAnsi="Calibri" w:cs="Calibri"/>
                <w:color w:val="000000"/>
                <w:sz w:val="20"/>
                <w:lang w:eastAsia="el-GR"/>
              </w:rPr>
              <w:t>170</w:t>
            </w:r>
            <w:r w:rsidRPr="001F1465">
              <w:rPr>
                <w:rFonts w:ascii="Calibri" w:eastAsia="Calibri" w:hAnsi="Calibri" w:cs="Calibri"/>
                <w:color w:val="000000"/>
                <w:sz w:val="20"/>
                <w:vertAlign w:val="superscript"/>
                <w:lang w:eastAsia="el-GR"/>
              </w:rPr>
              <w:t>ο</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Γωνίες θέασης κάθετη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 xml:space="preserve">&gt;= </w:t>
            </w:r>
            <w:r w:rsidRPr="001F1465">
              <w:rPr>
                <w:rFonts w:ascii="Calibri" w:eastAsia="Calibri" w:hAnsi="Calibri" w:cs="Calibri"/>
                <w:color w:val="000000"/>
                <w:sz w:val="20"/>
                <w:lang w:eastAsia="el-GR"/>
              </w:rPr>
              <w:t>170</w:t>
            </w:r>
            <w:r w:rsidRPr="001F1465">
              <w:rPr>
                <w:rFonts w:ascii="Calibri" w:eastAsia="Calibri" w:hAnsi="Calibri" w:cs="Calibri"/>
                <w:color w:val="000000"/>
                <w:sz w:val="20"/>
                <w:vertAlign w:val="superscript"/>
                <w:lang w:eastAsia="el-GR"/>
              </w:rPr>
              <w:t>ο</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Χρόνος απόκρισης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&lt;= 8ms</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Φωτεινότητα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300</w:t>
            </w:r>
            <w:r w:rsidRPr="001F1465">
              <w:rPr>
                <w:rFonts w:ascii="Calibri" w:eastAsia="Calibri" w:hAnsi="Calibri" w:cs="Calibri"/>
                <w:sz w:val="20"/>
                <w:lang w:val="en-US" w:eastAsia="el-GR"/>
              </w:rPr>
              <w:t xml:space="preserve"> nits</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3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Μη ανακλαστική επιφάνεια  (</w:t>
            </w:r>
            <w:r w:rsidRPr="001F1465">
              <w:rPr>
                <w:rFonts w:ascii="Calibri" w:eastAsia="Calibri" w:hAnsi="Calibri" w:cs="Calibri"/>
                <w:color w:val="000000"/>
                <w:sz w:val="20"/>
                <w:lang w:val="en-US" w:eastAsia="el-GR"/>
              </w:rPr>
              <w:t>anti</w:t>
            </w:r>
            <w:r w:rsidRPr="001F1465">
              <w:rPr>
                <w:rFonts w:ascii="Calibri" w:eastAsia="Calibri" w:hAnsi="Calibri" w:cs="Calibri"/>
                <w:color w:val="000000"/>
                <w:sz w:val="20"/>
                <w:lang w:eastAsia="el-GR"/>
              </w:rPr>
              <w:t>-</w:t>
            </w:r>
            <w:r w:rsidRPr="001F1465">
              <w:rPr>
                <w:rFonts w:ascii="Calibri" w:eastAsia="Calibri" w:hAnsi="Calibri" w:cs="Calibri"/>
                <w:color w:val="000000"/>
                <w:sz w:val="20"/>
                <w:lang w:val="en-US" w:eastAsia="el-GR"/>
              </w:rPr>
              <w:t>glare</w:t>
            </w:r>
            <w:r w:rsidRPr="001F1465">
              <w:rPr>
                <w:rFonts w:ascii="Calibri" w:eastAsia="Calibri" w:hAnsi="Calibri" w:cs="Calibri"/>
                <w:color w:val="000000"/>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val="en-US" w:eastAsia="el-GR"/>
              </w:rPr>
              <w:t>N</w:t>
            </w:r>
            <w:r w:rsidRPr="001F1465">
              <w:rPr>
                <w:rFonts w:ascii="Calibri" w:eastAsia="Calibri" w:hAnsi="Calibri" w:cs="Calibri"/>
                <w:sz w:val="20"/>
                <w:lang w:eastAsia="el-GR"/>
              </w:rPr>
              <w:t>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Μπαταρία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Τεχνολογία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val="en-US" w:eastAsia="el-GR"/>
              </w:rPr>
              <w:t xml:space="preserve">Polymer </w:t>
            </w:r>
            <w:r w:rsidRPr="001F1465">
              <w:rPr>
                <w:rFonts w:ascii="Calibri" w:eastAsia="Calibri" w:hAnsi="Calibri" w:cs="Calibri"/>
                <w:sz w:val="20"/>
                <w:lang w:eastAsia="el-GR"/>
              </w:rPr>
              <w:t>ή καλύτερη</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Τύπος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 xml:space="preserve">68 </w:t>
            </w:r>
            <w:proofErr w:type="spellStart"/>
            <w:r w:rsidRPr="001F1465">
              <w:rPr>
                <w:rFonts w:ascii="Calibri" w:eastAsia="Calibri" w:hAnsi="Calibri" w:cs="Calibri"/>
                <w:sz w:val="20"/>
                <w:lang w:val="en-US" w:eastAsia="el-GR"/>
              </w:rPr>
              <w:t>Wh</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Άλλα χαρακτηριστικά</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Αναγνώριση δακτυλικού αποτυπώματος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Τροφοδοτικό / φορτιστής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Πιστοποίηση - Πρότυπα που ακολουθούνται για το σύστημα: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trike/>
                <w:color w:val="000000"/>
                <w:sz w:val="20"/>
                <w:lang w:eastAsia="el-GR"/>
              </w:rPr>
            </w:pPr>
            <w:r w:rsidRPr="001F1465">
              <w:rPr>
                <w:rFonts w:ascii="Calibri" w:eastAsia="Calibri" w:hAnsi="Calibri" w:cs="Calibri"/>
                <w:color w:val="000000"/>
                <w:sz w:val="20"/>
                <w:lang w:eastAsia="el-GR"/>
              </w:rPr>
              <w:t xml:space="preserve">Ο κατασκευαστής του προσφερόμενου είδους να συμμορφώνεται με το διεθνές σύστημα ποιότητας κατά ISO 9001:2015 ή νεότερο/ισοδύναμο σε πεδίο κατασκευής ηλεκτρονικού εξοπλισμού </w:t>
            </w:r>
          </w:p>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lastRenderedPageBreak/>
              <w:t>Να προσκομισθεί αντίγραφο του πιστοποιητικού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lastRenderedPageBreak/>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Να αναφερθούν τα πιστοποιητικά που αποδεικνύουν ότι το προσφερόμενο σύστημα πληροί τις προδιαγραφές </w:t>
            </w:r>
            <w:proofErr w:type="spellStart"/>
            <w:r w:rsidRPr="001F1465">
              <w:rPr>
                <w:rFonts w:ascii="Calibri" w:eastAsia="Calibri" w:hAnsi="Calibri" w:cs="Calibri"/>
                <w:sz w:val="20"/>
                <w:lang w:eastAsia="el-GR"/>
              </w:rPr>
              <w:t>EnergyStar</w:t>
            </w:r>
            <w:proofErr w:type="spellEnd"/>
            <w:r w:rsidRPr="001F1465">
              <w:rPr>
                <w:rFonts w:ascii="Calibri" w:eastAsia="Calibri" w:hAnsi="Calibri" w:cs="Calibri"/>
                <w:sz w:val="20"/>
                <w:lang w:eastAsia="el-GR"/>
              </w:rPr>
              <w:t xml:space="preserve"> 8.0, </w:t>
            </w:r>
            <w:r w:rsidRPr="001F1465">
              <w:rPr>
                <w:rFonts w:ascii="Calibri" w:eastAsia="Calibri" w:hAnsi="Calibri" w:cs="Calibri"/>
                <w:sz w:val="20"/>
                <w:lang w:val="en-US" w:eastAsia="el-GR"/>
              </w:rPr>
              <w:t>CE</w:t>
            </w:r>
            <w:r w:rsidRPr="001F1465">
              <w:rPr>
                <w:rFonts w:ascii="Calibri" w:eastAsia="Calibri" w:hAnsi="Calibri" w:cs="Calibri"/>
                <w:sz w:val="20"/>
                <w:lang w:eastAsia="el-GR"/>
              </w:rPr>
              <w:t>,</w:t>
            </w:r>
            <w:r w:rsidRPr="001F1465">
              <w:rPr>
                <w:rFonts w:ascii="Calibri" w:eastAsia="Calibri" w:hAnsi="Calibri" w:cs="Calibri"/>
                <w:sz w:val="20"/>
                <w:lang w:val="en-US" w:eastAsia="el-GR"/>
              </w:rPr>
              <w:t>TUV</w:t>
            </w:r>
          </w:p>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Να αποδεικνύεται με παραπομπή στα τεχνικό φυλλάδιο του κατασκευαστή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Εγγύηση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Το σύστημα να καλύπτεται από τουλάχιστον τριετή (3) εγγύηση καλής λειτουργίας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Διεθνή εγγύηση διαθέσιμη κατά τη διάρκεια ταξιδιού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highlight w:val="yellow"/>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highlight w:val="yellow"/>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color w:val="000000"/>
                <w:sz w:val="20"/>
                <w:lang w:eastAsia="el-GR"/>
              </w:rPr>
              <w:t>Κάλυψη τυχαίων περιστατικών όπως υπερτάσεις ρεύματος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Επιδιόρθωση / Αντικατάσταση</w:t>
            </w:r>
          </w:p>
        </w:tc>
        <w:tc>
          <w:tcPr>
            <w:tcW w:w="1701"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Τηλεφωνική και ηλεκτρονική υποστήριξη, 24x7, από τον κατασκευαστή του εξοπλισμού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Παροχή τεχνικής υποστήριξης καθ’ όλη την διάρκεια της περιόδου εγγύησης για επίλυση τυχόν προβλημάτων μέσω τηλεφώνου, καθώς και Ηλεκτρονικού Ταχυδρομείου (e-</w:t>
            </w:r>
            <w:proofErr w:type="spellStart"/>
            <w:r w:rsidRPr="001F1465">
              <w:rPr>
                <w:rFonts w:ascii="Calibri" w:eastAsia="Calibri" w:hAnsi="Calibri" w:cs="Calibri"/>
                <w:color w:val="000000"/>
                <w:sz w:val="20"/>
                <w:lang w:eastAsia="el-GR"/>
              </w:rPr>
              <w:t>mail</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Σε κάθε περίπτωση, η αποκατάσταση θα πρέπει να ολοκληρωθεί εντός δύο (2) εργάσιμων ημερών από τη στιγμή της αναγγελίας της βλάβης.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Ο υποψήφιος ανάδοχος θα πρέπει να τεκμηριώσει αναλυτικά το σχήμα υποστήριξης που προτείνει καθώς και τον τρόπο λειτουργίας αυτού.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ΛΟΙΠΕΣ ΑΠΑΙΤΗΣΕΙΣ</w:t>
            </w:r>
          </w:p>
        </w:tc>
        <w:tc>
          <w:tcPr>
            <w:tcW w:w="1701"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Να συνοδεύεται από καλώδια τροφοδοσίας και  όλα τα απαιτούμενα καλώδια για τη σύνδεση των επιμέρους τμημάτων και περιφερειακών του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Χρόνος παράδοσης: κατά μέγιστο εξήντα (60) ημέρες  </w:t>
            </w:r>
            <w:r w:rsidRPr="001F1465">
              <w:rPr>
                <w:rFonts w:ascii="Calibri" w:eastAsia="Calibri" w:hAnsi="Calibri" w:cs="Calibri"/>
                <w:color w:val="000000"/>
                <w:sz w:val="20"/>
                <w:lang w:eastAsia="el-GR"/>
              </w:rPr>
              <w:t>από την υπογραφή της σύμβασης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Τον ανάδοχο βαρύνουν τα έξοδα συσκευασίας, μεταφοράς και τοποθέτησης και η ασφάλεια κατά τη μεταφορά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Όλα τα είδη θα συνοδεύονται από βεβαίωση ότι είναι καινούργια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Ο ανάδοχος δηλώνει γενική και πλήρη συμμόρφωση με όλους τους όρους της Διακήρυξης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bl>
    <w:p w:rsidR="00CE0C92" w:rsidRPr="001F1465" w:rsidRDefault="00CE0C92" w:rsidP="00CE0C92">
      <w:pPr>
        <w:spacing w:after="240"/>
        <w:rPr>
          <w:rFonts w:ascii="Calibri" w:eastAsia="Calibri" w:hAnsi="Calibri" w:cs="Calibri"/>
          <w:b/>
          <w:sz w:val="20"/>
          <w:lang w:eastAsia="el-GR"/>
        </w:rPr>
      </w:pPr>
    </w:p>
    <w:p w:rsidR="00CE0C92" w:rsidRDefault="00CE0C92" w:rsidP="00CE0C92">
      <w:pPr>
        <w:spacing w:before="0" w:after="160" w:line="259" w:lineRule="auto"/>
        <w:jc w:val="left"/>
        <w:rPr>
          <w:rFonts w:ascii="Calibri" w:eastAsia="Calibri" w:hAnsi="Calibri" w:cs="Calibri"/>
          <w:b/>
          <w:sz w:val="20"/>
          <w:lang w:eastAsia="el-GR"/>
        </w:rPr>
      </w:pPr>
    </w:p>
    <w:p w:rsidR="00CE0C92" w:rsidRDefault="00CE0C92" w:rsidP="00CE0C92">
      <w:pPr>
        <w:spacing w:before="0" w:after="160" w:line="259" w:lineRule="auto"/>
        <w:jc w:val="left"/>
        <w:rPr>
          <w:rFonts w:ascii="Calibri" w:eastAsia="Calibri" w:hAnsi="Calibri" w:cs="Calibri"/>
          <w:b/>
          <w:sz w:val="20"/>
          <w:lang w:eastAsia="el-GR"/>
        </w:rPr>
      </w:pPr>
    </w:p>
    <w:p w:rsidR="00CE0C92" w:rsidRPr="001F1465" w:rsidRDefault="00CE0C92" w:rsidP="00CE0C92">
      <w:pPr>
        <w:spacing w:before="0" w:after="160" w:line="259" w:lineRule="auto"/>
        <w:jc w:val="left"/>
        <w:rPr>
          <w:rFonts w:ascii="Calibri" w:eastAsia="Calibri" w:hAnsi="Calibri" w:cs="Calibri"/>
          <w:b/>
          <w:sz w:val="20"/>
          <w:lang w:eastAsia="el-GR"/>
        </w:rPr>
      </w:pPr>
    </w:p>
    <w:p w:rsidR="00CE0C92" w:rsidRPr="001F1465" w:rsidRDefault="00CE0C92" w:rsidP="00CE0C92">
      <w:pPr>
        <w:spacing w:after="240"/>
        <w:rPr>
          <w:rFonts w:ascii="Calibri" w:eastAsia="Calibri" w:hAnsi="Calibri" w:cs="Calibri"/>
          <w:b/>
          <w:sz w:val="20"/>
          <w:lang w:eastAsia="el-GR"/>
        </w:rPr>
      </w:pPr>
    </w:p>
    <w:tbl>
      <w:tblPr>
        <w:tblW w:w="0" w:type="auto"/>
        <w:jc w:val="center"/>
        <w:tblCellMar>
          <w:left w:w="10" w:type="dxa"/>
          <w:right w:w="10" w:type="dxa"/>
        </w:tblCellMar>
        <w:tblLook w:val="0000" w:firstRow="0" w:lastRow="0" w:firstColumn="0" w:lastColumn="0" w:noHBand="0" w:noVBand="0"/>
      </w:tblPr>
      <w:tblGrid>
        <w:gridCol w:w="479"/>
        <w:gridCol w:w="3945"/>
        <w:gridCol w:w="1660"/>
        <w:gridCol w:w="1113"/>
        <w:gridCol w:w="1105"/>
      </w:tblGrid>
      <w:tr w:rsidR="00CE0C92" w:rsidRPr="001F1465" w:rsidTr="00E1701E">
        <w:trPr>
          <w:trHeight w:val="1"/>
          <w:jc w:val="center"/>
        </w:trPr>
        <w:tc>
          <w:tcPr>
            <w:tcW w:w="567" w:type="dxa"/>
            <w:tcBorders>
              <w:top w:val="single" w:sz="4" w:space="0" w:color="000000"/>
              <w:left w:val="single" w:sz="4" w:space="0" w:color="000000"/>
              <w:bottom w:val="single" w:sz="0"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b/>
                <w:color w:val="000000"/>
                <w:sz w:val="20"/>
                <w:lang w:eastAsia="el-GR"/>
              </w:rPr>
              <w:lastRenderedPageBreak/>
              <w:t>Α.</w:t>
            </w:r>
            <w:r w:rsidRPr="001F1465">
              <w:rPr>
                <w:rFonts w:ascii="Calibri" w:eastAsia="Calibri" w:hAnsi="Calibri" w:cs="Calibri"/>
                <w:b/>
                <w:color w:val="000000"/>
                <w:sz w:val="20"/>
                <w:lang w:val="en-US" w:eastAsia="el-GR"/>
              </w:rPr>
              <w:t>5</w:t>
            </w:r>
          </w:p>
        </w:tc>
        <w:tc>
          <w:tcPr>
            <w:tcW w:w="9359" w:type="dxa"/>
            <w:gridSpan w:val="4"/>
            <w:tcBorders>
              <w:top w:val="single" w:sz="4" w:space="0" w:color="000000"/>
              <w:left w:val="single" w:sz="4" w:space="0" w:color="000000"/>
              <w:bottom w:val="single" w:sz="4" w:space="0" w:color="000000"/>
              <w:right w:val="single" w:sz="4" w:space="0" w:color="000000"/>
            </w:tcBorders>
            <w:shd w:val="clear" w:color="auto" w:fill="DBDBDB"/>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Ηλεκτρονικός υπολογιστής σταθμός εργασίας (PC) Ειδικού Τύπου</w:t>
            </w:r>
          </w:p>
        </w:tc>
      </w:tr>
      <w:tr w:rsidR="00CE0C92" w:rsidRPr="001F1465" w:rsidTr="00E1701E">
        <w:trPr>
          <w:trHeight w:val="1"/>
          <w:jc w:val="center"/>
        </w:trPr>
        <w:tc>
          <w:tcPr>
            <w:tcW w:w="567"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α/α</w:t>
            </w:r>
          </w:p>
        </w:tc>
        <w:tc>
          <w:tcPr>
            <w:tcW w:w="5390" w:type="dxa"/>
            <w:tcBorders>
              <w:top w:val="single" w:sz="4" w:space="0" w:color="000000"/>
              <w:left w:val="single" w:sz="4" w:space="0" w:color="000000"/>
              <w:bottom w:val="single" w:sz="4"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Τεχνικά χαρακτηριστικά</w:t>
            </w:r>
          </w:p>
        </w:tc>
        <w:tc>
          <w:tcPr>
            <w:tcW w:w="1701"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Υποχρεωτική απαίτηση</w:t>
            </w:r>
          </w:p>
        </w:tc>
        <w:tc>
          <w:tcPr>
            <w:tcW w:w="1134"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Απάντηση προμηθευτή</w:t>
            </w:r>
          </w:p>
        </w:tc>
        <w:tc>
          <w:tcPr>
            <w:tcW w:w="1134" w:type="dxa"/>
            <w:tcBorders>
              <w:top w:val="single" w:sz="4" w:space="0" w:color="000000"/>
              <w:left w:val="single" w:sz="4" w:space="0" w:color="000000"/>
              <w:bottom w:val="single" w:sz="0" w:space="0" w:color="000000"/>
              <w:right w:val="single" w:sz="4" w:space="0" w:color="000000"/>
            </w:tcBorders>
            <w:shd w:val="clear" w:color="99CCFF" w:fill="99CCFF"/>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b/>
                <w:color w:val="000000"/>
                <w:sz w:val="20"/>
                <w:lang w:eastAsia="el-GR"/>
              </w:rPr>
              <w:t>Παραπομπή</w:t>
            </w: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Πλήθος συστημάτων προσφοράς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lang w:eastAsia="el-GR"/>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 xml:space="preserve">Να είναι </w:t>
            </w:r>
            <w:r w:rsidRPr="001F1465">
              <w:rPr>
                <w:rFonts w:ascii="Calibri" w:eastAsia="Calibri" w:hAnsi="Calibri" w:cs="Calibri"/>
                <w:sz w:val="20"/>
                <w:lang w:eastAsia="el-GR"/>
              </w:rPr>
              <w:t>ΕΠΩΝΥΜΟΥ</w:t>
            </w:r>
            <w:r w:rsidRPr="001F1465">
              <w:rPr>
                <w:rFonts w:ascii="Calibri" w:eastAsia="Calibri" w:hAnsi="Calibri" w:cs="Calibri"/>
                <w:color w:val="FF0000"/>
                <w:sz w:val="20"/>
                <w:lang w:eastAsia="el-GR"/>
              </w:rPr>
              <w:t xml:space="preserve"> </w:t>
            </w:r>
            <w:r w:rsidRPr="001F1465">
              <w:rPr>
                <w:rFonts w:ascii="Calibri" w:eastAsia="Calibri" w:hAnsi="Calibri" w:cs="Calibri"/>
                <w:color w:val="000000"/>
                <w:sz w:val="20"/>
                <w:lang w:eastAsia="el-GR"/>
              </w:rPr>
              <w:t>κατασκευαστή διεθνούς εμβέλειας,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color w:val="000000"/>
                <w:sz w:val="20"/>
                <w:lang w:eastAsia="el-GR"/>
              </w:rPr>
            </w:pPr>
            <w:r w:rsidRPr="001F1465">
              <w:rPr>
                <w:rFonts w:ascii="Calibri" w:eastAsia="Calibri" w:hAnsi="Calibri" w:cs="Calibri"/>
                <w:sz w:val="20"/>
                <w:lang w:eastAsia="el-GR"/>
              </w:rPr>
              <w:t>Να αναφερθεί σειρά και μοντέλο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Να είναι σύγχρονης τεχνολογίας με ανακοίνωση τους τελευταίους 12 μήνες από την ημερομηνία υποβολής των προσφορών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Όλα τα υποσυστήματα (δίσκοι, μνήμες, κάρτες γραφικών </w:t>
            </w:r>
            <w:proofErr w:type="spellStart"/>
            <w:r w:rsidRPr="001F1465">
              <w:rPr>
                <w:rFonts w:ascii="Calibri" w:eastAsia="Calibri" w:hAnsi="Calibri" w:cs="Calibri"/>
                <w:sz w:val="20"/>
                <w:lang w:eastAsia="el-GR"/>
              </w:rPr>
              <w:t>κλπ</w:t>
            </w:r>
            <w:proofErr w:type="spellEnd"/>
            <w:r w:rsidRPr="001F1465">
              <w:rPr>
                <w:rFonts w:ascii="Calibri" w:eastAsia="Calibri" w:hAnsi="Calibri" w:cs="Calibri"/>
                <w:sz w:val="20"/>
                <w:lang w:eastAsia="el-GR"/>
              </w:rPr>
              <w:t>) που θα συνοδεύουν τους ηλεκτρονικούς υπολογιστές θα πρέπει να προέρχονται από τον κατασκευαστή των υπολογιστών, εγκεκριμένα από αυτόν και να καλύπτονται από τη συνολική εγγύηση του υπολογιστή.</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Οι περιφερειακές συσκευές (πληκτρολόγια, οθόνες </w:t>
            </w:r>
            <w:proofErr w:type="spellStart"/>
            <w:r w:rsidRPr="001F1465">
              <w:rPr>
                <w:rFonts w:ascii="Calibri" w:eastAsia="Calibri" w:hAnsi="Calibri" w:cs="Calibri"/>
                <w:sz w:val="20"/>
                <w:lang w:eastAsia="el-GR"/>
              </w:rPr>
              <w:t>κλπ</w:t>
            </w:r>
            <w:proofErr w:type="spellEnd"/>
            <w:r w:rsidRPr="001F1465">
              <w:rPr>
                <w:rFonts w:ascii="Calibri" w:eastAsia="Calibri" w:hAnsi="Calibri" w:cs="Calibri"/>
                <w:sz w:val="20"/>
                <w:lang w:eastAsia="el-GR"/>
              </w:rPr>
              <w:t>) που θα συνοδεύουν τους ηλεκτρονικούς υπολογιστές μπορούν να προέρχονται από τον ίδιο ή άλλο αντίστοιχο κατασκευαστή και θα πρέπει να καλύπτονται από την ίδια εγγύηση με αυτή του υπολογιστή.</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Κουτί κεντρικής μονάδας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val="en-US" w:eastAsia="el-GR"/>
              </w:rPr>
              <w:t>Tower</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eastAsia="el-GR"/>
              </w:rPr>
              <w:t xml:space="preserve">Δυνατότητα τοποθέτησης σε </w:t>
            </w:r>
            <w:r w:rsidRPr="001F1465">
              <w:rPr>
                <w:rFonts w:ascii="Calibri" w:eastAsia="Calibri" w:hAnsi="Calibri" w:cs="Calibri"/>
                <w:sz w:val="20"/>
                <w:lang w:val="en-US" w:eastAsia="el-GR"/>
              </w:rPr>
              <w:t>rack</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eastAsia="el-GR"/>
              </w:rPr>
              <w:t xml:space="preserve">Τροφοδοτικό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val="en-US" w:eastAsia="el-GR"/>
              </w:rPr>
            </w:pPr>
            <w:r w:rsidRPr="001F1465">
              <w:rPr>
                <w:rFonts w:ascii="Calibri" w:eastAsia="Calibri" w:hAnsi="Calibri" w:cs="Calibri"/>
                <w:color w:val="000000"/>
                <w:sz w:val="20"/>
                <w:lang w:val="en-US" w:eastAsia="el-GR"/>
              </w:rPr>
              <w:t>&gt;= 950 W</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Λειτουργικό</w:t>
            </w:r>
            <w:r w:rsidRPr="001F1465">
              <w:rPr>
                <w:rFonts w:ascii="Calibri" w:eastAsia="Calibri" w:hAnsi="Calibri" w:cs="Calibri"/>
                <w:b/>
                <w:sz w:val="20"/>
                <w:lang w:eastAsia="el-GR"/>
              </w:rPr>
              <w:t xml:space="preserve"> Σύστημα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val="en-US" w:eastAsia="el-GR"/>
              </w:rPr>
              <w:t>Microsoft Windows 10 Pro 64bit (English)</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Μέσο επανεγκατάστασης του λειτουργικού (</w:t>
            </w:r>
            <w:r w:rsidRPr="001F1465">
              <w:rPr>
                <w:rFonts w:ascii="Calibri" w:eastAsia="Calibri" w:hAnsi="Calibri" w:cs="Calibri"/>
                <w:sz w:val="20"/>
                <w:lang w:val="en-US" w:eastAsia="el-GR"/>
              </w:rPr>
              <w:t>CD</w:t>
            </w:r>
            <w:r w:rsidRPr="001F1465">
              <w:rPr>
                <w:rFonts w:ascii="Calibri" w:eastAsia="Calibri" w:hAnsi="Calibri" w:cs="Calibri"/>
                <w:sz w:val="20"/>
                <w:lang w:eastAsia="el-GR"/>
              </w:rPr>
              <w:t>/</w:t>
            </w:r>
            <w:r w:rsidRPr="001F1465">
              <w:rPr>
                <w:rFonts w:ascii="Calibri" w:eastAsia="Calibri" w:hAnsi="Calibri" w:cs="Calibri"/>
                <w:sz w:val="20"/>
                <w:lang w:val="en-US" w:eastAsia="el-GR"/>
              </w:rPr>
              <w:t>USB</w:t>
            </w:r>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color w:val="000000"/>
                <w:sz w:val="20"/>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Μητρική κάρτα</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Υποστήριξη επεξεργαστή τεχνολογίας INTEL i7, </w:t>
            </w:r>
            <w:proofErr w:type="spellStart"/>
            <w:r w:rsidRPr="001F1465">
              <w:rPr>
                <w:rFonts w:ascii="Calibri" w:eastAsia="Calibri" w:hAnsi="Calibri" w:cs="Calibri"/>
                <w:sz w:val="20"/>
                <w:lang w:val="en-US" w:eastAsia="el-GR"/>
              </w:rPr>
              <w:t>i</w:t>
            </w:r>
            <w:proofErr w:type="spellEnd"/>
            <w:r w:rsidRPr="001F1465">
              <w:rPr>
                <w:rFonts w:ascii="Calibri" w:eastAsia="Calibri" w:hAnsi="Calibri" w:cs="Calibri"/>
                <w:sz w:val="20"/>
                <w:lang w:eastAsia="el-GR"/>
              </w:rPr>
              <w:t xml:space="preserve">9, </w:t>
            </w:r>
            <w:r w:rsidRPr="001F1465">
              <w:rPr>
                <w:rFonts w:ascii="Calibri" w:eastAsia="Calibri" w:hAnsi="Calibri" w:cs="Calibri"/>
                <w:sz w:val="20"/>
                <w:lang w:val="en-US" w:eastAsia="el-GR"/>
              </w:rPr>
              <w:t>Xeon</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W</w:t>
            </w:r>
            <w:r w:rsidRPr="001F1465">
              <w:rPr>
                <w:rFonts w:ascii="Calibri" w:eastAsia="Calibri" w:hAnsi="Calibri" w:cs="Calibri"/>
                <w:sz w:val="20"/>
                <w:lang w:eastAsia="el-GR"/>
              </w:rPr>
              <w:t xml:space="preserve"> 10th </w:t>
            </w:r>
            <w:proofErr w:type="spellStart"/>
            <w:r w:rsidRPr="001F1465">
              <w:rPr>
                <w:rFonts w:ascii="Calibri" w:eastAsia="Calibri" w:hAnsi="Calibri" w:cs="Calibri"/>
                <w:color w:val="000000"/>
                <w:sz w:val="20"/>
                <w:lang w:eastAsia="el-GR"/>
              </w:rPr>
              <w:t>Generation</w:t>
            </w:r>
            <w:proofErr w:type="spellEnd"/>
            <w:r w:rsidRPr="001F1465">
              <w:rPr>
                <w:rFonts w:ascii="Calibri" w:eastAsia="Calibri" w:hAnsi="Calibri" w:cs="Calibri"/>
                <w:color w:val="000000"/>
                <w:sz w:val="20"/>
                <w:lang w:eastAsia="el-GR"/>
              </w:rPr>
              <w:t xml:space="preserve"> ή άλλου ισοδύναμων επιδόσεων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Επεξεργαστής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Τεχνολογίας INTEL </w:t>
            </w:r>
            <w:r w:rsidRPr="001F1465">
              <w:rPr>
                <w:rFonts w:ascii="Calibri" w:eastAsia="Calibri" w:hAnsi="Calibri" w:cs="Calibri"/>
                <w:sz w:val="20"/>
                <w:lang w:val="en-US" w:eastAsia="el-GR"/>
              </w:rPr>
              <w:t>Xeon</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W</w:t>
            </w:r>
            <w:r w:rsidRPr="001F1465">
              <w:rPr>
                <w:rFonts w:ascii="Calibri" w:eastAsia="Calibri" w:hAnsi="Calibri" w:cs="Calibri"/>
                <w:sz w:val="20"/>
                <w:lang w:eastAsia="el-GR"/>
              </w:rPr>
              <w:t xml:space="preserve"> ή άλλος ισοδύναμων ή μεγαλύτερων επιδόσεων (να τεκμηριωθούν οι επιδόσεις του)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Συχνότητα ρολογιού επεξεργαστή</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Βασική</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w:t>
            </w:r>
            <w:r w:rsidRPr="001F1465">
              <w:rPr>
                <w:rFonts w:ascii="Calibri" w:eastAsia="Calibri" w:hAnsi="Calibri" w:cs="Calibri"/>
                <w:sz w:val="20"/>
                <w:lang w:val="en-US" w:eastAsia="el-GR"/>
              </w:rPr>
              <w:t xml:space="preserve"> 3</w:t>
            </w:r>
            <w:r w:rsidRPr="001F1465">
              <w:rPr>
                <w:rFonts w:ascii="Calibri" w:eastAsia="Calibri" w:hAnsi="Calibri" w:cs="Calibri"/>
                <w:sz w:val="20"/>
                <w:lang w:eastAsia="el-GR"/>
              </w:rPr>
              <w:t>,</w:t>
            </w:r>
            <w:r w:rsidRPr="001F1465">
              <w:rPr>
                <w:rFonts w:ascii="Calibri" w:eastAsia="Calibri" w:hAnsi="Calibri" w:cs="Calibri"/>
                <w:sz w:val="20"/>
                <w:lang w:val="en-US" w:eastAsia="el-GR"/>
              </w:rPr>
              <w:t>7</w:t>
            </w:r>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GHz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Συχνότητα ρολογιού επεξεργαστή</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Μέγιστη</w:t>
            </w:r>
            <w:r w:rsidRPr="001F1465">
              <w:rPr>
                <w:rFonts w:ascii="Calibri" w:eastAsia="Calibri" w:hAnsi="Calibri" w:cs="Calibri"/>
                <w:sz w:val="20"/>
                <w:lang w:val="en-US"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4,</w:t>
            </w:r>
            <w:r w:rsidRPr="001F1465">
              <w:rPr>
                <w:rFonts w:ascii="Calibri" w:eastAsia="Calibri" w:hAnsi="Calibri" w:cs="Calibri"/>
                <w:sz w:val="20"/>
                <w:lang w:val="en-US" w:eastAsia="el-GR"/>
              </w:rPr>
              <w:t>7</w:t>
            </w:r>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GHz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Cores</w:t>
            </w:r>
            <w:proofErr w:type="spellEnd"/>
            <w:r w:rsidRPr="001F1465">
              <w:rPr>
                <w:rFonts w:ascii="Calibri" w:eastAsia="Calibri" w:hAnsi="Calibri" w:cs="Calibri"/>
                <w:sz w:val="20"/>
                <w:lang w:eastAsia="el-GR"/>
              </w:rPr>
              <w:t>/</w:t>
            </w:r>
            <w:proofErr w:type="spellStart"/>
            <w:r w:rsidRPr="001F1465">
              <w:rPr>
                <w:rFonts w:ascii="Calibri" w:eastAsia="Calibri" w:hAnsi="Calibri" w:cs="Calibri"/>
                <w:sz w:val="20"/>
                <w:lang w:eastAsia="el-GR"/>
              </w:rPr>
              <w:t>Threads</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w:t>
            </w:r>
            <w:r w:rsidRPr="001F1465">
              <w:rPr>
                <w:rFonts w:ascii="Calibri" w:eastAsia="Calibri" w:hAnsi="Calibri" w:cs="Calibri"/>
                <w:sz w:val="20"/>
                <w:lang w:val="en-US" w:eastAsia="el-GR"/>
              </w:rPr>
              <w:t>10</w:t>
            </w:r>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Cores</w:t>
            </w:r>
            <w:proofErr w:type="spellEnd"/>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w:t>
            </w:r>
            <w:r w:rsidRPr="001F1465">
              <w:rPr>
                <w:rFonts w:ascii="Calibri" w:eastAsia="Calibri" w:hAnsi="Calibri" w:cs="Calibri"/>
                <w:sz w:val="20"/>
                <w:lang w:val="en-US" w:eastAsia="el-GR"/>
              </w:rPr>
              <w:t xml:space="preserve"> 20 </w:t>
            </w:r>
            <w:proofErr w:type="spellStart"/>
            <w:r w:rsidRPr="001F1465">
              <w:rPr>
                <w:rFonts w:ascii="Calibri" w:eastAsia="Calibri" w:hAnsi="Calibri" w:cs="Calibri"/>
                <w:sz w:val="20"/>
                <w:lang w:eastAsia="el-GR"/>
              </w:rPr>
              <w:t>Threads</w:t>
            </w:r>
            <w:proofErr w:type="spellEnd"/>
            <w:r w:rsidRPr="001F1465">
              <w:rPr>
                <w:rFonts w:ascii="Calibri" w:eastAsia="Calibri" w:hAnsi="Calibri" w:cs="Calibri"/>
                <w:sz w:val="20"/>
                <w:lang w:eastAsia="el-GR"/>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Μνήμη </w:t>
            </w:r>
            <w:proofErr w:type="spellStart"/>
            <w:r w:rsidRPr="001F1465">
              <w:rPr>
                <w:rFonts w:ascii="Calibri" w:eastAsia="Calibri" w:hAnsi="Calibri" w:cs="Calibri"/>
                <w:sz w:val="20"/>
                <w:lang w:eastAsia="el-GR"/>
              </w:rPr>
              <w:t>cache</w:t>
            </w:r>
            <w:proofErr w:type="spellEnd"/>
            <w:r w:rsidRPr="001F1465">
              <w:rPr>
                <w:rFonts w:ascii="Calibri" w:eastAsia="Calibri" w:hAnsi="Calibri" w:cs="Calibri"/>
                <w:sz w:val="20"/>
                <w:lang w:eastAsia="el-GR"/>
              </w:rPr>
              <w:t xml:space="preserve"> L2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r w:rsidRPr="001F1465">
              <w:rPr>
                <w:rFonts w:ascii="Calibri" w:eastAsia="Calibri" w:hAnsi="Calibri" w:cs="Calibri"/>
                <w:sz w:val="20"/>
                <w:lang w:val="en-US" w:eastAsia="el-GR"/>
              </w:rPr>
              <w:t>9</w:t>
            </w:r>
            <w:r w:rsidRPr="001F1465">
              <w:rPr>
                <w:rFonts w:ascii="Calibri" w:eastAsia="Calibri" w:hAnsi="Calibri" w:cs="Calibri"/>
                <w:sz w:val="20"/>
                <w:lang w:eastAsia="el-GR"/>
              </w:rPr>
              <w:t>MB</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Κύρια Μνήμη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Προσφερόμενη μνήμη συστήματος DDR4 RAM </w:t>
            </w:r>
            <w:r w:rsidRPr="001F1465">
              <w:rPr>
                <w:rFonts w:ascii="Calibri" w:eastAsia="Calibri" w:hAnsi="Calibri" w:cs="Calibri"/>
                <w:sz w:val="20"/>
                <w:lang w:val="en-US" w:eastAsia="el-GR"/>
              </w:rPr>
              <w:t>RDIMM</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ECC</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&gt;=128 GB</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Συχνότητα λειτουργίας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 xml:space="preserve">&gt;= 2933 </w:t>
            </w:r>
            <w:proofErr w:type="spellStart"/>
            <w:r w:rsidRPr="001F1465">
              <w:rPr>
                <w:rFonts w:ascii="Calibri" w:eastAsia="Calibri" w:hAnsi="Calibri" w:cs="Calibri"/>
                <w:sz w:val="20"/>
                <w:lang w:eastAsia="el-GR"/>
              </w:rPr>
              <w:t>MHz</w:t>
            </w:r>
            <w:proofErr w:type="spellEnd"/>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Μέγιστη υποστηριζόμενη μνήμη συστήματος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5</w:t>
            </w:r>
            <w:r w:rsidRPr="001F1465">
              <w:rPr>
                <w:rFonts w:ascii="Calibri" w:eastAsia="Calibri" w:hAnsi="Calibri" w:cs="Calibri"/>
                <w:sz w:val="20"/>
                <w:lang w:eastAsia="el-GR"/>
              </w:rPr>
              <w:t>1</w:t>
            </w:r>
            <w:r w:rsidRPr="001F1465">
              <w:rPr>
                <w:rFonts w:ascii="Calibri" w:eastAsia="Calibri" w:hAnsi="Calibri" w:cs="Calibri"/>
                <w:sz w:val="20"/>
                <w:lang w:val="en-US" w:eastAsia="el-GR"/>
              </w:rPr>
              <w:t>2</w:t>
            </w:r>
            <w:r w:rsidRPr="001F1465">
              <w:rPr>
                <w:rFonts w:ascii="Calibri" w:eastAsia="Calibri" w:hAnsi="Calibri" w:cs="Calibri"/>
                <w:sz w:val="20"/>
                <w:lang w:eastAsia="el-GR"/>
              </w:rPr>
              <w:t xml:space="preserve"> GB</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Συνολικές υποδοχές μνήμης συστήματος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8</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Ελεύθερες υποδοχές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&gt;= 6</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Θύρες περιφερειακών συσκευών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x16 </w:t>
            </w:r>
            <w:proofErr w:type="spellStart"/>
            <w:r w:rsidRPr="001F1465">
              <w:rPr>
                <w:rFonts w:ascii="Calibri" w:eastAsia="Calibri" w:hAnsi="Calibri" w:cs="Calibri"/>
                <w:sz w:val="20"/>
                <w:lang w:eastAsia="el-GR"/>
              </w:rPr>
              <w:t>full</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height</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x </w:t>
            </w:r>
            <w:r w:rsidRPr="001F1465">
              <w:rPr>
                <w:rFonts w:ascii="Calibri" w:eastAsia="Calibri" w:hAnsi="Calibri" w:cs="Calibri"/>
                <w:sz w:val="20"/>
                <w:lang w:val="en-US" w:eastAsia="el-GR"/>
              </w:rPr>
              <w:t>8</w:t>
            </w:r>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full</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height</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x </w:t>
            </w:r>
            <w:r w:rsidRPr="001F1465">
              <w:rPr>
                <w:rFonts w:ascii="Calibri" w:eastAsia="Calibri" w:hAnsi="Calibri" w:cs="Calibri"/>
                <w:sz w:val="20"/>
                <w:lang w:val="en-US" w:eastAsia="el-GR"/>
              </w:rPr>
              <w:t>4</w:t>
            </w:r>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full</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height</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x 1 </w:t>
            </w:r>
            <w:proofErr w:type="spellStart"/>
            <w:r w:rsidRPr="001F1465">
              <w:rPr>
                <w:rFonts w:ascii="Calibri" w:eastAsia="Calibri" w:hAnsi="Calibri" w:cs="Calibri"/>
                <w:sz w:val="20"/>
                <w:lang w:eastAsia="el-GR"/>
              </w:rPr>
              <w:t>full</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height</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PCI </w:t>
            </w:r>
            <w:proofErr w:type="spellStart"/>
            <w:r w:rsidRPr="001F1465">
              <w:rPr>
                <w:rFonts w:ascii="Calibri" w:eastAsia="Calibri" w:hAnsi="Calibri" w:cs="Calibri"/>
                <w:sz w:val="20"/>
                <w:lang w:eastAsia="el-GR"/>
              </w:rPr>
              <w:t>full</w:t>
            </w:r>
            <w:proofErr w:type="spellEnd"/>
            <w:r w:rsidRPr="001F1465">
              <w:rPr>
                <w:rFonts w:ascii="Calibri" w:eastAsia="Calibri" w:hAnsi="Calibri" w:cs="Calibri"/>
                <w:sz w:val="20"/>
                <w:lang w:eastAsia="el-GR"/>
              </w:rPr>
              <w:t xml:space="preserve"> </w:t>
            </w:r>
            <w:proofErr w:type="spellStart"/>
            <w:r w:rsidRPr="001F1465">
              <w:rPr>
                <w:rFonts w:ascii="Calibri" w:eastAsia="Calibri" w:hAnsi="Calibri" w:cs="Calibri"/>
                <w:sz w:val="20"/>
                <w:lang w:eastAsia="el-GR"/>
              </w:rPr>
              <w:t>height</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SATA III ενσωματωμένο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6</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9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Υποδοχές </w:t>
            </w:r>
            <w:proofErr w:type="spellStart"/>
            <w:r w:rsidRPr="001F1465">
              <w:rPr>
                <w:rFonts w:ascii="Calibri" w:eastAsia="Calibri" w:hAnsi="Calibri" w:cs="Calibri"/>
                <w:sz w:val="20"/>
                <w:lang w:val="en-US" w:eastAsia="el-GR"/>
              </w:rPr>
              <w:t>PCIe</w:t>
            </w:r>
            <w:proofErr w:type="spellEnd"/>
            <w:r w:rsidRPr="001F1465">
              <w:rPr>
                <w:rFonts w:ascii="Calibri" w:eastAsia="Calibri" w:hAnsi="Calibri" w:cs="Calibri"/>
                <w:sz w:val="20"/>
                <w:lang w:eastAsia="el-GR"/>
              </w:rPr>
              <w:t xml:space="preserve"> για δίσκους </w:t>
            </w:r>
            <w:r w:rsidRPr="001F1465">
              <w:rPr>
                <w:rFonts w:ascii="Calibri" w:eastAsia="Calibri" w:hAnsi="Calibri" w:cs="Calibri"/>
                <w:sz w:val="20"/>
                <w:lang w:val="en-US" w:eastAsia="el-GR"/>
              </w:rPr>
              <w:t>SSD</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Υποδοχές USB 3.1 </w:t>
            </w:r>
            <w:proofErr w:type="spellStart"/>
            <w:r w:rsidRPr="001F1465">
              <w:rPr>
                <w:rFonts w:ascii="Calibri" w:eastAsia="Calibri" w:hAnsi="Calibri" w:cs="Calibri"/>
                <w:sz w:val="20"/>
                <w:lang w:eastAsia="el-GR"/>
              </w:rPr>
              <w:t>Type</w:t>
            </w:r>
            <w:proofErr w:type="spellEnd"/>
            <w:r w:rsidRPr="001F1465">
              <w:rPr>
                <w:rFonts w:ascii="Calibri" w:eastAsia="Calibri" w:hAnsi="Calibri" w:cs="Calibri"/>
                <w:sz w:val="20"/>
                <w:lang w:eastAsia="el-GR"/>
              </w:rPr>
              <w:t xml:space="preserve"> A</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8</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 xml:space="preserve">Υποδοχές USB 3.1 </w:t>
            </w:r>
            <w:proofErr w:type="spellStart"/>
            <w:r w:rsidRPr="001F1465">
              <w:rPr>
                <w:rFonts w:ascii="Calibri" w:eastAsia="Calibri" w:hAnsi="Calibri" w:cs="Calibri"/>
                <w:sz w:val="20"/>
                <w:lang w:eastAsia="el-GR"/>
              </w:rPr>
              <w:t>Type</w:t>
            </w:r>
            <w:proofErr w:type="spellEnd"/>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C</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Σειριακή θύρα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eastAsia="el-GR"/>
              </w:rPr>
              <w:t xml:space="preserve">Υποδοχή πληκτρολογίου </w:t>
            </w:r>
            <w:r w:rsidRPr="001F1465">
              <w:rPr>
                <w:rFonts w:ascii="Calibri" w:eastAsia="Calibri" w:hAnsi="Calibri" w:cs="Calibri"/>
                <w:sz w:val="20"/>
                <w:lang w:val="en-US" w:eastAsia="el-GR"/>
              </w:rPr>
              <w:t>PS2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Υποδοχή ποντικιού </w:t>
            </w:r>
            <w:r w:rsidRPr="001F1465">
              <w:rPr>
                <w:rFonts w:ascii="Calibri" w:eastAsia="Calibri" w:hAnsi="Calibri" w:cs="Calibri"/>
                <w:sz w:val="20"/>
                <w:lang w:val="en-US" w:eastAsia="el-GR"/>
              </w:rPr>
              <w:t>PS2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Μονάδες σκληρών δίσκων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Αριθμός μονάδων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D9D9D9"/>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sz w:val="20"/>
                <w:lang w:eastAsia="el-GR"/>
              </w:rPr>
              <w:t>Μονάδα δίσκου 1</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Διασύνδεση Μ2 </w:t>
            </w: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Gen3 x4</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Τεχνολογίας SSD </w:t>
            </w:r>
            <w:proofErr w:type="spellStart"/>
            <w:r w:rsidRPr="001F1465">
              <w:rPr>
                <w:rFonts w:ascii="Calibri" w:eastAsia="Calibri" w:hAnsi="Calibri" w:cs="Calibri"/>
                <w:sz w:val="20"/>
                <w:lang w:eastAsia="el-GR"/>
              </w:rPr>
              <w:t>NVMe</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Συνολική χωρητικότητα δίσκου</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r w:rsidRPr="001F1465">
              <w:rPr>
                <w:rFonts w:ascii="Calibri" w:eastAsia="Calibri" w:hAnsi="Calibri" w:cs="Calibri"/>
                <w:sz w:val="20"/>
                <w:lang w:val="en-US" w:eastAsia="el-GR"/>
              </w:rPr>
              <w:t xml:space="preserve"> TB</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Ταχύτητα σειριακού διαβάσματος/εγγραφής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w:t>
            </w:r>
            <w:r w:rsidRPr="001F1465">
              <w:rPr>
                <w:rFonts w:ascii="Calibri" w:eastAsia="Calibri" w:hAnsi="Calibri" w:cs="Calibri"/>
                <w:sz w:val="20"/>
                <w:lang w:val="en-US" w:eastAsia="el-GR"/>
              </w:rPr>
              <w:t>2</w:t>
            </w:r>
            <w:r w:rsidRPr="001F1465">
              <w:rPr>
                <w:rFonts w:ascii="Calibri" w:eastAsia="Calibri" w:hAnsi="Calibri" w:cs="Calibri"/>
                <w:sz w:val="20"/>
                <w:lang w:eastAsia="el-GR"/>
              </w:rPr>
              <w:t>1</w:t>
            </w:r>
            <w:r w:rsidRPr="001F1465">
              <w:rPr>
                <w:rFonts w:ascii="Calibri" w:eastAsia="Calibri" w:hAnsi="Calibri" w:cs="Calibri"/>
                <w:sz w:val="20"/>
                <w:lang w:val="en-US" w:eastAsia="el-GR"/>
              </w:rPr>
              <w:t>0</w:t>
            </w:r>
            <w:r w:rsidRPr="001F1465">
              <w:rPr>
                <w:rFonts w:ascii="Calibri" w:eastAsia="Calibri" w:hAnsi="Calibri" w:cs="Calibri"/>
                <w:sz w:val="20"/>
                <w:lang w:eastAsia="el-GR"/>
              </w:rPr>
              <w:t>0MB/</w:t>
            </w:r>
            <w:r w:rsidRPr="001F1465">
              <w:rPr>
                <w:rFonts w:ascii="Calibri" w:eastAsia="Calibri" w:hAnsi="Calibri" w:cs="Calibri"/>
                <w:sz w:val="20"/>
                <w:lang w:val="en-US" w:eastAsia="el-GR"/>
              </w:rPr>
              <w:t>120</w:t>
            </w:r>
            <w:r w:rsidRPr="001F1465">
              <w:rPr>
                <w:rFonts w:ascii="Calibri" w:eastAsia="Calibri" w:hAnsi="Calibri" w:cs="Calibri"/>
                <w:sz w:val="20"/>
                <w:lang w:eastAsia="el-GR"/>
              </w:rPr>
              <w:t>0MB)</w:t>
            </w: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D9D9D9"/>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sz w:val="20"/>
                <w:lang w:eastAsia="el-GR"/>
              </w:rPr>
              <w:t xml:space="preserve">Μονάδα </w:t>
            </w:r>
            <w:r w:rsidRPr="001F1465">
              <w:rPr>
                <w:rFonts w:ascii="Calibri" w:eastAsia="Calibri" w:hAnsi="Calibri" w:cs="Calibri"/>
                <w:b/>
                <w:color w:val="000000"/>
                <w:sz w:val="20"/>
                <w:lang w:eastAsia="el-GR"/>
              </w:rPr>
              <w:t>δίσκου</w:t>
            </w:r>
            <w:r w:rsidRPr="001F1465">
              <w:rPr>
                <w:rFonts w:ascii="Calibri" w:eastAsia="Calibri" w:hAnsi="Calibri" w:cs="Calibri"/>
                <w:b/>
                <w:sz w:val="20"/>
                <w:lang w:eastAsia="el-GR"/>
              </w:rPr>
              <w:t xml:space="preserve"> 2</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Διασύνδεση Μ2 </w:t>
            </w:r>
            <w:proofErr w:type="spellStart"/>
            <w:r w:rsidRPr="001F1465">
              <w:rPr>
                <w:rFonts w:ascii="Calibri" w:eastAsia="Calibri" w:hAnsi="Calibri" w:cs="Calibri"/>
                <w:sz w:val="20"/>
                <w:lang w:eastAsia="el-GR"/>
              </w:rPr>
              <w:t>PCIe</w:t>
            </w:r>
            <w:proofErr w:type="spellEnd"/>
            <w:r w:rsidRPr="001F1465">
              <w:rPr>
                <w:rFonts w:ascii="Calibri" w:eastAsia="Calibri" w:hAnsi="Calibri" w:cs="Calibri"/>
                <w:sz w:val="20"/>
                <w:lang w:eastAsia="el-GR"/>
              </w:rPr>
              <w:t xml:space="preserve"> Gen3 x4</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Τεχνολογίας SSD </w:t>
            </w:r>
            <w:proofErr w:type="spellStart"/>
            <w:r w:rsidRPr="001F1465">
              <w:rPr>
                <w:rFonts w:ascii="Calibri" w:eastAsia="Calibri" w:hAnsi="Calibri" w:cs="Calibri"/>
                <w:sz w:val="20"/>
                <w:lang w:eastAsia="el-GR"/>
              </w:rPr>
              <w:t>NVMe</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Συνολική χωρητικότητα δίσκου</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r w:rsidRPr="001F1465">
              <w:rPr>
                <w:rFonts w:ascii="Calibri" w:eastAsia="Calibri" w:hAnsi="Calibri" w:cs="Calibri"/>
                <w:sz w:val="20"/>
                <w:lang w:val="en-US" w:eastAsia="el-GR"/>
              </w:rPr>
              <w:t xml:space="preserve"> TB</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0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Ταχύτητα σειριακού διαβάσματος/εγγραφής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w:t>
            </w:r>
            <w:r w:rsidRPr="001F1465">
              <w:rPr>
                <w:rFonts w:ascii="Calibri" w:eastAsia="Calibri" w:hAnsi="Calibri" w:cs="Calibri"/>
                <w:sz w:val="20"/>
                <w:lang w:val="en-US" w:eastAsia="el-GR"/>
              </w:rPr>
              <w:t>2</w:t>
            </w:r>
            <w:r w:rsidRPr="001F1465">
              <w:rPr>
                <w:rFonts w:ascii="Calibri" w:eastAsia="Calibri" w:hAnsi="Calibri" w:cs="Calibri"/>
                <w:sz w:val="20"/>
                <w:lang w:eastAsia="el-GR"/>
              </w:rPr>
              <w:t>100MB/</w:t>
            </w:r>
            <w:r w:rsidRPr="001F1465">
              <w:rPr>
                <w:rFonts w:ascii="Calibri" w:eastAsia="Calibri" w:hAnsi="Calibri" w:cs="Calibri"/>
                <w:sz w:val="20"/>
                <w:lang w:val="en-US" w:eastAsia="el-GR"/>
              </w:rPr>
              <w:t>120</w:t>
            </w:r>
            <w:r w:rsidRPr="001F1465">
              <w:rPr>
                <w:rFonts w:ascii="Calibri" w:eastAsia="Calibri" w:hAnsi="Calibri" w:cs="Calibri"/>
                <w:sz w:val="20"/>
                <w:lang w:eastAsia="el-GR"/>
              </w:rPr>
              <w:t>0MB)</w:t>
            </w: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Μονάδες οπτικών δίσκων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DVD +/- </w:t>
            </w:r>
            <w:r w:rsidRPr="001F1465">
              <w:rPr>
                <w:rFonts w:ascii="Calibri" w:eastAsia="Calibri" w:hAnsi="Calibri" w:cs="Calibri"/>
                <w:sz w:val="20"/>
                <w:lang w:val="en-US" w:eastAsia="el-GR"/>
              </w:rPr>
              <w:t>RW</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8</w:t>
            </w:r>
            <w:r w:rsidRPr="001F1465">
              <w:rPr>
                <w:rFonts w:ascii="Calibri" w:eastAsia="Calibri" w:hAnsi="Calibri" w:cs="Calibri"/>
                <w:sz w:val="20"/>
                <w:lang w:eastAsia="el-GR"/>
              </w:rPr>
              <w:t>x</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Δικτυακές συνδέσεις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Προσαρμογέας</w:t>
            </w:r>
            <w:r w:rsidRPr="001F1465">
              <w:rPr>
                <w:rFonts w:ascii="Calibri" w:eastAsia="Calibri" w:hAnsi="Calibri" w:cs="Calibri"/>
                <w:sz w:val="20"/>
                <w:lang w:val="en-US" w:eastAsia="el-GR"/>
              </w:rPr>
              <w:t xml:space="preserve"> Ethernet 10/100/1000 </w:t>
            </w:r>
            <w:proofErr w:type="spellStart"/>
            <w:r w:rsidRPr="001F1465">
              <w:rPr>
                <w:rFonts w:ascii="Calibri" w:eastAsia="Calibri" w:hAnsi="Calibri" w:cs="Calibri"/>
                <w:sz w:val="20"/>
                <w:lang w:val="en-US" w:eastAsia="el-GR"/>
              </w:rPr>
              <w:t>MBits</w:t>
            </w:r>
            <w:proofErr w:type="spellEnd"/>
            <w:r w:rsidRPr="001F1465">
              <w:rPr>
                <w:rFonts w:ascii="Calibri" w:eastAsia="Calibri" w:hAnsi="Calibri" w:cs="Calibri"/>
                <w:sz w:val="20"/>
                <w:lang w:val="en-US" w:eastAsia="el-GR"/>
              </w:rPr>
              <w:t xml:space="preserve"> (auto sensing)</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Κάρτα ήχου</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val="en-US" w:eastAsia="el-GR"/>
              </w:rPr>
            </w:pPr>
            <w:r w:rsidRPr="001F1465">
              <w:rPr>
                <w:rFonts w:ascii="Calibri" w:eastAsia="Calibri" w:hAnsi="Calibri" w:cs="Calibri"/>
                <w:sz w:val="20"/>
                <w:lang w:eastAsia="el-GR"/>
              </w:rPr>
              <w:t>Κάρτα</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ήχου</w:t>
            </w:r>
            <w:r w:rsidRPr="001F1465">
              <w:rPr>
                <w:rFonts w:ascii="Calibri" w:eastAsia="Calibri" w:hAnsi="Calibri" w:cs="Calibri"/>
                <w:sz w:val="20"/>
                <w:lang w:val="en-US" w:eastAsia="el-GR"/>
              </w:rPr>
              <w:t xml:space="preserve"> 4 </w:t>
            </w:r>
            <w:r w:rsidRPr="001F1465">
              <w:rPr>
                <w:rFonts w:ascii="Calibri" w:eastAsia="Calibri" w:hAnsi="Calibri" w:cs="Calibri"/>
                <w:sz w:val="20"/>
                <w:lang w:eastAsia="el-GR"/>
              </w:rPr>
              <w:t>καναλιών</w:t>
            </w:r>
            <w:r w:rsidRPr="001F1465">
              <w:rPr>
                <w:rFonts w:ascii="Calibri" w:eastAsia="Calibri" w:hAnsi="Calibri" w:cs="Calibri"/>
                <w:sz w:val="20"/>
                <w:lang w:val="en-US" w:eastAsia="el-GR"/>
              </w:rPr>
              <w:t xml:space="preserve"> High Definition 24 bit DAC/ADC</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ή καλύτερη</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Ενσωματωμένος ενισχυτής ήχου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&gt;=2W</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1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Μπροστινή υποδοχή ήχου τύπου </w:t>
            </w:r>
            <w:proofErr w:type="spellStart"/>
            <w:r w:rsidRPr="001F1465">
              <w:rPr>
                <w:rFonts w:ascii="Calibri" w:eastAsia="Calibri" w:hAnsi="Calibri" w:cs="Calibri"/>
                <w:sz w:val="20"/>
                <w:lang w:eastAsia="el-GR"/>
              </w:rPr>
              <w:t>Universal</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Πίσω υποδοχή για είσοδο ήχου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Πίσω υποδοχή για έξοδο ήχου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1</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Κάρτα Γραφικών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Πυρήνες επεξεργαστή γραφικών (</w:t>
            </w:r>
            <w:r w:rsidRPr="001F1465">
              <w:rPr>
                <w:rFonts w:ascii="Calibri" w:eastAsia="Calibri" w:hAnsi="Calibri" w:cs="Calibri"/>
                <w:sz w:val="20"/>
                <w:lang w:val="en-US" w:eastAsia="el-GR"/>
              </w:rPr>
              <w:t>CUDA</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cores</w:t>
            </w:r>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&gt;=</w:t>
            </w:r>
            <w:r w:rsidRPr="001F1465">
              <w:rPr>
                <w:rFonts w:ascii="Calibri" w:eastAsia="Calibri" w:hAnsi="Calibri" w:cs="Calibri"/>
                <w:sz w:val="20"/>
                <w:lang w:val="en-US" w:eastAsia="el-GR"/>
              </w:rPr>
              <w:t xml:space="preserve"> 4600</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Πυρήνες μαθηματικών υπολογισμών (</w:t>
            </w:r>
            <w:r w:rsidRPr="001F1465">
              <w:rPr>
                <w:rFonts w:ascii="Calibri" w:eastAsia="Calibri" w:hAnsi="Calibri" w:cs="Calibri"/>
                <w:sz w:val="20"/>
                <w:lang w:val="en-US" w:eastAsia="el-GR"/>
              </w:rPr>
              <w:t>Tensor</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cores</w:t>
            </w:r>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val="en-US" w:eastAsia="el-GR"/>
              </w:rPr>
              <w:t>&gt;= 570</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Πυρήνες υπολογισμών </w:t>
            </w:r>
            <w:proofErr w:type="spellStart"/>
            <w:r w:rsidRPr="001F1465">
              <w:rPr>
                <w:rFonts w:ascii="Calibri" w:eastAsia="Calibri" w:hAnsi="Calibri" w:cs="Calibri"/>
                <w:sz w:val="20"/>
                <w:lang w:eastAsia="el-GR"/>
              </w:rPr>
              <w:t>φωτορεαλισμού</w:t>
            </w:r>
            <w:proofErr w:type="spellEnd"/>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RT</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cores</w:t>
            </w:r>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val="en-US" w:eastAsia="el-GR"/>
              </w:rPr>
              <w:t>&gt;= 72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Μνήμη κάρτας γραφικών (αποκλειστική όχι διαμοιραζόμενη)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&gt;= 48GB GDDR</w:t>
            </w:r>
            <w:r w:rsidRPr="001F1465">
              <w:rPr>
                <w:rFonts w:ascii="Calibri" w:eastAsia="Calibri" w:hAnsi="Calibri" w:cs="Calibri"/>
                <w:sz w:val="20"/>
                <w:lang w:val="en-US" w:eastAsia="el-GR"/>
              </w:rPr>
              <w:t>6</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Απόδοση σύνθετης επεξεργασίας απόδοσης υφών (</w:t>
            </w:r>
            <w:r w:rsidRPr="001F1465">
              <w:rPr>
                <w:rFonts w:ascii="Calibri" w:eastAsia="Calibri" w:hAnsi="Calibri" w:cs="Calibri"/>
                <w:sz w:val="20"/>
                <w:lang w:val="en-US" w:eastAsia="el-GR"/>
              </w:rPr>
              <w:t>RTX</w:t>
            </w:r>
            <w:r w:rsidRPr="001F1465">
              <w:rPr>
                <w:rFonts w:ascii="Calibri" w:eastAsia="Calibri" w:hAnsi="Calibri" w:cs="Calibri"/>
                <w:sz w:val="20"/>
                <w:lang w:eastAsia="el-GR"/>
              </w:rPr>
              <w:t>-</w:t>
            </w:r>
            <w:r w:rsidRPr="001F1465">
              <w:rPr>
                <w:rFonts w:ascii="Calibri" w:eastAsia="Calibri" w:hAnsi="Calibri" w:cs="Calibri"/>
                <w:sz w:val="20"/>
                <w:lang w:val="en-US" w:eastAsia="el-GR"/>
              </w:rPr>
              <w:t>OPS</w:t>
            </w:r>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&gt;= 84Τ</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Απόδοση επεξεργασίας απλών μαθηματικών υπολογισμών (FP32 </w:t>
            </w:r>
            <w:proofErr w:type="spellStart"/>
            <w:r w:rsidRPr="001F1465">
              <w:rPr>
                <w:rFonts w:ascii="Calibri" w:eastAsia="Calibri" w:hAnsi="Calibri" w:cs="Calibri"/>
                <w:sz w:val="20"/>
                <w:lang w:eastAsia="el-GR"/>
              </w:rPr>
              <w:t>Performance</w:t>
            </w:r>
            <w:proofErr w:type="spellEnd"/>
            <w:r w:rsidRPr="001F1465">
              <w:rPr>
                <w:rFonts w:ascii="Calibri" w:eastAsia="Calibri" w:hAnsi="Calibri" w:cs="Calibri"/>
                <w:sz w:val="20"/>
                <w:lang w:eastAsia="el-GR"/>
              </w:rPr>
              <w:t>)</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val="en-US" w:eastAsia="el-GR"/>
              </w:rPr>
              <w:t>&gt;=</w:t>
            </w:r>
            <w:r w:rsidRPr="001F1465">
              <w:rPr>
                <w:rFonts w:ascii="Calibri" w:eastAsia="Calibri" w:hAnsi="Calibri" w:cs="Calibri"/>
                <w:sz w:val="20"/>
                <w:lang w:eastAsia="el-GR"/>
              </w:rPr>
              <w:t>16</w:t>
            </w:r>
            <w:r w:rsidRPr="001F1465">
              <w:rPr>
                <w:rFonts w:ascii="Calibri" w:eastAsia="Calibri" w:hAnsi="Calibri" w:cs="Calibri"/>
                <w:sz w:val="20"/>
                <w:lang w:val="en-US" w:eastAsia="el-GR"/>
              </w:rPr>
              <w:t xml:space="preserve"> </w:t>
            </w:r>
            <w:r w:rsidRPr="001F1465">
              <w:rPr>
                <w:rFonts w:ascii="Calibri" w:eastAsia="Calibri" w:hAnsi="Calibri" w:cs="Calibri"/>
                <w:sz w:val="20"/>
                <w:lang w:eastAsia="el-GR"/>
              </w:rPr>
              <w:t>TFLOPS</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Εύρος διαύλου μνήμης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val="en-US" w:eastAsia="el-GR"/>
              </w:rPr>
            </w:pPr>
            <w:r w:rsidRPr="001F1465">
              <w:rPr>
                <w:rFonts w:ascii="Calibri" w:eastAsia="Calibri" w:hAnsi="Calibri" w:cs="Calibri"/>
                <w:sz w:val="20"/>
                <w:lang w:eastAsia="el-GR"/>
              </w:rPr>
              <w:t xml:space="preserve">&gt;= </w:t>
            </w:r>
            <w:r w:rsidRPr="001F1465">
              <w:rPr>
                <w:rFonts w:ascii="Calibri" w:eastAsia="Calibri" w:hAnsi="Calibri" w:cs="Calibri"/>
                <w:sz w:val="20"/>
                <w:lang w:val="en-US" w:eastAsia="el-GR"/>
              </w:rPr>
              <w:t>670</w:t>
            </w:r>
            <w:r w:rsidRPr="001F1465">
              <w:rPr>
                <w:rFonts w:ascii="Calibri" w:eastAsia="Calibri" w:hAnsi="Calibri" w:cs="Calibri"/>
                <w:sz w:val="20"/>
                <w:lang w:eastAsia="el-GR"/>
              </w:rPr>
              <w:t xml:space="preserve"> </w:t>
            </w:r>
            <w:r w:rsidRPr="001F1465">
              <w:rPr>
                <w:rFonts w:ascii="Calibri" w:eastAsia="Calibri" w:hAnsi="Calibri" w:cs="Calibri"/>
                <w:sz w:val="20"/>
                <w:lang w:val="en-US" w:eastAsia="el-GR"/>
              </w:rPr>
              <w:t>GB/sec</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w:t>
            </w:r>
            <w:proofErr w:type="spellStart"/>
            <w:r w:rsidRPr="001F1465">
              <w:rPr>
                <w:rFonts w:ascii="Calibri" w:eastAsia="Calibri" w:hAnsi="Calibri" w:cs="Calibri"/>
                <w:sz w:val="20"/>
                <w:szCs w:val="20"/>
                <w:lang w:val="en-US" w:eastAsia="el-GR"/>
              </w:rPr>
              <w:t>OpenCL</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8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w:t>
            </w:r>
            <w:proofErr w:type="spellStart"/>
            <w:r w:rsidRPr="001F1465">
              <w:rPr>
                <w:rFonts w:ascii="Calibri" w:eastAsia="Calibri" w:hAnsi="Calibri" w:cs="Calibri"/>
                <w:sz w:val="20"/>
                <w:szCs w:val="20"/>
                <w:lang w:val="en-US" w:eastAsia="el-GR"/>
              </w:rPr>
              <w:t>DirectCompute</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MS DirectX 12 Ultimate</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w:t>
            </w:r>
            <w:proofErr w:type="spellStart"/>
            <w:r w:rsidRPr="001F1465">
              <w:rPr>
                <w:rFonts w:ascii="Calibri" w:eastAsia="Calibri" w:hAnsi="Calibri" w:cs="Calibri"/>
                <w:sz w:val="20"/>
                <w:szCs w:val="20"/>
                <w:lang w:val="en-US" w:eastAsia="el-GR"/>
              </w:rPr>
              <w:t>Vulkan</w:t>
            </w:r>
            <w:proofErr w:type="spellEnd"/>
            <w:r w:rsidRPr="001F1465">
              <w:rPr>
                <w:rFonts w:ascii="Calibri" w:eastAsia="Calibri" w:hAnsi="Calibri" w:cs="Calibri"/>
                <w:sz w:val="20"/>
                <w:szCs w:val="20"/>
                <w:lang w:val="en-US" w:eastAsia="el-GR"/>
              </w:rPr>
              <w:t xml:space="preserve"> RT API</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Υποστήριξη</w:t>
            </w:r>
            <w:r w:rsidRPr="001F1465">
              <w:rPr>
                <w:rFonts w:ascii="Calibri" w:eastAsia="Calibri" w:hAnsi="Calibri" w:cs="Calibri"/>
                <w:sz w:val="20"/>
                <w:szCs w:val="20"/>
                <w:lang w:val="en-US" w:eastAsia="el-GR"/>
              </w:rPr>
              <w:t xml:space="preserve"> OpenGL 4.5</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szCs w:val="20"/>
                <w:lang w:eastAsia="el-GR"/>
              </w:rPr>
              <w:t>Μέγιστη υποστηριζόμενη ανάλυση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eastAsia="el-GR"/>
              </w:rPr>
            </w:pPr>
            <w:r w:rsidRPr="001F1465">
              <w:rPr>
                <w:rFonts w:ascii="Calibri" w:eastAsia="Calibri" w:hAnsi="Calibri" w:cs="Calibri"/>
                <w:sz w:val="20"/>
                <w:szCs w:val="20"/>
                <w:lang w:val="en-US" w:eastAsia="el-GR"/>
              </w:rPr>
              <w:t xml:space="preserve">&gt;= </w:t>
            </w:r>
            <w:r w:rsidRPr="001F1465">
              <w:rPr>
                <w:rFonts w:ascii="Calibri" w:eastAsia="Calibri" w:hAnsi="Calibri" w:cs="Calibri"/>
                <w:sz w:val="20"/>
                <w:szCs w:val="20"/>
                <w:lang w:eastAsia="el-GR"/>
              </w:rPr>
              <w:t xml:space="preserve">7680 Χ 4320 </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6"/>
              </w:numPr>
              <w:spacing w:before="0" w:after="160" w:line="259" w:lineRule="auto"/>
              <w:jc w:val="center"/>
              <w:rPr>
                <w:rFonts w:ascii="Calibri" w:eastAsia="Calibri" w:hAnsi="Calibri" w:cs="Calibri"/>
                <w:lang w:val="en-US"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eastAsia="el-GR"/>
              </w:rPr>
              <w:t xml:space="preserve">Υποστήριξη </w:t>
            </w:r>
            <w:r w:rsidRPr="001F1465">
              <w:rPr>
                <w:rFonts w:ascii="Calibri" w:eastAsia="Calibri" w:hAnsi="Calibri" w:cs="Calibri"/>
                <w:sz w:val="20"/>
                <w:lang w:val="en-US" w:eastAsia="el-GR"/>
              </w:rPr>
              <w:t>HDCP</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lang w:val="en-US" w:eastAsia="el-GR"/>
              </w:rPr>
              <w:t>&gt;= 2.2</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szCs w:val="20"/>
                <w:lang w:eastAsia="el-GR"/>
              </w:rPr>
            </w:pPr>
            <w:r w:rsidRPr="001F1465">
              <w:rPr>
                <w:rFonts w:ascii="Calibri" w:eastAsia="Calibri" w:hAnsi="Calibri" w:cs="Calibri"/>
                <w:sz w:val="20"/>
                <w:lang w:eastAsia="el-GR"/>
              </w:rPr>
              <w:t>Έξοδοι</w:t>
            </w:r>
            <w:r w:rsidRPr="001F1465">
              <w:rPr>
                <w:rFonts w:ascii="Calibri" w:eastAsia="Calibri" w:hAnsi="Calibri" w:cs="Calibri"/>
                <w:sz w:val="20"/>
                <w:lang w:val="en-US" w:eastAsia="el-GR"/>
              </w:rPr>
              <w:t xml:space="preserve"> DisplayPort 1.4</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szCs w:val="20"/>
                <w:lang w:eastAsia="el-GR"/>
              </w:rPr>
            </w:pPr>
            <w:r w:rsidRPr="001F1465">
              <w:rPr>
                <w:rFonts w:ascii="Calibri" w:eastAsia="Calibri" w:hAnsi="Calibri" w:cs="Calibri"/>
                <w:sz w:val="20"/>
                <w:szCs w:val="20"/>
                <w:lang w:eastAsia="el-GR"/>
              </w:rPr>
              <w:t>&gt;=  4</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val="en-US"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6"/>
              </w:numPr>
              <w:spacing w:before="0" w:after="160" w:line="259" w:lineRule="auto"/>
              <w:jc w:val="center"/>
              <w:rPr>
                <w:rFonts w:ascii="Calibri" w:eastAsia="Calibri" w:hAnsi="Calibri" w:cs="Calibri"/>
                <w:lang w:val="en-US"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Υποστήριξη διασύνδεσης με 2</w:t>
            </w:r>
            <w:r w:rsidRPr="001F1465">
              <w:rPr>
                <w:rFonts w:ascii="Calibri" w:eastAsia="Calibri" w:hAnsi="Calibri" w:cs="Calibri"/>
                <w:sz w:val="20"/>
                <w:vertAlign w:val="superscript"/>
                <w:lang w:eastAsia="el-GR"/>
              </w:rPr>
              <w:t>η</w:t>
            </w:r>
            <w:r w:rsidRPr="001F1465">
              <w:rPr>
                <w:rFonts w:ascii="Calibri" w:eastAsia="Calibri" w:hAnsi="Calibri" w:cs="Calibri"/>
                <w:sz w:val="20"/>
                <w:lang w:eastAsia="el-GR"/>
              </w:rPr>
              <w:t xml:space="preserve"> όμοια κάρτα γραφικών</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val="en-US"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6"/>
              </w:numPr>
              <w:spacing w:before="0" w:after="160" w:line="259" w:lineRule="auto"/>
              <w:jc w:val="center"/>
              <w:rPr>
                <w:rFonts w:ascii="Calibri" w:eastAsia="Calibri" w:hAnsi="Calibri" w:cs="Calibri"/>
                <w:lang w:val="en-US"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Δυνατότητα τοποθέτησης 2</w:t>
            </w:r>
            <w:r w:rsidRPr="001F1465">
              <w:rPr>
                <w:rFonts w:ascii="Calibri" w:eastAsia="Calibri" w:hAnsi="Calibri" w:cs="Calibri"/>
                <w:sz w:val="20"/>
                <w:vertAlign w:val="superscript"/>
                <w:lang w:eastAsia="el-GR"/>
              </w:rPr>
              <w:t>ης</w:t>
            </w:r>
            <w:r w:rsidRPr="001F1465">
              <w:rPr>
                <w:rFonts w:ascii="Calibri" w:eastAsia="Calibri" w:hAnsi="Calibri" w:cs="Calibri"/>
                <w:sz w:val="20"/>
                <w:lang w:eastAsia="el-GR"/>
              </w:rPr>
              <w:t xml:space="preserve"> όμοιας κάρτας γραφικών στη μητρική</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Πληκτρολόγιο-</w:t>
            </w:r>
            <w:proofErr w:type="spellStart"/>
            <w:r w:rsidRPr="001F1465">
              <w:rPr>
                <w:rFonts w:ascii="Calibri" w:eastAsia="Calibri" w:hAnsi="Calibri" w:cs="Calibri"/>
                <w:b/>
                <w:color w:val="000000"/>
                <w:sz w:val="20"/>
                <w:lang w:eastAsia="el-GR"/>
              </w:rPr>
              <w:t>Ποντίικι</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Πληκτρολόγιο (τουλάχιστο 104 πλήκτρων) συμβατό με το πρότυπο ΕΛΟΤ-928, με μόνιμη αποτύπωση ελληνικών και λατινικών χαρακτήρων.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2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Ποντίκι δύο πλήκτρων με τροχό κύλισης, οπτικής τεχνολογίας, με ανάλυσης κίνησης 1000 </w:t>
            </w:r>
            <w:proofErr w:type="spellStart"/>
            <w:r w:rsidRPr="001F1465">
              <w:rPr>
                <w:rFonts w:ascii="Calibri" w:eastAsia="Calibri" w:hAnsi="Calibri" w:cs="Calibri"/>
                <w:sz w:val="20"/>
                <w:lang w:eastAsia="el-GR"/>
              </w:rPr>
              <w:t>dpi</w:t>
            </w:r>
            <w:proofErr w:type="spellEnd"/>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Άλλα χαρακτηριστικά</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val="en-US" w:eastAsia="el-GR"/>
              </w:rPr>
            </w:pPr>
            <w:r w:rsidRPr="001F1465">
              <w:rPr>
                <w:rFonts w:ascii="Calibri" w:eastAsia="Calibri" w:hAnsi="Calibri" w:cs="Calibri"/>
                <w:sz w:val="20"/>
                <w:lang w:eastAsia="el-GR"/>
              </w:rPr>
              <w:t xml:space="preserve">Κάρτα επέκτασης </w:t>
            </w:r>
            <w:r w:rsidRPr="001F1465">
              <w:rPr>
                <w:rFonts w:ascii="Calibri" w:eastAsia="Calibri" w:hAnsi="Calibri" w:cs="Calibri"/>
                <w:sz w:val="20"/>
                <w:lang w:val="en-US" w:eastAsia="el-GR"/>
              </w:rPr>
              <w:t>Thunderbolt 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sz w:val="20"/>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Δυνατότητα ανίχνευσης παραβίασης του Η/Υ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Πιστοποίηση - Πρότυπα που ακολουθούνται για το σύστημα: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trike/>
                <w:color w:val="000000"/>
                <w:sz w:val="20"/>
                <w:lang w:eastAsia="el-GR"/>
              </w:rPr>
            </w:pPr>
            <w:r w:rsidRPr="001F1465">
              <w:rPr>
                <w:rFonts w:ascii="Calibri" w:eastAsia="Calibri" w:hAnsi="Calibri" w:cs="Calibri"/>
                <w:color w:val="000000"/>
                <w:sz w:val="20"/>
                <w:lang w:eastAsia="el-GR"/>
              </w:rPr>
              <w:t xml:space="preserve">Ο κατασκευαστής του προσφερόμενου είδους να συμμορφώνεται με το διεθνές σύστημα ποιότητας κατά ISO 9001:2015 ή νεότερο/ισοδύναμο σε πεδίο κατασκευής ηλεκτρονικού εξοπλισμού </w:t>
            </w:r>
          </w:p>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Να προσκομισθεί αντίγραφο του πιστοποιητικού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sz w:val="20"/>
                <w:lang w:eastAsia="el-GR"/>
              </w:rPr>
            </w:pPr>
            <w:r w:rsidRPr="001F1465">
              <w:rPr>
                <w:rFonts w:ascii="Calibri" w:eastAsia="Calibri" w:hAnsi="Calibri" w:cs="Calibri"/>
                <w:sz w:val="20"/>
                <w:lang w:eastAsia="el-GR"/>
              </w:rPr>
              <w:t xml:space="preserve">Να αναφερθούν τα πιστοποιητικά που αποδεικνύουν ότι το προσφερόμενο σύστημα πληροί τις προδιαγραφές </w:t>
            </w:r>
            <w:proofErr w:type="spellStart"/>
            <w:r w:rsidRPr="001F1465">
              <w:rPr>
                <w:rFonts w:ascii="Calibri" w:eastAsia="Calibri" w:hAnsi="Calibri" w:cs="Calibri"/>
                <w:sz w:val="20"/>
                <w:lang w:eastAsia="el-GR"/>
              </w:rPr>
              <w:t>EnergyStar</w:t>
            </w:r>
            <w:proofErr w:type="spellEnd"/>
            <w:r w:rsidRPr="001F1465">
              <w:rPr>
                <w:rFonts w:ascii="Calibri" w:eastAsia="Calibri" w:hAnsi="Calibri" w:cs="Calibri"/>
                <w:sz w:val="20"/>
                <w:lang w:eastAsia="el-GR"/>
              </w:rPr>
              <w:t xml:space="preserve"> 5.0, EPEAT </w:t>
            </w:r>
            <w:proofErr w:type="spellStart"/>
            <w:r w:rsidRPr="001F1465">
              <w:rPr>
                <w:rFonts w:ascii="Calibri" w:eastAsia="Calibri" w:hAnsi="Calibri" w:cs="Calibri"/>
                <w:sz w:val="20"/>
                <w:lang w:eastAsia="el-GR"/>
              </w:rPr>
              <w:t>Gold</w:t>
            </w:r>
            <w:proofErr w:type="spellEnd"/>
            <w:r w:rsidRPr="001F1465">
              <w:rPr>
                <w:rFonts w:ascii="Calibri" w:eastAsia="Calibri" w:hAnsi="Calibri" w:cs="Calibri"/>
                <w:sz w:val="20"/>
                <w:lang w:eastAsia="el-GR"/>
              </w:rPr>
              <w:t xml:space="preserve">, TCO, </w:t>
            </w:r>
            <w:proofErr w:type="spellStart"/>
            <w:r w:rsidRPr="001F1465">
              <w:rPr>
                <w:rFonts w:ascii="Calibri" w:eastAsia="Calibri" w:hAnsi="Calibri" w:cs="Calibri"/>
                <w:sz w:val="20"/>
                <w:lang w:eastAsia="el-GR"/>
              </w:rPr>
              <w:t>BlueAngel</w:t>
            </w:r>
            <w:proofErr w:type="spellEnd"/>
            <w:r w:rsidRPr="001F1465">
              <w:rPr>
                <w:rFonts w:ascii="Calibri" w:eastAsia="Calibri" w:hAnsi="Calibri" w:cs="Calibri"/>
                <w:sz w:val="20"/>
                <w:lang w:eastAsia="el-GR"/>
              </w:rPr>
              <w:t>, UL, FCC,  CE,  NEMKO,  TUV</w:t>
            </w:r>
          </w:p>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Να αποδεικνύεται με παραπομπή στα τεχνικό φυλλάδιο του κατασκευαστή </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B3B3B3"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Εγγύηση</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Το σύστημα να καλύπτεται από τουλάχιστον πενταετή (5) εγγύηση καλής λειτουργίας</w:t>
            </w:r>
          </w:p>
        </w:tc>
        <w:tc>
          <w:tcPr>
            <w:tcW w:w="1701" w:type="dxa"/>
            <w:tcBorders>
              <w:top w:val="single" w:sz="0"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0"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5"/>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Στην Εγγύηση καλής λειτουργίας πρέπει να περιλαμβάνεται η επί τόπου συντήρησή του και να αποδεικνύεται με γραπτή δήλωση του κατασκευαστή.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Επιδιόρθωση / Αντικατάσταση</w:t>
            </w:r>
          </w:p>
        </w:tc>
        <w:tc>
          <w:tcPr>
            <w:tcW w:w="1701"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FF6600" w:fill="DBEEF3"/>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6"/>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Τηλεφωνική και ηλεκτρονική υποστήριξη, από τον κατασκευαστή του εξοπλισμού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7"/>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Παροχή τεχνικής υποστήριξης καθ’ όλη την διάρκεια της περιόδου εγγύησης για επίλυση τυχόν προβλημάτων μέσω τηλεφώνου, καθώς και Ηλεκτρονικού Ταχυδρομείου (e-</w:t>
            </w:r>
            <w:proofErr w:type="spellStart"/>
            <w:r w:rsidRPr="001F1465">
              <w:rPr>
                <w:rFonts w:ascii="Calibri" w:eastAsia="Calibri" w:hAnsi="Calibri" w:cs="Calibri"/>
                <w:color w:val="000000"/>
                <w:sz w:val="20"/>
                <w:lang w:eastAsia="el-GR"/>
              </w:rPr>
              <w:t>mail</w:t>
            </w:r>
            <w:proofErr w:type="spellEnd"/>
            <w:r w:rsidRPr="001F1465">
              <w:rPr>
                <w:rFonts w:ascii="Calibri" w:eastAsia="Calibri" w:hAnsi="Calibri" w:cs="Calibri"/>
                <w:color w:val="000000"/>
                <w:sz w:val="20"/>
                <w:lang w:eastAsia="el-GR"/>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8"/>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Σε κάθε περίπτωση, η αποκατάσταση θα πρέπει να ολοκληρωθεί εντός δύο (2) εργάσιμων ημερών από τη στιγμή της αναγγελίας της βλάβης.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49"/>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Ο υποψήφιος ανάδοχος θα πρέπει να τεκμηριώσει αναλυτικά το σχήμα υποστήριξης που προτείνει καθώς και τον τρόπο λειτουργίας αυτού.</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C0C0C0" w:fill="D8D8D8"/>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b/>
                <w:color w:val="000000"/>
                <w:sz w:val="20"/>
                <w:lang w:eastAsia="el-GR"/>
              </w:rPr>
              <w:t>ΛΟΙΠΕΣ ΑΠΑΙΤΗΣΕΙΣ</w:t>
            </w:r>
          </w:p>
        </w:tc>
        <w:tc>
          <w:tcPr>
            <w:tcW w:w="1701"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D8D8D8"/>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0"/>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Να συνοδεύεται από καλώδια τροφοδοσίας και  όλα τα απαιτούμενα καλώδια για τη σύνδεση των επιμέρους τμημάτων και περιφερειακών του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1"/>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 xml:space="preserve">Χρόνος παράδοσης: κατά μέγιστο εξήντα (60) ημέρες  </w:t>
            </w:r>
            <w:r w:rsidRPr="001F1465">
              <w:rPr>
                <w:rFonts w:ascii="Calibri" w:eastAsia="Calibri" w:hAnsi="Calibri" w:cs="Calibri"/>
                <w:color w:val="000000"/>
                <w:sz w:val="20"/>
                <w:lang w:eastAsia="el-GR"/>
              </w:rPr>
              <w:t>από την υπογραφή της σύμβασης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 να αναφερθεί</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2"/>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color w:val="000000"/>
                <w:sz w:val="20"/>
                <w:lang w:eastAsia="el-GR"/>
              </w:rPr>
              <w:t>Τον ανάδοχο βαρύνουν τα έξοδα συσκευασίας, μεταφοράς και τοποθέτησης και η ασφάλεια κατά τη μεταφορά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color w:val="000000"/>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3"/>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Όλα τα είδη θα συνοδεύονται από βεβαίωση ότι είναι καινούργια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r w:rsidR="00CE0C92" w:rsidRPr="001F1465" w:rsidTr="00E1701E">
        <w:trPr>
          <w:trHeight w:val="1"/>
          <w:jc w:val="center"/>
        </w:trPr>
        <w:tc>
          <w:tcPr>
            <w:tcW w:w="567"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094AC9">
            <w:pPr>
              <w:numPr>
                <w:ilvl w:val="0"/>
                <w:numId w:val="154"/>
              </w:numPr>
              <w:spacing w:before="0" w:after="160" w:line="259" w:lineRule="auto"/>
              <w:jc w:val="center"/>
              <w:rPr>
                <w:rFonts w:ascii="Calibri" w:eastAsia="Calibri" w:hAnsi="Calibri" w:cs="Calibri"/>
                <w:lang w:eastAsia="el-GR"/>
              </w:rPr>
            </w:pPr>
          </w:p>
        </w:tc>
        <w:tc>
          <w:tcPr>
            <w:tcW w:w="5390"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left"/>
              <w:rPr>
                <w:rFonts w:ascii="Calibri" w:eastAsia="Calibri" w:hAnsi="Calibri" w:cs="Calibri"/>
                <w:lang w:eastAsia="el-GR"/>
              </w:rPr>
            </w:pPr>
            <w:r w:rsidRPr="001F1465">
              <w:rPr>
                <w:rFonts w:ascii="Calibri" w:eastAsia="Calibri" w:hAnsi="Calibri" w:cs="Calibri"/>
                <w:sz w:val="20"/>
                <w:lang w:eastAsia="el-GR"/>
              </w:rPr>
              <w:t>Ο ανάδοχος δηλώνει γενική και πλήρη συμμόρφωση με όλους τους όρους της Διακήρυξης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18" w:type="dxa"/>
              <w:right w:w="18" w:type="dxa"/>
            </w:tcMar>
            <w:vAlign w:val="center"/>
          </w:tcPr>
          <w:p w:rsidR="00CE0C92" w:rsidRPr="001F1465" w:rsidRDefault="00CE0C92" w:rsidP="00E1701E">
            <w:pPr>
              <w:spacing w:before="0"/>
              <w:jc w:val="center"/>
              <w:rPr>
                <w:rFonts w:ascii="Calibri" w:eastAsia="Calibri" w:hAnsi="Calibri" w:cs="Calibri"/>
                <w:lang w:eastAsia="el-GR"/>
              </w:rPr>
            </w:pPr>
            <w:r w:rsidRPr="001F1465">
              <w:rPr>
                <w:rFonts w:ascii="Calibri" w:eastAsia="Calibri" w:hAnsi="Calibri" w:cs="Calibri"/>
                <w:sz w:val="20"/>
                <w:lang w:eastAsia="el-GR"/>
              </w:rPr>
              <w:t>Ναι</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8" w:type="dxa"/>
              <w:right w:w="18" w:type="dxa"/>
            </w:tcMar>
          </w:tcPr>
          <w:p w:rsidR="00CE0C92" w:rsidRPr="001F1465" w:rsidRDefault="00CE0C92" w:rsidP="00E1701E">
            <w:pPr>
              <w:spacing w:before="0"/>
              <w:jc w:val="center"/>
              <w:rPr>
                <w:rFonts w:ascii="Calibri" w:eastAsia="Calibri" w:hAnsi="Calibri" w:cs="Calibri"/>
                <w:lang w:eastAsia="el-GR"/>
              </w:rPr>
            </w:pPr>
          </w:p>
        </w:tc>
      </w:tr>
    </w:tbl>
    <w:p w:rsidR="00CE0C92" w:rsidRPr="001F1465" w:rsidRDefault="00CE0C92" w:rsidP="00CE0C92">
      <w:pPr>
        <w:spacing w:after="240"/>
        <w:rPr>
          <w:rFonts w:ascii="Calibri" w:eastAsia="Calibri" w:hAnsi="Calibri" w:cs="Calibri"/>
          <w:b/>
          <w:sz w:val="20"/>
          <w:lang w:eastAsia="el-GR"/>
        </w:rPr>
      </w:pPr>
    </w:p>
    <w:p w:rsidR="00CE0C92" w:rsidRDefault="00CE0C92" w:rsidP="00CE0C92">
      <w:pPr>
        <w:tabs>
          <w:tab w:val="left" w:pos="1985"/>
        </w:tabs>
        <w:spacing w:before="0" w:after="120"/>
        <w:rPr>
          <w:b/>
          <w:bCs/>
          <w:i/>
        </w:rPr>
      </w:pPr>
    </w:p>
    <w:p w:rsidR="00CE0C92" w:rsidRDefault="00CE0C92" w:rsidP="00CE0C92">
      <w:pPr>
        <w:ind w:left="-567" w:right="-199"/>
      </w:pPr>
    </w:p>
    <w:p w:rsidR="00CE0C92" w:rsidRPr="000C6244" w:rsidRDefault="00CE0C92" w:rsidP="00CE0C92">
      <w:pPr>
        <w:ind w:right="-341"/>
        <w:jc w:val="center"/>
        <w:rPr>
          <w:b/>
          <w:sz w:val="40"/>
        </w:rPr>
      </w:pPr>
    </w:p>
    <w:p w:rsidR="00CE0C92" w:rsidRDefault="00CE0C92" w:rsidP="00CE0C92">
      <w:pPr>
        <w:ind w:left="1440" w:firstLine="720"/>
      </w:pPr>
    </w:p>
    <w:p w:rsidR="00CE0C92" w:rsidRPr="001074D4" w:rsidRDefault="00CE0C92" w:rsidP="00CE0C92">
      <w:pPr>
        <w:ind w:left="1440" w:firstLine="720"/>
      </w:pPr>
      <w:r>
        <w:t xml:space="preserve">Η </w:t>
      </w:r>
      <w:r w:rsidRPr="001074D4">
        <w:t>προσφορά ισχύει για τέσσερεις (4) μήνες.</w:t>
      </w:r>
    </w:p>
    <w:p w:rsidR="00CE0C92" w:rsidRDefault="00CE0C92" w:rsidP="00CE0C92">
      <w:pPr>
        <w:jc w:val="center"/>
        <w:rPr>
          <w:lang w:eastAsia="el-GR"/>
        </w:rPr>
      </w:pPr>
      <w:proofErr w:type="spellStart"/>
      <w:r w:rsidRPr="001074D4">
        <w:rPr>
          <w:lang w:eastAsia="el-GR"/>
        </w:rPr>
        <w:t>Ημ</w:t>
      </w:r>
      <w:proofErr w:type="spellEnd"/>
      <w:r w:rsidRPr="001074D4">
        <w:rPr>
          <w:lang w:eastAsia="el-GR"/>
        </w:rPr>
        <w:t>/</w:t>
      </w:r>
      <w:proofErr w:type="spellStart"/>
      <w:r w:rsidRPr="001074D4">
        <w:rPr>
          <w:lang w:eastAsia="el-GR"/>
        </w:rPr>
        <w:t>νία</w:t>
      </w:r>
      <w:proofErr w:type="spellEnd"/>
    </w:p>
    <w:p w:rsidR="00CE0C92" w:rsidRDefault="00CE0C92" w:rsidP="00CE0C92">
      <w:pPr>
        <w:jc w:val="center"/>
        <w:rPr>
          <w:lang w:eastAsia="el-GR"/>
        </w:rPr>
      </w:pPr>
    </w:p>
    <w:p w:rsidR="00CE0C92" w:rsidRDefault="00CE0C92" w:rsidP="00CE0C92">
      <w:pPr>
        <w:jc w:val="center"/>
        <w:rPr>
          <w:lang w:eastAsia="el-GR"/>
        </w:rPr>
      </w:pPr>
      <w:r>
        <w:rPr>
          <w:lang w:eastAsia="el-GR"/>
        </w:rPr>
        <w:t>Υπογραφή</w:t>
      </w:r>
    </w:p>
    <w:p w:rsidR="00CE0C92" w:rsidRPr="00FC5607" w:rsidRDefault="00CE0C92" w:rsidP="00CE0C92"/>
    <w:p w:rsidR="00CE0C92" w:rsidRPr="00117DE0" w:rsidRDefault="00CE0C92" w:rsidP="00CE0C92">
      <w:pPr>
        <w:tabs>
          <w:tab w:val="left" w:pos="1032"/>
        </w:tabs>
        <w:rPr>
          <w:rFonts w:cstheme="minorHAnsi"/>
          <w:sz w:val="32"/>
          <w:szCs w:val="32"/>
        </w:rPr>
        <w:sectPr w:rsidR="00CE0C92" w:rsidRPr="00117DE0" w:rsidSect="00D24A28">
          <w:endnotePr>
            <w:numFmt w:val="decimal"/>
          </w:endnotePr>
          <w:pgSz w:w="11906" w:h="16838"/>
          <w:pgMar w:top="1440" w:right="1797" w:bottom="1440" w:left="1797" w:header="709" w:footer="709" w:gutter="0"/>
          <w:cols w:space="708"/>
          <w:docGrid w:linePitch="360"/>
        </w:sectPr>
      </w:pPr>
    </w:p>
    <w:p w:rsidR="00CE0C92" w:rsidRPr="00EE4FCE" w:rsidRDefault="00CE0C92" w:rsidP="00CE0C92">
      <w:pPr>
        <w:pStyle w:val="1"/>
        <w:numPr>
          <w:ilvl w:val="0"/>
          <w:numId w:val="0"/>
        </w:numPr>
        <w:jc w:val="center"/>
        <w:rPr>
          <w:color w:val="FF0000"/>
          <w:sz w:val="28"/>
          <w:szCs w:val="28"/>
        </w:rPr>
      </w:pPr>
      <w:bookmarkStart w:id="0" w:name="_Toc8818712"/>
      <w:r w:rsidRPr="00EE4FCE">
        <w:rPr>
          <w:color w:val="FF0000"/>
          <w:sz w:val="28"/>
          <w:szCs w:val="28"/>
        </w:rPr>
        <w:lastRenderedPageBreak/>
        <w:t>ΠΑΡΑΡΤΗΜΑ  IΙ: ΥΠΟΔΕΙΓΜΑΤΑ</w:t>
      </w:r>
      <w:bookmarkEnd w:id="0"/>
    </w:p>
    <w:p w:rsidR="00CE0C92" w:rsidRDefault="00CE0C92" w:rsidP="00CE0C92">
      <w:pPr>
        <w:jc w:val="center"/>
        <w:rPr>
          <w:rFonts w:ascii="Calibri" w:eastAsia="Times New Roman" w:hAnsi="Calibri" w:cs="Calibri"/>
          <w:b/>
          <w:bCs/>
        </w:rPr>
      </w:pPr>
    </w:p>
    <w:p w:rsidR="00CE0C92" w:rsidRPr="00E45B24" w:rsidRDefault="00CE0C92" w:rsidP="00CE0C92">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CE0C92" w:rsidRPr="00E45B24" w:rsidRDefault="00CE0C92" w:rsidP="00CE0C92">
      <w:pPr>
        <w:pStyle w:val="2"/>
        <w:numPr>
          <w:ilvl w:val="0"/>
          <w:numId w:val="0"/>
        </w:numPr>
        <w:spacing w:before="0"/>
        <w:ind w:left="540"/>
        <w:jc w:val="center"/>
        <w:rPr>
          <w:rFonts w:ascii="Calibri" w:hAnsi="Calibri" w:cs="Calibri"/>
          <w:bCs w:val="0"/>
          <w:sz w:val="28"/>
          <w:szCs w:val="32"/>
        </w:rPr>
      </w:pPr>
      <w:bookmarkStart w:id="1" w:name="_Toc10539377"/>
      <w:r w:rsidRPr="00E45B24">
        <w:rPr>
          <w:rFonts w:ascii="Calibri" w:hAnsi="Calibri" w:cs="Calibri"/>
          <w:bCs w:val="0"/>
          <w:sz w:val="28"/>
          <w:szCs w:val="32"/>
        </w:rPr>
        <w:t>ΑΙΤΗΣΗ ΣΥΜΜΕΤΟΧΗΣ</w:t>
      </w:r>
      <w:bookmarkEnd w:id="1"/>
    </w:p>
    <w:p w:rsidR="00CE0C92" w:rsidRDefault="00CE0C92" w:rsidP="00CE0C92">
      <w:pPr>
        <w:rPr>
          <w:rFonts w:ascii="Calibri" w:hAnsi="Calibri" w:cs="Calibri"/>
        </w:rPr>
      </w:pPr>
    </w:p>
    <w:p w:rsidR="00CE0C92" w:rsidRPr="00F8059E" w:rsidRDefault="00CE0C92" w:rsidP="00CE0C92">
      <w:pPr>
        <w:tabs>
          <w:tab w:val="left" w:pos="1701"/>
        </w:tabs>
        <w:ind w:right="-340"/>
        <w:rPr>
          <w:rFonts w:cstheme="minorHAnsi"/>
          <w:b/>
          <w:bCs/>
          <w:i/>
        </w:rPr>
      </w:pPr>
      <w:r w:rsidRPr="00CA4052">
        <w:rPr>
          <w:rFonts w:cstheme="minorHAnsi"/>
          <w:bCs/>
          <w:i/>
        </w:rPr>
        <w:t>σε Συνοπτικό</w:t>
      </w:r>
      <w:r w:rsidRPr="00CA4052">
        <w:rPr>
          <w:rFonts w:cstheme="minorHAnsi"/>
          <w:i/>
        </w:rPr>
        <w:t xml:space="preserve"> Διαγωνισμό </w:t>
      </w:r>
      <w:r w:rsidRPr="00CA4052">
        <w:rPr>
          <w:rFonts w:cstheme="minorHAnsi"/>
          <w:bCs/>
          <w:i/>
        </w:rPr>
        <w:t xml:space="preserve">για </w:t>
      </w:r>
      <w:r w:rsidRPr="00CA4052">
        <w:rPr>
          <w:rFonts w:cstheme="minorHAnsi"/>
          <w:i/>
        </w:rPr>
        <w:t xml:space="preserve">την </w:t>
      </w:r>
      <w:r w:rsidRPr="002C4BA0">
        <w:rPr>
          <w:rFonts w:cstheme="minorHAnsi"/>
          <w:bCs/>
          <w:i/>
        </w:rPr>
        <w:t>«</w:t>
      </w:r>
      <w:r>
        <w:rPr>
          <w:rFonts w:ascii="Calibri" w:hAnsi="Calibri" w:cs="Calibri"/>
          <w:b/>
          <w:bCs/>
          <w:i/>
        </w:rPr>
        <w:t>………………..</w:t>
      </w:r>
      <w:r w:rsidRPr="004724E6">
        <w:rPr>
          <w:rFonts w:cstheme="minorHAnsi"/>
          <w:bCs/>
          <w:i/>
        </w:rPr>
        <w:t>»</w:t>
      </w:r>
      <w:r w:rsidRPr="009C4813">
        <w:rPr>
          <w:rFonts w:cstheme="minorHAnsi"/>
          <w:color w:val="000000"/>
          <w:lang w:eastAsia="el-GR"/>
        </w:rPr>
        <w:t xml:space="preserve"> </w:t>
      </w:r>
    </w:p>
    <w:p w:rsidR="00CE0C92" w:rsidRPr="009C4813" w:rsidRDefault="00CE0C92" w:rsidP="00CE0C92">
      <w:pPr>
        <w:ind w:right="-341"/>
        <w:rPr>
          <w:rFonts w:cstheme="minorHAnsi"/>
          <w:b/>
          <w:color w:val="000000"/>
          <w:lang w:eastAsia="el-GR"/>
        </w:rPr>
      </w:pPr>
    </w:p>
    <w:tbl>
      <w:tblPr>
        <w:tblW w:w="0" w:type="auto"/>
        <w:jc w:val="center"/>
        <w:tblLook w:val="04A0" w:firstRow="1" w:lastRow="0" w:firstColumn="1" w:lastColumn="0" w:noHBand="0" w:noVBand="1"/>
      </w:tblPr>
      <w:tblGrid>
        <w:gridCol w:w="2904"/>
        <w:gridCol w:w="3505"/>
        <w:gridCol w:w="679"/>
        <w:gridCol w:w="1214"/>
      </w:tblGrid>
      <w:tr w:rsidR="00CE0C92" w:rsidRPr="009C4813" w:rsidTr="00E1701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0C92" w:rsidRPr="009C4813" w:rsidRDefault="00CE0C92" w:rsidP="00E1701E">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0C92" w:rsidRPr="009C4813" w:rsidRDefault="00CE0C92" w:rsidP="00E1701E">
            <w:pPr>
              <w:rPr>
                <w:rFonts w:cstheme="minorHAnsi"/>
                <w:b/>
                <w:bCs/>
              </w:rPr>
            </w:pPr>
          </w:p>
        </w:tc>
      </w:tr>
      <w:tr w:rsidR="00CE0C92" w:rsidRPr="009C4813" w:rsidTr="00E1701E">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CE0C92" w:rsidRPr="009C4813" w:rsidRDefault="00CE0C92" w:rsidP="00E1701E">
            <w:pPr>
              <w:rPr>
                <w:rFonts w:cstheme="minorHAnsi"/>
                <w:b/>
                <w:bCs/>
              </w:rPr>
            </w:pPr>
            <w:r w:rsidRPr="009C4813">
              <w:rPr>
                <w:rFonts w:cstheme="minorHAnsi"/>
                <w:b/>
                <w:bCs/>
              </w:rPr>
              <w:t>Στοιχεία  Οικονομικού Φορέα</w:t>
            </w:r>
          </w:p>
        </w:tc>
      </w:tr>
      <w:tr w:rsidR="00CE0C92" w:rsidRPr="009C4813" w:rsidTr="00E1701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0C92" w:rsidRPr="00433E2E" w:rsidRDefault="00CE0C92" w:rsidP="00E1701E">
            <w:pPr>
              <w:rPr>
                <w:rFonts w:cstheme="minorHAnsi"/>
                <w:b/>
              </w:rPr>
            </w:pPr>
            <w:r w:rsidRPr="009C4813">
              <w:rPr>
                <w:rFonts w:cstheme="minorHAnsi"/>
                <w:b/>
              </w:rPr>
              <w:t xml:space="preserve">Επωνυμία </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0C92" w:rsidRPr="009C4813" w:rsidRDefault="00CE0C92" w:rsidP="00E1701E">
            <w:pPr>
              <w:rPr>
                <w:rFonts w:cstheme="minorHAnsi"/>
                <w:b/>
                <w:bCs/>
              </w:rPr>
            </w:pPr>
          </w:p>
        </w:tc>
      </w:tr>
      <w:tr w:rsidR="00CE0C92" w:rsidRPr="009C4813" w:rsidTr="00E1701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0C92" w:rsidRPr="009C4813" w:rsidRDefault="00CE0C92" w:rsidP="00E1701E">
            <w:pPr>
              <w:rPr>
                <w:rFonts w:cstheme="minorHAnsi"/>
                <w:b/>
                <w:bCs/>
              </w:rPr>
            </w:pPr>
            <w:r w:rsidRPr="009C4813">
              <w:rPr>
                <w:rFonts w:cstheme="minorHAnsi"/>
                <w:b/>
                <w:bCs/>
              </w:rPr>
              <w:t>ΑΦΜ</w:t>
            </w:r>
            <w:r>
              <w:rPr>
                <w:rFonts w:cstheme="minorHAnsi"/>
                <w:b/>
                <w:bCs/>
              </w:rPr>
              <w:t xml:space="preserve"> / Δ.Ο.Υ.</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0C92" w:rsidRPr="009C4813" w:rsidRDefault="00CE0C92" w:rsidP="00E1701E">
            <w:pPr>
              <w:rPr>
                <w:rFonts w:cstheme="minorHAnsi"/>
                <w:b/>
                <w:bCs/>
              </w:rPr>
            </w:pPr>
          </w:p>
        </w:tc>
      </w:tr>
      <w:tr w:rsidR="00CE0C92" w:rsidRPr="009C4813" w:rsidTr="00E1701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0C92" w:rsidRPr="009C4813" w:rsidRDefault="00CE0C92" w:rsidP="00E1701E">
            <w:pPr>
              <w:rPr>
                <w:rFonts w:cstheme="minorHAnsi"/>
                <w:b/>
                <w:bCs/>
              </w:rPr>
            </w:pPr>
            <w:r>
              <w:rPr>
                <w:rFonts w:cstheme="minorHAnsi"/>
                <w:b/>
                <w:bCs/>
              </w:rPr>
              <w:t>Νόμιμος εκπρόσωπος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0C92" w:rsidRPr="009C4813" w:rsidRDefault="00CE0C92" w:rsidP="00E1701E">
            <w:pPr>
              <w:rPr>
                <w:rFonts w:cstheme="minorHAnsi"/>
                <w:b/>
                <w:bCs/>
              </w:rPr>
            </w:pPr>
          </w:p>
        </w:tc>
      </w:tr>
      <w:tr w:rsidR="00CE0C92" w:rsidRPr="009C4813" w:rsidTr="00E1701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0C92" w:rsidRPr="009C4813" w:rsidRDefault="00CE0C92" w:rsidP="00E1701E">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CE0C92" w:rsidRPr="009C4813" w:rsidRDefault="00CE0C92" w:rsidP="00E1701E">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CE0C92" w:rsidRPr="009C4813" w:rsidRDefault="00CE0C92" w:rsidP="00E1701E">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CE0C92" w:rsidRPr="009C4813" w:rsidRDefault="00CE0C92" w:rsidP="00E1701E">
            <w:pPr>
              <w:rPr>
                <w:rFonts w:cstheme="minorHAnsi"/>
                <w:b/>
                <w:bCs/>
              </w:rPr>
            </w:pPr>
          </w:p>
        </w:tc>
      </w:tr>
      <w:tr w:rsidR="00CE0C92" w:rsidRPr="009C4813" w:rsidTr="00E1701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0C92" w:rsidRPr="009C4813" w:rsidRDefault="00CE0C92" w:rsidP="00E1701E">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0C92" w:rsidRPr="009C4813" w:rsidRDefault="00CE0C92" w:rsidP="00E1701E">
            <w:pPr>
              <w:rPr>
                <w:rFonts w:cstheme="minorHAnsi"/>
                <w:b/>
                <w:bCs/>
              </w:rPr>
            </w:pPr>
          </w:p>
        </w:tc>
      </w:tr>
      <w:tr w:rsidR="00CE0C92" w:rsidRPr="009C4813" w:rsidTr="00E1701E">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CE0C92" w:rsidRPr="009C4813" w:rsidRDefault="00CE0C92" w:rsidP="00E1701E">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CE0C92" w:rsidRPr="009C4813" w:rsidRDefault="00CE0C92" w:rsidP="00E1701E">
            <w:pPr>
              <w:rPr>
                <w:rFonts w:cstheme="minorHAnsi"/>
                <w:b/>
                <w:bCs/>
              </w:rPr>
            </w:pPr>
          </w:p>
        </w:tc>
      </w:tr>
    </w:tbl>
    <w:p w:rsidR="00CE0C92" w:rsidRDefault="00CE0C92" w:rsidP="00CE0C92">
      <w:pPr>
        <w:tabs>
          <w:tab w:val="left" w:pos="142"/>
          <w:tab w:val="left" w:pos="284"/>
        </w:tabs>
        <w:spacing w:after="120"/>
        <w:rPr>
          <w:rFonts w:cstheme="minorHAnsi"/>
        </w:rPr>
      </w:pPr>
    </w:p>
    <w:p w:rsidR="00CE0C92" w:rsidRPr="00F44C70" w:rsidRDefault="00CE0C92" w:rsidP="00CE0C92">
      <w:pPr>
        <w:tabs>
          <w:tab w:val="left" w:pos="142"/>
          <w:tab w:val="left" w:pos="284"/>
        </w:tabs>
        <w:spacing w:after="120"/>
        <w:rPr>
          <w:rFonts w:cstheme="minorHAnsi"/>
          <w:bCs/>
        </w:rPr>
      </w:pPr>
      <w:r w:rsidRPr="00F44C70">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F44C70">
        <w:rPr>
          <w:rFonts w:cstheme="minorHAnsi"/>
        </w:rPr>
        <w:t>αρ</w:t>
      </w:r>
      <w:proofErr w:type="spellEnd"/>
      <w:r w:rsidRPr="00F44C70">
        <w:rPr>
          <w:rFonts w:cstheme="minorHAnsi"/>
        </w:rPr>
        <w:t xml:space="preserve">. </w:t>
      </w:r>
      <w:proofErr w:type="spellStart"/>
      <w:r w:rsidRPr="00F44C70">
        <w:rPr>
          <w:rFonts w:cstheme="minorHAnsi"/>
        </w:rPr>
        <w:t>Πρω</w:t>
      </w:r>
      <w:r>
        <w:rPr>
          <w:rFonts w:cstheme="minorHAnsi"/>
        </w:rPr>
        <w:t>τ</w:t>
      </w:r>
      <w:proofErr w:type="spellEnd"/>
      <w:r>
        <w:rPr>
          <w:rFonts w:cstheme="minorHAnsi"/>
        </w:rPr>
        <w:t xml:space="preserve">. .……./………./202.... που προκήρυξε </w:t>
      </w:r>
      <w:r w:rsidRPr="001074D4">
        <w:rPr>
          <w:rFonts w:cstheme="minorHAnsi"/>
        </w:rPr>
        <w:t xml:space="preserve">το Ινστιτούτο </w:t>
      </w:r>
      <w:r>
        <w:t xml:space="preserve">Πληροφορικής </w:t>
      </w:r>
      <w:r w:rsidRPr="008A4FC2">
        <w:rPr>
          <w:rFonts w:ascii="Calibri" w:hAnsi="Calibri" w:cs="Calibri"/>
          <w:lang w:eastAsia="zh-CN"/>
        </w:rPr>
        <w:t xml:space="preserve"> </w:t>
      </w:r>
      <w:r w:rsidRPr="00F44C70">
        <w:rPr>
          <w:rFonts w:cstheme="minorHAnsi"/>
        </w:rPr>
        <w:t xml:space="preserve">του Ιδρύματος Τεχνολογίας και Έρευνας για </w:t>
      </w:r>
      <w:r>
        <w:rPr>
          <w:rFonts w:cstheme="minorHAnsi"/>
        </w:rPr>
        <w:t xml:space="preserve">το έργο </w:t>
      </w:r>
      <w:r w:rsidRPr="001074D4">
        <w:rPr>
          <w:rFonts w:cstheme="minorHAnsi"/>
        </w:rPr>
        <w:t>«Προμήθεια Εξοπλισμού και Λογισμικού».</w:t>
      </w:r>
    </w:p>
    <w:p w:rsidR="00CE0C92" w:rsidRDefault="00CE0C92" w:rsidP="00CE0C92">
      <w:pPr>
        <w:tabs>
          <w:tab w:val="left" w:pos="142"/>
          <w:tab w:val="left" w:pos="284"/>
        </w:tabs>
        <w:spacing w:after="120"/>
        <w:jc w:val="center"/>
        <w:rPr>
          <w:rFonts w:cstheme="minorHAnsi"/>
        </w:rPr>
      </w:pPr>
    </w:p>
    <w:p w:rsidR="00CE0C92" w:rsidRDefault="00CE0C92" w:rsidP="00CE0C92">
      <w:pPr>
        <w:tabs>
          <w:tab w:val="left" w:pos="142"/>
          <w:tab w:val="left" w:pos="284"/>
        </w:tabs>
        <w:spacing w:after="120"/>
        <w:jc w:val="center"/>
        <w:rPr>
          <w:rFonts w:cstheme="minorHAnsi"/>
        </w:rPr>
      </w:pPr>
      <w:r w:rsidRPr="009C4813">
        <w:rPr>
          <w:rFonts w:cstheme="minorHAnsi"/>
        </w:rPr>
        <w:t>Ο/Η</w:t>
      </w:r>
    </w:p>
    <w:p w:rsidR="00CE0C92" w:rsidRPr="009C4813" w:rsidRDefault="00CE0C92" w:rsidP="00CE0C92">
      <w:pPr>
        <w:tabs>
          <w:tab w:val="left" w:pos="142"/>
          <w:tab w:val="left" w:pos="284"/>
        </w:tabs>
        <w:spacing w:after="120"/>
        <w:jc w:val="center"/>
        <w:rPr>
          <w:rFonts w:cstheme="minorHAnsi"/>
        </w:rPr>
      </w:pPr>
    </w:p>
    <w:p w:rsidR="00CE0C92" w:rsidRPr="009C4813" w:rsidRDefault="00CE0C92" w:rsidP="00CE0C92">
      <w:pPr>
        <w:tabs>
          <w:tab w:val="left" w:pos="142"/>
          <w:tab w:val="left" w:pos="284"/>
        </w:tabs>
        <w:spacing w:after="120"/>
        <w:jc w:val="center"/>
        <w:rPr>
          <w:rFonts w:cstheme="minorHAnsi"/>
        </w:rPr>
      </w:pPr>
      <w:r w:rsidRPr="009C4813">
        <w:rPr>
          <w:rFonts w:cstheme="minorHAnsi"/>
        </w:rPr>
        <w:t>αιτών/ούσα</w:t>
      </w:r>
    </w:p>
    <w:p w:rsidR="00CE0C92" w:rsidRDefault="00CE0C92" w:rsidP="00CE0C92">
      <w:pPr>
        <w:tabs>
          <w:tab w:val="left" w:pos="142"/>
          <w:tab w:val="left" w:pos="284"/>
        </w:tabs>
        <w:spacing w:after="120" w:line="360" w:lineRule="auto"/>
        <w:rPr>
          <w:rFonts w:ascii="Calibri" w:hAnsi="Calibri" w:cs="Calibri"/>
        </w:rPr>
        <w:sectPr w:rsidR="00CE0C92" w:rsidSect="00D24A28">
          <w:endnotePr>
            <w:numFmt w:val="decimal"/>
          </w:endnotePr>
          <w:pgSz w:w="11906" w:h="16838"/>
          <w:pgMar w:top="1440" w:right="1797" w:bottom="1440" w:left="1797" w:header="709" w:footer="709" w:gutter="0"/>
          <w:cols w:space="708"/>
          <w:docGrid w:linePitch="360"/>
        </w:sectPr>
      </w:pPr>
    </w:p>
    <w:p w:rsidR="00CE0C92" w:rsidRDefault="00CE0C92" w:rsidP="00CE0C92">
      <w:pPr>
        <w:spacing w:after="120"/>
        <w:jc w:val="center"/>
        <w:rPr>
          <w:rFonts w:ascii="Calibri" w:hAnsi="Calibri" w:cs="Calibri"/>
          <w:b/>
          <w:bCs/>
          <w:sz w:val="28"/>
          <w:szCs w:val="32"/>
        </w:rPr>
      </w:pPr>
      <w:r w:rsidRPr="00E45B24">
        <w:rPr>
          <w:rFonts w:ascii="Calibri" w:hAnsi="Calibri" w:cs="Calibri"/>
          <w:b/>
          <w:bCs/>
          <w:sz w:val="28"/>
          <w:szCs w:val="32"/>
        </w:rPr>
        <w:lastRenderedPageBreak/>
        <w:t>ΥΠΟΔΕΙΓΜΑ 2</w:t>
      </w:r>
    </w:p>
    <w:p w:rsidR="00CE0C92" w:rsidRDefault="00CE0C92" w:rsidP="00CE0C92">
      <w:pPr>
        <w:jc w:val="center"/>
      </w:pPr>
    </w:p>
    <w:p w:rsidR="00CE0C92" w:rsidRPr="00CF3B75" w:rsidRDefault="00CE0C92" w:rsidP="00CE0C92">
      <w:pPr>
        <w:pStyle w:val="2"/>
        <w:numPr>
          <w:ilvl w:val="0"/>
          <w:numId w:val="0"/>
        </w:numPr>
        <w:spacing w:before="0"/>
        <w:ind w:left="540"/>
        <w:jc w:val="center"/>
        <w:rPr>
          <w:rFonts w:ascii="Calibri" w:hAnsi="Calibri" w:cs="Calibri"/>
          <w:bCs w:val="0"/>
          <w:sz w:val="28"/>
          <w:szCs w:val="32"/>
        </w:rPr>
      </w:pPr>
      <w:bookmarkStart w:id="2" w:name="_Toc8818714"/>
      <w:r w:rsidRPr="001074D4">
        <w:rPr>
          <w:rFonts w:ascii="Calibri" w:hAnsi="Calibri" w:cs="Calibri"/>
          <w:bCs w:val="0"/>
          <w:sz w:val="28"/>
          <w:szCs w:val="32"/>
        </w:rPr>
        <w:t>ΠΙΝΑΚΑΣ των ΤΡΙΩΝ (3) ΚΥΡΙΟΤΕΡΩΝ</w:t>
      </w:r>
      <w:r w:rsidRPr="00CF3B75">
        <w:rPr>
          <w:rFonts w:ascii="Calibri" w:hAnsi="Calibri" w:cs="Calibri"/>
          <w:bCs w:val="0"/>
          <w:sz w:val="28"/>
          <w:szCs w:val="32"/>
        </w:rPr>
        <w:t xml:space="preserve"> ΑΝΤΙΣΤΟΙΧΩΝ ΥΛΟΠΟΙΗΜΕΝΩΝ ΕΡΓΩΝ της ……(επωνυμία προσφέροντα)…</w:t>
      </w:r>
      <w:bookmarkEnd w:id="2"/>
    </w:p>
    <w:p w:rsidR="00CE0C92" w:rsidRPr="00713DBE" w:rsidRDefault="00CE0C92" w:rsidP="00CE0C92">
      <w:pPr>
        <w:jc w:val="center"/>
        <w:rPr>
          <w:b/>
          <w:sz w:val="24"/>
        </w:rPr>
      </w:pPr>
    </w:p>
    <w:tbl>
      <w:tblPr>
        <w:tblStyle w:val="a3"/>
        <w:tblW w:w="15933" w:type="dxa"/>
        <w:jc w:val="center"/>
        <w:tblLook w:val="04A0" w:firstRow="1" w:lastRow="0" w:firstColumn="1" w:lastColumn="0" w:noHBand="0" w:noVBand="1"/>
      </w:tblPr>
      <w:tblGrid>
        <w:gridCol w:w="704"/>
        <w:gridCol w:w="4253"/>
        <w:gridCol w:w="1660"/>
        <w:gridCol w:w="5994"/>
        <w:gridCol w:w="1661"/>
        <w:gridCol w:w="1661"/>
      </w:tblGrid>
      <w:tr w:rsidR="00CE0C92" w:rsidRPr="00BD7F0B" w:rsidTr="00E1701E">
        <w:trPr>
          <w:jc w:val="center"/>
        </w:trPr>
        <w:tc>
          <w:tcPr>
            <w:tcW w:w="704" w:type="dxa"/>
            <w:vAlign w:val="center"/>
          </w:tcPr>
          <w:p w:rsidR="00CE0C92" w:rsidRPr="00BD7F0B" w:rsidRDefault="00CE0C92" w:rsidP="00E1701E">
            <w:pPr>
              <w:jc w:val="center"/>
              <w:rPr>
                <w:b/>
                <w:sz w:val="24"/>
              </w:rPr>
            </w:pPr>
            <w:r w:rsidRPr="00BD7F0B">
              <w:rPr>
                <w:b/>
                <w:sz w:val="24"/>
              </w:rPr>
              <w:t>α/α</w:t>
            </w:r>
          </w:p>
        </w:tc>
        <w:tc>
          <w:tcPr>
            <w:tcW w:w="4253" w:type="dxa"/>
            <w:vAlign w:val="center"/>
          </w:tcPr>
          <w:p w:rsidR="00CE0C92" w:rsidRPr="00BD7F0B" w:rsidRDefault="00CE0C92" w:rsidP="00E1701E">
            <w:pPr>
              <w:jc w:val="center"/>
              <w:rPr>
                <w:b/>
                <w:sz w:val="24"/>
              </w:rPr>
            </w:pPr>
            <w:r w:rsidRPr="00BD7F0B">
              <w:rPr>
                <w:b/>
                <w:sz w:val="24"/>
              </w:rPr>
              <w:t>κύριος του έργου (αγοραστής)</w:t>
            </w:r>
          </w:p>
        </w:tc>
        <w:tc>
          <w:tcPr>
            <w:tcW w:w="1660" w:type="dxa"/>
            <w:vAlign w:val="center"/>
          </w:tcPr>
          <w:p w:rsidR="00CE0C92" w:rsidRPr="00BD7F0B" w:rsidRDefault="00CE0C92" w:rsidP="00E1701E">
            <w:pPr>
              <w:jc w:val="center"/>
              <w:rPr>
                <w:b/>
                <w:sz w:val="24"/>
              </w:rPr>
            </w:pPr>
            <w:r w:rsidRPr="00BD7F0B">
              <w:rPr>
                <w:b/>
                <w:sz w:val="24"/>
              </w:rPr>
              <w:t>έτος εκτέλεσης</w:t>
            </w:r>
          </w:p>
        </w:tc>
        <w:tc>
          <w:tcPr>
            <w:tcW w:w="5994" w:type="dxa"/>
            <w:vAlign w:val="center"/>
          </w:tcPr>
          <w:p w:rsidR="00CE0C92" w:rsidRPr="00BD7F0B" w:rsidRDefault="00CE0C92" w:rsidP="00E1701E">
            <w:pPr>
              <w:jc w:val="center"/>
              <w:rPr>
                <w:b/>
                <w:sz w:val="24"/>
              </w:rPr>
            </w:pPr>
            <w:r w:rsidRPr="00BD7F0B">
              <w:rPr>
                <w:b/>
                <w:sz w:val="24"/>
              </w:rPr>
              <w:t>Αντικείμενο σύμβασης</w:t>
            </w:r>
          </w:p>
        </w:tc>
        <w:tc>
          <w:tcPr>
            <w:tcW w:w="1661" w:type="dxa"/>
            <w:vAlign w:val="center"/>
          </w:tcPr>
          <w:p w:rsidR="00CE0C92" w:rsidRPr="00BD7F0B" w:rsidRDefault="00CE0C92" w:rsidP="00E1701E">
            <w:pPr>
              <w:jc w:val="center"/>
              <w:rPr>
                <w:b/>
                <w:sz w:val="24"/>
              </w:rPr>
            </w:pPr>
            <w:r w:rsidRPr="00BD7F0B">
              <w:rPr>
                <w:b/>
                <w:sz w:val="24"/>
              </w:rPr>
              <w:t>Αξία σύμβασης</w:t>
            </w:r>
          </w:p>
        </w:tc>
        <w:tc>
          <w:tcPr>
            <w:tcW w:w="1661" w:type="dxa"/>
          </w:tcPr>
          <w:p w:rsidR="00CE0C92" w:rsidRPr="00BD7F0B" w:rsidRDefault="00CE0C92" w:rsidP="00E1701E">
            <w:pPr>
              <w:jc w:val="center"/>
              <w:rPr>
                <w:b/>
                <w:sz w:val="24"/>
              </w:rPr>
            </w:pPr>
            <w:r>
              <w:rPr>
                <w:b/>
                <w:sz w:val="24"/>
              </w:rPr>
              <w:t>Συνημμένο Αποδεικτικό</w:t>
            </w:r>
          </w:p>
        </w:tc>
      </w:tr>
      <w:tr w:rsidR="00CE0C92" w:rsidRPr="00BD7F0B" w:rsidTr="00E1701E">
        <w:trPr>
          <w:jc w:val="center"/>
        </w:trPr>
        <w:tc>
          <w:tcPr>
            <w:tcW w:w="704" w:type="dxa"/>
          </w:tcPr>
          <w:p w:rsidR="00CE0C92" w:rsidRPr="00BD7F0B" w:rsidRDefault="00CE0C92" w:rsidP="00E1701E">
            <w:pPr>
              <w:rPr>
                <w:sz w:val="24"/>
              </w:rPr>
            </w:pPr>
            <w:r w:rsidRPr="00BD7F0B">
              <w:rPr>
                <w:sz w:val="24"/>
              </w:rPr>
              <w:t>1</w:t>
            </w:r>
          </w:p>
        </w:tc>
        <w:tc>
          <w:tcPr>
            <w:tcW w:w="4253" w:type="dxa"/>
          </w:tcPr>
          <w:p w:rsidR="00CE0C92" w:rsidRPr="00BD7F0B" w:rsidRDefault="00CE0C92" w:rsidP="00E1701E">
            <w:pPr>
              <w:rPr>
                <w:sz w:val="24"/>
              </w:rPr>
            </w:pPr>
          </w:p>
        </w:tc>
        <w:tc>
          <w:tcPr>
            <w:tcW w:w="1660" w:type="dxa"/>
          </w:tcPr>
          <w:p w:rsidR="00CE0C92" w:rsidRPr="00BD7F0B" w:rsidRDefault="00CE0C92" w:rsidP="00E1701E">
            <w:pPr>
              <w:rPr>
                <w:sz w:val="24"/>
              </w:rPr>
            </w:pPr>
          </w:p>
        </w:tc>
        <w:tc>
          <w:tcPr>
            <w:tcW w:w="5994" w:type="dxa"/>
          </w:tcPr>
          <w:p w:rsidR="00CE0C92" w:rsidRPr="00BD7F0B" w:rsidRDefault="00CE0C92" w:rsidP="00E1701E">
            <w:pPr>
              <w:rPr>
                <w:sz w:val="24"/>
              </w:rPr>
            </w:pPr>
          </w:p>
        </w:tc>
        <w:tc>
          <w:tcPr>
            <w:tcW w:w="1661" w:type="dxa"/>
          </w:tcPr>
          <w:p w:rsidR="00CE0C92" w:rsidRPr="00BD7F0B" w:rsidRDefault="00CE0C92" w:rsidP="00E1701E">
            <w:pPr>
              <w:rPr>
                <w:sz w:val="24"/>
              </w:rPr>
            </w:pPr>
          </w:p>
        </w:tc>
        <w:tc>
          <w:tcPr>
            <w:tcW w:w="1661" w:type="dxa"/>
          </w:tcPr>
          <w:p w:rsidR="00CE0C92" w:rsidRPr="00BD7F0B" w:rsidRDefault="00CE0C92" w:rsidP="00E1701E">
            <w:pPr>
              <w:rPr>
                <w:sz w:val="24"/>
              </w:rPr>
            </w:pPr>
          </w:p>
        </w:tc>
      </w:tr>
      <w:tr w:rsidR="00CE0C92" w:rsidRPr="00BD7F0B" w:rsidTr="00E1701E">
        <w:trPr>
          <w:jc w:val="center"/>
        </w:trPr>
        <w:tc>
          <w:tcPr>
            <w:tcW w:w="704" w:type="dxa"/>
          </w:tcPr>
          <w:p w:rsidR="00CE0C92" w:rsidRPr="00BD7F0B" w:rsidRDefault="00CE0C92" w:rsidP="00E1701E">
            <w:pPr>
              <w:rPr>
                <w:sz w:val="24"/>
              </w:rPr>
            </w:pPr>
            <w:r w:rsidRPr="00BD7F0B">
              <w:rPr>
                <w:sz w:val="24"/>
              </w:rPr>
              <w:t>2</w:t>
            </w:r>
          </w:p>
        </w:tc>
        <w:tc>
          <w:tcPr>
            <w:tcW w:w="4253" w:type="dxa"/>
          </w:tcPr>
          <w:p w:rsidR="00CE0C92" w:rsidRPr="00BD7F0B" w:rsidRDefault="00CE0C92" w:rsidP="00E1701E">
            <w:pPr>
              <w:rPr>
                <w:sz w:val="24"/>
              </w:rPr>
            </w:pPr>
          </w:p>
        </w:tc>
        <w:tc>
          <w:tcPr>
            <w:tcW w:w="1660" w:type="dxa"/>
          </w:tcPr>
          <w:p w:rsidR="00CE0C92" w:rsidRPr="00BD7F0B" w:rsidRDefault="00CE0C92" w:rsidP="00E1701E">
            <w:pPr>
              <w:rPr>
                <w:sz w:val="24"/>
              </w:rPr>
            </w:pPr>
          </w:p>
        </w:tc>
        <w:tc>
          <w:tcPr>
            <w:tcW w:w="5994" w:type="dxa"/>
          </w:tcPr>
          <w:p w:rsidR="00CE0C92" w:rsidRPr="00BD7F0B" w:rsidRDefault="00CE0C92" w:rsidP="00E1701E">
            <w:pPr>
              <w:rPr>
                <w:sz w:val="24"/>
              </w:rPr>
            </w:pPr>
          </w:p>
        </w:tc>
        <w:tc>
          <w:tcPr>
            <w:tcW w:w="1661" w:type="dxa"/>
          </w:tcPr>
          <w:p w:rsidR="00CE0C92" w:rsidRPr="00BD7F0B" w:rsidRDefault="00CE0C92" w:rsidP="00E1701E">
            <w:pPr>
              <w:rPr>
                <w:sz w:val="24"/>
              </w:rPr>
            </w:pPr>
          </w:p>
        </w:tc>
        <w:tc>
          <w:tcPr>
            <w:tcW w:w="1661" w:type="dxa"/>
          </w:tcPr>
          <w:p w:rsidR="00CE0C92" w:rsidRPr="00BD7F0B" w:rsidRDefault="00CE0C92" w:rsidP="00E1701E">
            <w:pPr>
              <w:rPr>
                <w:sz w:val="24"/>
              </w:rPr>
            </w:pPr>
          </w:p>
        </w:tc>
      </w:tr>
      <w:tr w:rsidR="00CE0C92" w:rsidRPr="00BD7F0B" w:rsidTr="00E1701E">
        <w:trPr>
          <w:jc w:val="center"/>
        </w:trPr>
        <w:tc>
          <w:tcPr>
            <w:tcW w:w="704" w:type="dxa"/>
          </w:tcPr>
          <w:p w:rsidR="00CE0C92" w:rsidRPr="00BD7F0B" w:rsidRDefault="00CE0C92" w:rsidP="00E1701E">
            <w:pPr>
              <w:rPr>
                <w:sz w:val="24"/>
              </w:rPr>
            </w:pPr>
            <w:r w:rsidRPr="00BD7F0B">
              <w:rPr>
                <w:sz w:val="24"/>
              </w:rPr>
              <w:t>3</w:t>
            </w:r>
          </w:p>
        </w:tc>
        <w:tc>
          <w:tcPr>
            <w:tcW w:w="4253" w:type="dxa"/>
          </w:tcPr>
          <w:p w:rsidR="00CE0C92" w:rsidRPr="00BD7F0B" w:rsidRDefault="00CE0C92" w:rsidP="00E1701E">
            <w:pPr>
              <w:rPr>
                <w:sz w:val="24"/>
              </w:rPr>
            </w:pPr>
          </w:p>
        </w:tc>
        <w:tc>
          <w:tcPr>
            <w:tcW w:w="1660" w:type="dxa"/>
          </w:tcPr>
          <w:p w:rsidR="00CE0C92" w:rsidRPr="00BD7F0B" w:rsidRDefault="00CE0C92" w:rsidP="00E1701E">
            <w:pPr>
              <w:rPr>
                <w:sz w:val="24"/>
              </w:rPr>
            </w:pPr>
          </w:p>
        </w:tc>
        <w:tc>
          <w:tcPr>
            <w:tcW w:w="5994" w:type="dxa"/>
          </w:tcPr>
          <w:p w:rsidR="00CE0C92" w:rsidRPr="00BD7F0B" w:rsidRDefault="00CE0C92" w:rsidP="00E1701E">
            <w:pPr>
              <w:rPr>
                <w:sz w:val="24"/>
              </w:rPr>
            </w:pPr>
          </w:p>
        </w:tc>
        <w:tc>
          <w:tcPr>
            <w:tcW w:w="1661" w:type="dxa"/>
          </w:tcPr>
          <w:p w:rsidR="00CE0C92" w:rsidRPr="00BD7F0B" w:rsidRDefault="00CE0C92" w:rsidP="00E1701E">
            <w:pPr>
              <w:rPr>
                <w:sz w:val="24"/>
              </w:rPr>
            </w:pPr>
          </w:p>
        </w:tc>
        <w:tc>
          <w:tcPr>
            <w:tcW w:w="1661" w:type="dxa"/>
          </w:tcPr>
          <w:p w:rsidR="00CE0C92" w:rsidRPr="00BD7F0B" w:rsidRDefault="00CE0C92" w:rsidP="00E1701E">
            <w:pPr>
              <w:rPr>
                <w:sz w:val="24"/>
              </w:rPr>
            </w:pPr>
          </w:p>
        </w:tc>
      </w:tr>
    </w:tbl>
    <w:p w:rsidR="00CE0C92" w:rsidRDefault="00CE0C92" w:rsidP="00CE0C92"/>
    <w:p w:rsidR="00CE0C92" w:rsidRPr="00713DBE" w:rsidRDefault="00CE0C92" w:rsidP="00CE0C92"/>
    <w:p w:rsidR="00CE0C92" w:rsidRDefault="00CE0C92" w:rsidP="00CE0C92">
      <w:pPr>
        <w:overflowPunct w:val="0"/>
        <w:autoSpaceDE w:val="0"/>
        <w:autoSpaceDN w:val="0"/>
        <w:adjustRightInd w:val="0"/>
        <w:spacing w:line="300" w:lineRule="atLeast"/>
        <w:textAlignment w:val="baseline"/>
        <w:rPr>
          <w:iCs/>
        </w:rPr>
      </w:pPr>
      <w:r>
        <w:rPr>
          <w:iCs/>
        </w:rPr>
        <w:t>Σημ. : Συμπληρώνεται ο ελάχιστος αριθμός έργων που ζητούνται στο άρθρο 6.3.Γ</w:t>
      </w:r>
    </w:p>
    <w:p w:rsidR="00CE0C92" w:rsidRDefault="00CE0C92" w:rsidP="00CE0C92">
      <w:pPr>
        <w:spacing w:after="120"/>
        <w:jc w:val="center"/>
        <w:rPr>
          <w:rFonts w:ascii="Calibri" w:hAnsi="Calibri" w:cs="Calibri"/>
          <w:b/>
          <w:bCs/>
          <w:sz w:val="28"/>
          <w:szCs w:val="32"/>
        </w:rPr>
        <w:sectPr w:rsidR="00CE0C92" w:rsidSect="00A5134F">
          <w:endnotePr>
            <w:numFmt w:val="decimal"/>
          </w:endnotePr>
          <w:pgSz w:w="16838" w:h="11906" w:orient="landscape"/>
          <w:pgMar w:top="1797" w:right="1440" w:bottom="1797" w:left="1440" w:header="709" w:footer="709" w:gutter="0"/>
          <w:cols w:space="708"/>
          <w:docGrid w:linePitch="360"/>
        </w:sectPr>
      </w:pPr>
    </w:p>
    <w:p w:rsidR="00CE0C92" w:rsidRPr="00821FDC" w:rsidRDefault="00CE0C92" w:rsidP="00CE0C92">
      <w:pPr>
        <w:spacing w:after="120"/>
        <w:ind w:left="-709"/>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sidRPr="00821FDC">
        <w:rPr>
          <w:rFonts w:ascii="Calibri" w:hAnsi="Calibri" w:cs="Calibri"/>
          <w:b/>
          <w:bCs/>
          <w:sz w:val="28"/>
          <w:szCs w:val="32"/>
        </w:rPr>
        <w:t>3</w:t>
      </w:r>
    </w:p>
    <w:p w:rsidR="00CE0C92" w:rsidRPr="00E45B24" w:rsidRDefault="00CE0C92" w:rsidP="00CE0C92">
      <w:pPr>
        <w:spacing w:after="120"/>
        <w:ind w:left="-709"/>
        <w:jc w:val="center"/>
        <w:rPr>
          <w:rFonts w:ascii="Calibri" w:hAnsi="Calibri" w:cs="Calibri"/>
          <w:b/>
          <w:bCs/>
          <w:sz w:val="28"/>
          <w:szCs w:val="32"/>
        </w:rPr>
      </w:pPr>
    </w:p>
    <w:p w:rsidR="00CE0C92" w:rsidRPr="00E45B24" w:rsidRDefault="00CE0C92" w:rsidP="00CE0C92">
      <w:pPr>
        <w:pStyle w:val="2"/>
        <w:numPr>
          <w:ilvl w:val="0"/>
          <w:numId w:val="0"/>
        </w:numPr>
        <w:spacing w:before="0"/>
        <w:ind w:left="-709"/>
        <w:jc w:val="center"/>
        <w:rPr>
          <w:rFonts w:ascii="Calibri" w:hAnsi="Calibri" w:cs="Calibri"/>
          <w:bCs w:val="0"/>
          <w:sz w:val="28"/>
          <w:szCs w:val="32"/>
        </w:rPr>
      </w:pPr>
      <w:bookmarkStart w:id="3" w:name="_Toc10539379"/>
      <w:r w:rsidRPr="00E45B24">
        <w:rPr>
          <w:rFonts w:ascii="Calibri" w:hAnsi="Calibri" w:cs="Calibri"/>
          <w:bCs w:val="0"/>
          <w:sz w:val="28"/>
          <w:szCs w:val="32"/>
        </w:rPr>
        <w:t>ΕΝΤΥΠΟ ΟΙΚΟΝΟΜΙΚΗΣ ΠΡΟΣΦΟΡΑΣ</w:t>
      </w:r>
      <w:bookmarkEnd w:id="3"/>
    </w:p>
    <w:p w:rsidR="00CE0C92" w:rsidRPr="00E45B24" w:rsidRDefault="00CE0C92" w:rsidP="00CE0C92">
      <w:pPr>
        <w:spacing w:after="120"/>
        <w:ind w:left="-709"/>
        <w:jc w:val="center"/>
        <w:rPr>
          <w:rFonts w:ascii="Calibri" w:hAnsi="Calibri" w:cs="Calibri"/>
          <w:bCs/>
        </w:rPr>
      </w:pPr>
      <w:r w:rsidRPr="00E45B24">
        <w:rPr>
          <w:rFonts w:ascii="Calibri" w:hAnsi="Calibri" w:cs="Calibri"/>
          <w:bCs/>
        </w:rPr>
        <w:t>ΠΡΟΣ</w:t>
      </w:r>
    </w:p>
    <w:p w:rsidR="00CE0C92" w:rsidRPr="00BF3F82" w:rsidRDefault="00CE0C92" w:rsidP="00CE0C92">
      <w:pPr>
        <w:spacing w:after="120"/>
        <w:ind w:left="-709"/>
        <w:jc w:val="center"/>
        <w:rPr>
          <w:rFonts w:ascii="Calibri" w:hAnsi="Calibri" w:cs="Calibri"/>
          <w:bCs/>
        </w:rPr>
      </w:pPr>
      <w:r>
        <w:rPr>
          <w:rFonts w:ascii="Calibri" w:hAnsi="Calibri" w:cs="Calibri"/>
          <w:bCs/>
        </w:rPr>
        <w:t>ΙΔΡΥΜΑ ΤΕΧΝΟΛΟΓΙΑΣ &amp; ΕΡΕΥΝΑΣ</w:t>
      </w:r>
    </w:p>
    <w:p w:rsidR="00CE0C92" w:rsidRPr="008221F5" w:rsidRDefault="00CE0C92" w:rsidP="00CE0C92">
      <w:pPr>
        <w:spacing w:after="120"/>
        <w:ind w:left="-709"/>
        <w:jc w:val="center"/>
        <w:rPr>
          <w:rFonts w:ascii="Calibri" w:hAnsi="Calibri" w:cs="Calibri"/>
          <w:b/>
          <w:bCs/>
          <w:i/>
          <w:u w:val="single"/>
        </w:rPr>
      </w:pPr>
      <w:r>
        <w:rPr>
          <w:rFonts w:ascii="Calibri" w:hAnsi="Calibri" w:cs="Calibri"/>
          <w:b/>
          <w:bCs/>
          <w:i/>
          <w:u w:val="single"/>
        </w:rPr>
        <w:t xml:space="preserve">ΘΕΜΑ: Συνοπτικός διαγωνισμός για </w:t>
      </w:r>
      <w:r w:rsidRPr="001074D4">
        <w:rPr>
          <w:rFonts w:ascii="Calibri" w:hAnsi="Calibri" w:cs="Calibri"/>
          <w:b/>
          <w:bCs/>
          <w:i/>
        </w:rPr>
        <w:t xml:space="preserve">την </w:t>
      </w:r>
      <w:r w:rsidRPr="001074D4">
        <w:rPr>
          <w:rFonts w:ascii="Calibri" w:hAnsi="Calibri" w:cs="Calibri"/>
          <w:b/>
          <w:bCs/>
        </w:rPr>
        <w:t>«Προμήθεια Εξοπλισμού και Λογισμικού</w:t>
      </w:r>
      <w:r w:rsidRPr="001074D4">
        <w:rPr>
          <w:rFonts w:ascii="Calibri" w:hAnsi="Calibri" w:cs="Calibri"/>
          <w:b/>
          <w:bCs/>
          <w:i/>
        </w:rPr>
        <w:t>»</w:t>
      </w:r>
    </w:p>
    <w:p w:rsidR="00CE0C92" w:rsidRPr="008221F5" w:rsidRDefault="00CE0C92" w:rsidP="00CE0C92">
      <w:pPr>
        <w:spacing w:after="120"/>
        <w:ind w:left="-709"/>
        <w:jc w:val="center"/>
        <w:rPr>
          <w:rFonts w:ascii="Calibri" w:hAnsi="Calibri" w:cs="Calibri"/>
          <w:b/>
          <w:bCs/>
          <w:i/>
          <w:u w:val="single"/>
        </w:rPr>
      </w:pPr>
      <w:proofErr w:type="spellStart"/>
      <w:r>
        <w:rPr>
          <w:rFonts w:ascii="Calibri" w:hAnsi="Calibri" w:cs="Calibri"/>
          <w:b/>
          <w:bCs/>
          <w:i/>
          <w:u w:val="single"/>
        </w:rPr>
        <w:t>Αρ</w:t>
      </w:r>
      <w:proofErr w:type="spellEnd"/>
      <w:r>
        <w:rPr>
          <w:rFonts w:ascii="Calibri" w:hAnsi="Calibri" w:cs="Calibri"/>
          <w:b/>
          <w:bCs/>
          <w:i/>
          <w:u w:val="single"/>
        </w:rPr>
        <w:t>. Διακήρυξης : ……/……...202...</w:t>
      </w:r>
    </w:p>
    <w:tbl>
      <w:tblPr>
        <w:tblW w:w="9776" w:type="dxa"/>
        <w:jc w:val="center"/>
        <w:tblLook w:val="0000" w:firstRow="0" w:lastRow="0" w:firstColumn="0" w:lastColumn="0" w:noHBand="0" w:noVBand="0"/>
      </w:tblPr>
      <w:tblGrid>
        <w:gridCol w:w="571"/>
        <w:gridCol w:w="3048"/>
        <w:gridCol w:w="1139"/>
        <w:gridCol w:w="1392"/>
        <w:gridCol w:w="1925"/>
        <w:gridCol w:w="1701"/>
      </w:tblGrid>
      <w:tr w:rsidR="00CE0C92" w:rsidRPr="001D373C" w:rsidTr="00E1701E">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0C92" w:rsidRPr="001D373C" w:rsidRDefault="00CE0C92" w:rsidP="00E1701E">
            <w:pPr>
              <w:jc w:val="center"/>
              <w:rPr>
                <w:rFonts w:eastAsia="MS Mincho" w:cstheme="minorHAnsi"/>
                <w:b/>
                <w:bCs/>
                <w:color w:val="000000"/>
                <w:lang w:eastAsia="ja-JP"/>
              </w:rPr>
            </w:pPr>
            <w:r w:rsidRPr="001D373C">
              <w:rPr>
                <w:rFonts w:eastAsia="MS Mincho" w:cstheme="minorHAnsi"/>
                <w:b/>
                <w:bCs/>
                <w:color w:val="000000"/>
                <w:lang w:eastAsia="ja-JP"/>
              </w:rPr>
              <w:t>α/α</w:t>
            </w:r>
          </w:p>
        </w:tc>
        <w:tc>
          <w:tcPr>
            <w:tcW w:w="3048" w:type="dxa"/>
            <w:tcBorders>
              <w:top w:val="single" w:sz="4" w:space="0" w:color="auto"/>
              <w:left w:val="nil"/>
              <w:bottom w:val="single" w:sz="4" w:space="0" w:color="000000"/>
              <w:right w:val="single" w:sz="4" w:space="0" w:color="000000"/>
            </w:tcBorders>
            <w:shd w:val="clear" w:color="auto" w:fill="auto"/>
            <w:vAlign w:val="center"/>
          </w:tcPr>
          <w:p w:rsidR="00CE0C92" w:rsidRDefault="00CE0C92" w:rsidP="00E1701E">
            <w:pPr>
              <w:jc w:val="center"/>
              <w:rPr>
                <w:rFonts w:eastAsia="MS Mincho" w:cstheme="minorHAnsi"/>
                <w:b/>
                <w:bCs/>
                <w:color w:val="000000"/>
                <w:lang w:eastAsia="ja-JP"/>
              </w:rPr>
            </w:pPr>
            <w:r w:rsidRPr="001D373C">
              <w:rPr>
                <w:rFonts w:eastAsia="MS Mincho" w:cstheme="minorHAnsi"/>
                <w:b/>
                <w:bCs/>
                <w:color w:val="000000"/>
                <w:lang w:eastAsia="ja-JP"/>
              </w:rPr>
              <w:t>Περιγραφή</w:t>
            </w:r>
          </w:p>
          <w:p w:rsidR="00CE0C92" w:rsidRPr="003C448D" w:rsidRDefault="00CE0C92" w:rsidP="00E1701E">
            <w:pPr>
              <w:jc w:val="center"/>
              <w:rPr>
                <w:rFonts w:eastAsia="MS Mincho" w:cstheme="minorHAnsi"/>
                <w:bCs/>
                <w:color w:val="000000"/>
                <w:lang w:eastAsia="ja-JP"/>
              </w:rPr>
            </w:pPr>
            <w:r w:rsidRPr="003C448D">
              <w:rPr>
                <w:rFonts w:eastAsia="MS Mincho" w:cstheme="minorHAnsi"/>
                <w:bCs/>
                <w:color w:val="000000"/>
                <w:lang w:eastAsia="ja-JP"/>
              </w:rPr>
              <w:t>(είδος, μοντέλο, κατασκευαστής)</w:t>
            </w:r>
          </w:p>
        </w:tc>
        <w:tc>
          <w:tcPr>
            <w:tcW w:w="1139" w:type="dxa"/>
            <w:tcBorders>
              <w:top w:val="single" w:sz="4" w:space="0" w:color="auto"/>
              <w:left w:val="nil"/>
              <w:bottom w:val="single" w:sz="4" w:space="0" w:color="000000"/>
              <w:right w:val="single" w:sz="4" w:space="0" w:color="000000"/>
            </w:tcBorders>
            <w:shd w:val="clear" w:color="auto" w:fill="auto"/>
            <w:vAlign w:val="center"/>
          </w:tcPr>
          <w:p w:rsidR="00CE0C92" w:rsidRPr="003C448D" w:rsidRDefault="00CE0C92" w:rsidP="00E1701E">
            <w:pPr>
              <w:jc w:val="center"/>
              <w:rPr>
                <w:rFonts w:eastAsia="MS Mincho" w:cstheme="minorHAnsi"/>
                <w:b/>
                <w:bCs/>
                <w:color w:val="000000"/>
                <w:lang w:eastAsia="ja-JP"/>
              </w:rPr>
            </w:pPr>
            <w:r w:rsidRPr="003C448D">
              <w:rPr>
                <w:rFonts w:eastAsia="MS Mincho" w:cstheme="minorHAnsi"/>
                <w:b/>
                <w:color w:val="000000"/>
                <w:lang w:eastAsia="ja-JP"/>
              </w:rPr>
              <w:t xml:space="preserve">Αριθμός Μονάδων </w:t>
            </w:r>
          </w:p>
        </w:tc>
        <w:tc>
          <w:tcPr>
            <w:tcW w:w="1392" w:type="dxa"/>
            <w:tcBorders>
              <w:top w:val="single" w:sz="4" w:space="0" w:color="auto"/>
              <w:left w:val="nil"/>
              <w:bottom w:val="single" w:sz="4" w:space="0" w:color="000000"/>
              <w:right w:val="single" w:sz="4" w:space="0" w:color="000000"/>
            </w:tcBorders>
            <w:shd w:val="clear" w:color="auto" w:fill="auto"/>
            <w:vAlign w:val="center"/>
          </w:tcPr>
          <w:p w:rsidR="00CE0C92" w:rsidRPr="001D373C" w:rsidRDefault="00CE0C92" w:rsidP="00E1701E">
            <w:pPr>
              <w:jc w:val="center"/>
              <w:rPr>
                <w:rFonts w:eastAsia="MS Mincho" w:cstheme="minorHAnsi"/>
                <w:b/>
                <w:bCs/>
                <w:color w:val="000000"/>
                <w:lang w:eastAsia="ja-JP"/>
              </w:rPr>
            </w:pPr>
            <w:r w:rsidRPr="001D373C">
              <w:rPr>
                <w:rFonts w:eastAsia="MS Mincho" w:cstheme="minorHAnsi"/>
                <w:b/>
                <w:bCs/>
                <w:color w:val="000000"/>
                <w:lang w:eastAsia="ja-JP"/>
              </w:rPr>
              <w:t>Αξία Μονάδας Χωρίς ΦΠΑ</w:t>
            </w:r>
          </w:p>
        </w:tc>
        <w:tc>
          <w:tcPr>
            <w:tcW w:w="1925" w:type="dxa"/>
            <w:tcBorders>
              <w:top w:val="single" w:sz="4" w:space="0" w:color="auto"/>
              <w:left w:val="nil"/>
              <w:bottom w:val="single" w:sz="4" w:space="0" w:color="000000"/>
              <w:right w:val="single" w:sz="4" w:space="0" w:color="000000"/>
            </w:tcBorders>
            <w:shd w:val="clear" w:color="auto" w:fill="auto"/>
            <w:vAlign w:val="center"/>
          </w:tcPr>
          <w:p w:rsidR="00CE0C92" w:rsidRDefault="00CE0C92" w:rsidP="00E1701E">
            <w:pPr>
              <w:jc w:val="center"/>
              <w:rPr>
                <w:rFonts w:eastAsia="MS Mincho" w:cstheme="minorHAnsi"/>
                <w:b/>
                <w:bCs/>
                <w:color w:val="000000"/>
                <w:lang w:eastAsia="ja-JP"/>
              </w:rPr>
            </w:pPr>
            <w:r>
              <w:rPr>
                <w:rFonts w:eastAsia="MS Mincho" w:cstheme="minorHAnsi"/>
                <w:b/>
                <w:bCs/>
                <w:color w:val="000000"/>
                <w:lang w:eastAsia="ja-JP"/>
              </w:rPr>
              <w:t>Συνολική Αξία</w:t>
            </w:r>
          </w:p>
          <w:p w:rsidR="00CE0C92" w:rsidRPr="001D373C" w:rsidRDefault="00CE0C92" w:rsidP="00E1701E">
            <w:pPr>
              <w:jc w:val="center"/>
              <w:rPr>
                <w:rFonts w:eastAsia="MS Mincho" w:cstheme="minorHAnsi"/>
                <w:b/>
                <w:bCs/>
                <w:color w:val="000000"/>
                <w:lang w:eastAsia="ja-JP"/>
              </w:rPr>
            </w:pPr>
            <w:r>
              <w:rPr>
                <w:rFonts w:eastAsia="MS Mincho" w:cstheme="minorHAnsi"/>
                <w:b/>
                <w:bCs/>
                <w:color w:val="000000"/>
                <w:lang w:eastAsia="ja-JP"/>
              </w:rPr>
              <w:t>(€)</w:t>
            </w:r>
          </w:p>
        </w:tc>
        <w:tc>
          <w:tcPr>
            <w:tcW w:w="1701" w:type="dxa"/>
            <w:tcBorders>
              <w:top w:val="single" w:sz="4" w:space="0" w:color="auto"/>
              <w:left w:val="nil"/>
              <w:bottom w:val="single" w:sz="4" w:space="0" w:color="000000"/>
              <w:right w:val="single" w:sz="4" w:space="0" w:color="000000"/>
            </w:tcBorders>
          </w:tcPr>
          <w:p w:rsidR="00CE0C92" w:rsidRDefault="00CE0C92" w:rsidP="00E1701E">
            <w:pPr>
              <w:jc w:val="center"/>
              <w:rPr>
                <w:rFonts w:eastAsia="MS Mincho" w:cstheme="minorHAnsi"/>
                <w:b/>
                <w:bCs/>
                <w:color w:val="000000"/>
                <w:lang w:eastAsia="ja-JP"/>
              </w:rPr>
            </w:pPr>
            <w:r>
              <w:rPr>
                <w:rFonts w:eastAsia="MS Mincho" w:cstheme="minorHAnsi"/>
                <w:b/>
                <w:bCs/>
                <w:color w:val="000000"/>
                <w:lang w:eastAsia="ja-JP"/>
              </w:rPr>
              <w:t xml:space="preserve">Συνολική αξία </w:t>
            </w:r>
            <w:r w:rsidRPr="001D373C">
              <w:rPr>
                <w:rFonts w:eastAsia="MS Mincho" w:cstheme="minorHAnsi"/>
                <w:b/>
                <w:bCs/>
                <w:color w:val="000000"/>
                <w:lang w:eastAsia="ja-JP"/>
              </w:rPr>
              <w:t>με ΦΠΑ</w:t>
            </w:r>
          </w:p>
          <w:p w:rsidR="00CE0C92" w:rsidRPr="001D373C" w:rsidRDefault="00CE0C92" w:rsidP="00E1701E">
            <w:pPr>
              <w:jc w:val="center"/>
              <w:rPr>
                <w:rFonts w:eastAsia="MS Mincho" w:cstheme="minorHAnsi"/>
                <w:b/>
                <w:bCs/>
                <w:color w:val="000000"/>
                <w:lang w:eastAsia="ja-JP"/>
              </w:rPr>
            </w:pPr>
            <w:r>
              <w:rPr>
                <w:rFonts w:eastAsia="MS Mincho" w:cstheme="minorHAnsi"/>
                <w:b/>
                <w:bCs/>
                <w:color w:val="000000"/>
                <w:lang w:eastAsia="ja-JP"/>
              </w:rPr>
              <w:t>(€)</w:t>
            </w:r>
          </w:p>
        </w:tc>
      </w:tr>
      <w:tr w:rsidR="00CE0C92" w:rsidRPr="001D373C" w:rsidTr="00E1701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E0C92" w:rsidRPr="001A1497" w:rsidRDefault="00CE0C92" w:rsidP="00E1701E">
            <w:pPr>
              <w:jc w:val="center"/>
              <w:rPr>
                <w:rFonts w:eastAsia="MS Mincho" w:cstheme="minorHAnsi"/>
                <w:color w:val="000000" w:themeColor="text1"/>
                <w:lang w:eastAsia="ja-JP"/>
              </w:rPr>
            </w:pPr>
            <w:r w:rsidRPr="001A1497">
              <w:rPr>
                <w:color w:val="000000" w:themeColor="text1"/>
                <w:lang w:eastAsia="ja-JP"/>
              </w:rPr>
              <w:t>1</w:t>
            </w:r>
          </w:p>
        </w:tc>
        <w:tc>
          <w:tcPr>
            <w:tcW w:w="3048" w:type="dxa"/>
            <w:tcBorders>
              <w:top w:val="nil"/>
              <w:left w:val="nil"/>
              <w:bottom w:val="single" w:sz="8" w:space="0" w:color="000000"/>
              <w:right w:val="single" w:sz="8" w:space="0" w:color="000000"/>
            </w:tcBorders>
            <w:vAlign w:val="center"/>
          </w:tcPr>
          <w:p w:rsidR="00CE0C92" w:rsidRPr="00C0303E" w:rsidRDefault="00CE0C92" w:rsidP="00E1701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E0C92" w:rsidRPr="001A1497" w:rsidRDefault="00CE0C92" w:rsidP="00E1701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E0C92" w:rsidRPr="001D373C" w:rsidRDefault="00CE0C92" w:rsidP="00E1701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E0C92" w:rsidRPr="001D373C" w:rsidRDefault="00CE0C92" w:rsidP="00E1701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E0C92" w:rsidRPr="001D373C" w:rsidRDefault="00CE0C92" w:rsidP="00E1701E">
            <w:pPr>
              <w:jc w:val="right"/>
              <w:rPr>
                <w:rFonts w:eastAsia="MS Mincho" w:cstheme="minorHAnsi"/>
                <w:color w:val="000000"/>
                <w:lang w:eastAsia="ja-JP"/>
              </w:rPr>
            </w:pPr>
          </w:p>
        </w:tc>
      </w:tr>
      <w:tr w:rsidR="00CE0C92" w:rsidRPr="001D373C" w:rsidTr="00E1701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E0C92" w:rsidRPr="00C74DB2" w:rsidRDefault="00CE0C92" w:rsidP="00E1701E">
            <w:pPr>
              <w:jc w:val="center"/>
              <w:rPr>
                <w:color w:val="000000" w:themeColor="text1"/>
                <w:lang w:val="en-US" w:eastAsia="ja-JP"/>
              </w:rPr>
            </w:pPr>
            <w:r>
              <w:rPr>
                <w:color w:val="000000" w:themeColor="text1"/>
                <w:lang w:eastAsia="ja-JP"/>
              </w:rPr>
              <w:t>2</w:t>
            </w:r>
          </w:p>
        </w:tc>
        <w:tc>
          <w:tcPr>
            <w:tcW w:w="3048" w:type="dxa"/>
            <w:tcBorders>
              <w:top w:val="nil"/>
              <w:left w:val="nil"/>
              <w:bottom w:val="single" w:sz="8" w:space="0" w:color="000000"/>
              <w:right w:val="single" w:sz="8" w:space="0" w:color="000000"/>
            </w:tcBorders>
            <w:vAlign w:val="center"/>
          </w:tcPr>
          <w:p w:rsidR="00CE0C92" w:rsidRPr="00C0303E" w:rsidRDefault="00CE0C92" w:rsidP="00E1701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E0C92" w:rsidRPr="001A1497" w:rsidRDefault="00CE0C92" w:rsidP="00E1701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E0C92" w:rsidRPr="001D373C" w:rsidRDefault="00CE0C92" w:rsidP="00E1701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E0C92" w:rsidRPr="001D373C" w:rsidRDefault="00CE0C92" w:rsidP="00E1701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E0C92" w:rsidRPr="001D373C" w:rsidRDefault="00CE0C92" w:rsidP="00E1701E">
            <w:pPr>
              <w:jc w:val="right"/>
              <w:rPr>
                <w:rFonts w:eastAsia="MS Mincho" w:cstheme="minorHAnsi"/>
                <w:color w:val="000000"/>
                <w:lang w:eastAsia="ja-JP"/>
              </w:rPr>
            </w:pPr>
          </w:p>
        </w:tc>
      </w:tr>
      <w:tr w:rsidR="00CE0C92" w:rsidRPr="001D373C" w:rsidTr="00E1701E">
        <w:trPr>
          <w:trHeight w:val="707"/>
          <w:jc w:val="center"/>
        </w:trPr>
        <w:tc>
          <w:tcPr>
            <w:tcW w:w="0" w:type="auto"/>
            <w:tcBorders>
              <w:top w:val="nil"/>
              <w:left w:val="single" w:sz="8" w:space="0" w:color="000000"/>
              <w:bottom w:val="single" w:sz="8" w:space="0" w:color="000000"/>
              <w:right w:val="single" w:sz="8" w:space="0" w:color="000000"/>
            </w:tcBorders>
            <w:noWrap/>
            <w:vAlign w:val="center"/>
          </w:tcPr>
          <w:p w:rsidR="00CE0C92" w:rsidRDefault="00CE0C92" w:rsidP="00E1701E">
            <w:pPr>
              <w:jc w:val="center"/>
              <w:rPr>
                <w:color w:val="000000" w:themeColor="text1"/>
                <w:lang w:eastAsia="ja-JP"/>
              </w:rPr>
            </w:pPr>
            <w:r>
              <w:rPr>
                <w:color w:val="000000" w:themeColor="text1"/>
                <w:lang w:eastAsia="ja-JP"/>
              </w:rPr>
              <w:t>3</w:t>
            </w:r>
          </w:p>
        </w:tc>
        <w:tc>
          <w:tcPr>
            <w:tcW w:w="3048" w:type="dxa"/>
            <w:tcBorders>
              <w:top w:val="nil"/>
              <w:left w:val="nil"/>
              <w:bottom w:val="single" w:sz="8" w:space="0" w:color="000000"/>
              <w:right w:val="single" w:sz="8" w:space="0" w:color="000000"/>
            </w:tcBorders>
            <w:vAlign w:val="center"/>
          </w:tcPr>
          <w:p w:rsidR="00CE0C92" w:rsidRPr="00C0303E" w:rsidRDefault="00CE0C92" w:rsidP="00E1701E">
            <w:pPr>
              <w:jc w:val="left"/>
              <w:rPr>
                <w:rFonts w:eastAsia="MS Mincho" w:cstheme="minorHAnsi"/>
                <w:color w:val="000000" w:themeColor="text1"/>
                <w:lang w:eastAsia="ja-JP"/>
              </w:rPr>
            </w:pPr>
          </w:p>
        </w:tc>
        <w:tc>
          <w:tcPr>
            <w:tcW w:w="1139" w:type="dxa"/>
            <w:tcBorders>
              <w:top w:val="nil"/>
              <w:left w:val="nil"/>
              <w:bottom w:val="single" w:sz="8" w:space="0" w:color="000000"/>
              <w:right w:val="nil"/>
            </w:tcBorders>
            <w:vAlign w:val="center"/>
          </w:tcPr>
          <w:p w:rsidR="00CE0C92" w:rsidRPr="001A1497" w:rsidRDefault="00CE0C92" w:rsidP="00E1701E">
            <w:pPr>
              <w:jc w:val="center"/>
              <w:rPr>
                <w:rFonts w:eastAsia="MS Mincho" w:cstheme="minorHAnsi"/>
                <w:color w:val="000000" w:themeColor="text1"/>
                <w:lang w:eastAsia="ja-JP"/>
              </w:rPr>
            </w:pPr>
          </w:p>
        </w:tc>
        <w:tc>
          <w:tcPr>
            <w:tcW w:w="1392" w:type="dxa"/>
            <w:tcBorders>
              <w:top w:val="nil"/>
              <w:left w:val="single" w:sz="4" w:space="0" w:color="000000"/>
              <w:bottom w:val="single" w:sz="4" w:space="0" w:color="000000"/>
              <w:right w:val="single" w:sz="4" w:space="0" w:color="000000"/>
            </w:tcBorders>
            <w:shd w:val="clear" w:color="auto" w:fill="auto"/>
            <w:noWrap/>
            <w:vAlign w:val="center"/>
          </w:tcPr>
          <w:p w:rsidR="00CE0C92" w:rsidRPr="001D373C" w:rsidRDefault="00CE0C92" w:rsidP="00E1701E">
            <w:pPr>
              <w:jc w:val="left"/>
              <w:rPr>
                <w:rFonts w:eastAsia="MS Mincho" w:cstheme="minorHAnsi"/>
                <w:color w:val="000000"/>
                <w:lang w:eastAsia="ja-JP"/>
              </w:rPr>
            </w:pPr>
          </w:p>
        </w:tc>
        <w:tc>
          <w:tcPr>
            <w:tcW w:w="1925" w:type="dxa"/>
            <w:tcBorders>
              <w:top w:val="nil"/>
              <w:left w:val="nil"/>
              <w:bottom w:val="single" w:sz="4" w:space="0" w:color="000000"/>
              <w:right w:val="single" w:sz="4" w:space="0" w:color="000000"/>
            </w:tcBorders>
            <w:shd w:val="clear" w:color="auto" w:fill="auto"/>
            <w:noWrap/>
            <w:vAlign w:val="center"/>
          </w:tcPr>
          <w:p w:rsidR="00CE0C92" w:rsidRPr="001D373C" w:rsidRDefault="00CE0C92" w:rsidP="00E1701E">
            <w:pPr>
              <w:jc w:val="right"/>
              <w:rPr>
                <w:rFonts w:eastAsia="MS Mincho" w:cstheme="minorHAnsi"/>
                <w:color w:val="000000"/>
                <w:lang w:eastAsia="ja-JP"/>
              </w:rPr>
            </w:pPr>
          </w:p>
        </w:tc>
        <w:tc>
          <w:tcPr>
            <w:tcW w:w="1701" w:type="dxa"/>
            <w:tcBorders>
              <w:top w:val="nil"/>
              <w:left w:val="nil"/>
              <w:bottom w:val="single" w:sz="4" w:space="0" w:color="000000"/>
              <w:right w:val="single" w:sz="4" w:space="0" w:color="000000"/>
            </w:tcBorders>
            <w:vAlign w:val="center"/>
          </w:tcPr>
          <w:p w:rsidR="00CE0C92" w:rsidRPr="001D373C" w:rsidRDefault="00CE0C92" w:rsidP="00E1701E">
            <w:pPr>
              <w:jc w:val="right"/>
              <w:rPr>
                <w:rFonts w:eastAsia="MS Mincho" w:cstheme="minorHAnsi"/>
                <w:color w:val="000000"/>
                <w:lang w:eastAsia="ja-JP"/>
              </w:rPr>
            </w:pPr>
          </w:p>
        </w:tc>
      </w:tr>
      <w:tr w:rsidR="00CE0C92" w:rsidRPr="001D373C" w:rsidTr="00E1701E">
        <w:trPr>
          <w:trHeight w:val="647"/>
          <w:jc w:val="center"/>
        </w:trPr>
        <w:tc>
          <w:tcPr>
            <w:tcW w:w="0" w:type="auto"/>
            <w:tcBorders>
              <w:top w:val="single" w:sz="4" w:space="0" w:color="auto"/>
              <w:bottom w:val="single" w:sz="4" w:space="0" w:color="auto"/>
            </w:tcBorders>
            <w:shd w:val="clear" w:color="auto" w:fill="auto"/>
            <w:noWrap/>
            <w:vAlign w:val="bottom"/>
          </w:tcPr>
          <w:p w:rsidR="00CE0C92" w:rsidRPr="001D373C" w:rsidRDefault="00CE0C92" w:rsidP="00E1701E">
            <w:pPr>
              <w:jc w:val="left"/>
              <w:rPr>
                <w:rFonts w:eastAsia="MS Mincho" w:cstheme="minorHAnsi"/>
                <w:b/>
                <w:color w:val="000000"/>
                <w:lang w:eastAsia="ja-JP"/>
              </w:rPr>
            </w:pPr>
          </w:p>
        </w:tc>
        <w:tc>
          <w:tcPr>
            <w:tcW w:w="3048" w:type="dxa"/>
            <w:tcBorders>
              <w:top w:val="single" w:sz="4" w:space="0" w:color="auto"/>
              <w:left w:val="nil"/>
              <w:bottom w:val="single" w:sz="4" w:space="0" w:color="auto"/>
              <w:right w:val="single" w:sz="4" w:space="0" w:color="auto"/>
            </w:tcBorders>
            <w:shd w:val="clear" w:color="auto" w:fill="auto"/>
            <w:vAlign w:val="center"/>
          </w:tcPr>
          <w:p w:rsidR="00CE0C92" w:rsidRPr="001D373C" w:rsidRDefault="00CE0C92" w:rsidP="00E1701E">
            <w:pPr>
              <w:jc w:val="right"/>
              <w:rPr>
                <w:rFonts w:eastAsia="MS Mincho" w:cstheme="minorHAnsi"/>
                <w:b/>
                <w:color w:val="000000"/>
                <w:lang w:eastAsia="ja-JP"/>
              </w:rPr>
            </w:pPr>
            <w:r w:rsidRPr="001D373C">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1D373C">
              <w:rPr>
                <w:rFonts w:eastAsia="MS Mincho" w:cstheme="minorHAnsi"/>
                <w:b/>
                <w:color w:val="000000"/>
                <w:lang w:eastAsia="ja-JP"/>
              </w:rPr>
              <w:t>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53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0C92" w:rsidRPr="001D373C" w:rsidRDefault="00CE0C92" w:rsidP="00E1701E">
            <w:pPr>
              <w:jc w:val="left"/>
              <w:rPr>
                <w:rFonts w:eastAsia="MS Mincho" w:cstheme="minorHAnsi"/>
                <w:color w:val="000000"/>
                <w:lang w:eastAsia="ja-JP"/>
              </w:rPr>
            </w:pPr>
          </w:p>
        </w:tc>
        <w:tc>
          <w:tcPr>
            <w:tcW w:w="19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0C92" w:rsidRPr="001D373C" w:rsidRDefault="00CE0C92" w:rsidP="00E1701E">
            <w:pPr>
              <w:jc w:val="righ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E0C92" w:rsidRPr="001D373C" w:rsidRDefault="00CE0C92" w:rsidP="00E1701E">
            <w:pPr>
              <w:jc w:val="left"/>
              <w:rPr>
                <w:rFonts w:eastAsia="MS Mincho" w:cstheme="minorHAnsi"/>
                <w:color w:val="000000"/>
                <w:lang w:eastAsia="ja-JP"/>
              </w:rPr>
            </w:pPr>
          </w:p>
        </w:tc>
      </w:tr>
      <w:tr w:rsidR="00CE0C92" w:rsidRPr="001D373C" w:rsidTr="00E1701E">
        <w:trPr>
          <w:trHeight w:val="620"/>
          <w:jc w:val="center"/>
        </w:trPr>
        <w:tc>
          <w:tcPr>
            <w:tcW w:w="0" w:type="auto"/>
            <w:tcBorders>
              <w:top w:val="single" w:sz="4" w:space="0" w:color="auto"/>
            </w:tcBorders>
            <w:shd w:val="clear" w:color="auto" w:fill="auto"/>
            <w:noWrap/>
            <w:vAlign w:val="bottom"/>
          </w:tcPr>
          <w:p w:rsidR="00CE0C92" w:rsidRPr="001D373C" w:rsidRDefault="00CE0C92" w:rsidP="00E1701E">
            <w:pPr>
              <w:jc w:val="left"/>
              <w:rPr>
                <w:rFonts w:eastAsia="MS Mincho" w:cstheme="minorHAnsi"/>
                <w:b/>
                <w:color w:val="000000"/>
                <w:lang w:eastAsia="ja-JP"/>
              </w:rPr>
            </w:pPr>
          </w:p>
        </w:tc>
        <w:tc>
          <w:tcPr>
            <w:tcW w:w="3048" w:type="dxa"/>
            <w:tcBorders>
              <w:top w:val="single" w:sz="4" w:space="0" w:color="auto"/>
              <w:left w:val="nil"/>
              <w:right w:val="single" w:sz="4" w:space="0" w:color="auto"/>
            </w:tcBorders>
            <w:shd w:val="clear" w:color="auto" w:fill="auto"/>
            <w:vAlign w:val="center"/>
          </w:tcPr>
          <w:p w:rsidR="00CE0C92" w:rsidRPr="001D373C" w:rsidRDefault="00CE0C92" w:rsidP="00E1701E">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 xml:space="preserve">ΣΥΝΟΛΟ </w:t>
            </w:r>
            <w:r>
              <w:rPr>
                <w:rFonts w:eastAsia="MS Mincho" w:cstheme="minorHAnsi"/>
                <w:b/>
                <w:color w:val="000000"/>
                <w:lang w:eastAsia="ja-JP"/>
              </w:rPr>
              <w:t xml:space="preserve">ΠΡΟΣΦΟΡΑΣ </w:t>
            </w:r>
            <w:r w:rsidRPr="00B00C50">
              <w:rPr>
                <w:rFonts w:eastAsia="MS Mincho" w:cstheme="minorHAnsi"/>
                <w:b/>
                <w:color w:val="000000"/>
                <w:lang w:eastAsia="ja-JP"/>
              </w:rPr>
              <w:t>ΜΕ ΦΠΑ 24 %</w:t>
            </w:r>
            <w:r>
              <w:rPr>
                <w:rFonts w:eastAsia="MS Mincho" w:cstheme="minorHAnsi"/>
                <w:color w:val="000000"/>
                <w:lang w:eastAsia="ja-JP"/>
              </w:rPr>
              <w:t xml:space="preserve"> </w:t>
            </w:r>
            <w:r>
              <w:rPr>
                <w:rFonts w:eastAsia="MS Mincho" w:cstheme="minorHAnsi"/>
                <w:b/>
                <w:color w:val="000000"/>
                <w:lang w:eastAsia="ja-JP"/>
              </w:rPr>
              <w:t>(€)</w:t>
            </w:r>
          </w:p>
        </w:tc>
        <w:tc>
          <w:tcPr>
            <w:tcW w:w="1139" w:type="dxa"/>
            <w:tcBorders>
              <w:top w:val="single" w:sz="4" w:space="0" w:color="auto"/>
              <w:left w:val="single" w:sz="4" w:space="0" w:color="auto"/>
              <w:bottom w:val="single" w:sz="4" w:space="0" w:color="auto"/>
            </w:tcBorders>
            <w:shd w:val="clear" w:color="auto" w:fill="D9D9D9" w:themeFill="background1" w:themeFillShade="D9"/>
            <w:vAlign w:val="center"/>
          </w:tcPr>
          <w:p w:rsidR="00CE0C92" w:rsidRPr="001D373C" w:rsidRDefault="00CE0C92" w:rsidP="00E1701E">
            <w:pPr>
              <w:jc w:val="center"/>
              <w:rPr>
                <w:rFonts w:eastAsia="MS Mincho" w:cstheme="minorHAnsi"/>
                <w:color w:val="000000"/>
                <w:lang w:eastAsia="ja-JP"/>
              </w:rPr>
            </w:pPr>
          </w:p>
        </w:tc>
        <w:tc>
          <w:tcPr>
            <w:tcW w:w="1392" w:type="dxa"/>
            <w:tcBorders>
              <w:top w:val="single" w:sz="4" w:space="0" w:color="auto"/>
              <w:bottom w:val="single" w:sz="4" w:space="0" w:color="auto"/>
            </w:tcBorders>
            <w:shd w:val="clear" w:color="auto" w:fill="D9D9D9" w:themeFill="background1" w:themeFillShade="D9"/>
            <w:noWrap/>
            <w:vAlign w:val="center"/>
          </w:tcPr>
          <w:p w:rsidR="00CE0C92" w:rsidRPr="001D373C" w:rsidRDefault="00CE0C92" w:rsidP="00E1701E">
            <w:pPr>
              <w:jc w:val="left"/>
              <w:rPr>
                <w:rFonts w:eastAsia="MS Mincho" w:cstheme="minorHAnsi"/>
                <w:color w:val="000000"/>
                <w:lang w:eastAsia="ja-JP"/>
              </w:rPr>
            </w:pPr>
          </w:p>
        </w:tc>
        <w:tc>
          <w:tcPr>
            <w:tcW w:w="192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CE0C92" w:rsidRPr="001D373C" w:rsidRDefault="00CE0C92" w:rsidP="00E1701E">
            <w:pPr>
              <w:jc w:val="left"/>
              <w:rPr>
                <w:rFonts w:eastAsia="MS Mincho" w:cstheme="minorHAnsi"/>
                <w:color w:val="000000"/>
                <w:lang w:eastAsia="ja-JP"/>
              </w:rPr>
            </w:pPr>
          </w:p>
        </w:tc>
        <w:tc>
          <w:tcPr>
            <w:tcW w:w="1701" w:type="dxa"/>
            <w:tcBorders>
              <w:top w:val="single" w:sz="4" w:space="0" w:color="auto"/>
              <w:left w:val="single" w:sz="4" w:space="0" w:color="auto"/>
              <w:bottom w:val="single" w:sz="4" w:space="0" w:color="auto"/>
              <w:right w:val="single" w:sz="4" w:space="0" w:color="auto"/>
            </w:tcBorders>
            <w:vAlign w:val="center"/>
          </w:tcPr>
          <w:p w:rsidR="00CE0C92" w:rsidRPr="001D373C" w:rsidRDefault="00CE0C92" w:rsidP="00E1701E">
            <w:pPr>
              <w:jc w:val="right"/>
              <w:rPr>
                <w:rFonts w:eastAsia="MS Mincho" w:cstheme="minorHAnsi"/>
                <w:color w:val="000000"/>
                <w:lang w:eastAsia="ja-JP"/>
              </w:rPr>
            </w:pPr>
          </w:p>
        </w:tc>
      </w:tr>
    </w:tbl>
    <w:p w:rsidR="00CE0C92" w:rsidRPr="008221F5" w:rsidRDefault="00CE0C92" w:rsidP="00CE0C92">
      <w:pPr>
        <w:ind w:left="-709"/>
        <w:jc w:val="center"/>
        <w:rPr>
          <w:rFonts w:cstheme="minorHAnsi"/>
          <w:b/>
        </w:rPr>
      </w:pPr>
    </w:p>
    <w:p w:rsidR="00CE0C92" w:rsidRDefault="00CE0C92" w:rsidP="00CE0C92">
      <w:pPr>
        <w:ind w:left="-709"/>
        <w:jc w:val="center"/>
      </w:pPr>
      <w:r>
        <w:t xml:space="preserve">Η προσφορά ισχύει </w:t>
      </w:r>
      <w:r w:rsidRPr="001074D4">
        <w:t>για τέσσερις (4) μήνες.</w:t>
      </w:r>
    </w:p>
    <w:p w:rsidR="00CE0C92" w:rsidRDefault="00CE0C92" w:rsidP="00CE0C92">
      <w:pPr>
        <w:ind w:left="-709"/>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CE0C92" w:rsidRDefault="00CE0C92" w:rsidP="00CE0C92">
      <w:pPr>
        <w:ind w:left="-709"/>
        <w:jc w:val="center"/>
        <w:rPr>
          <w:lang w:eastAsia="el-GR"/>
        </w:rPr>
      </w:pPr>
    </w:p>
    <w:p w:rsidR="00CE0C92" w:rsidRDefault="00CE0C92" w:rsidP="00CE0C92">
      <w:pPr>
        <w:ind w:left="-709"/>
        <w:jc w:val="center"/>
        <w:rPr>
          <w:lang w:eastAsia="el-GR"/>
        </w:rPr>
      </w:pPr>
      <w:r>
        <w:rPr>
          <w:lang w:eastAsia="el-GR"/>
        </w:rPr>
        <w:t>Υπογραφή</w:t>
      </w:r>
    </w:p>
    <w:p w:rsidR="00CE0C92" w:rsidRPr="008221F5" w:rsidRDefault="00CE0C92" w:rsidP="00CE0C92">
      <w:pPr>
        <w:ind w:left="-709"/>
        <w:jc w:val="center"/>
        <w:rPr>
          <w:rFonts w:cstheme="minorHAnsi"/>
          <w:b/>
        </w:rPr>
      </w:pPr>
    </w:p>
    <w:p w:rsidR="00CE0C92" w:rsidRDefault="00CE0C92" w:rsidP="00CE0C92">
      <w:pPr>
        <w:autoSpaceDE w:val="0"/>
        <w:autoSpaceDN w:val="0"/>
        <w:adjustRightInd w:val="0"/>
        <w:ind w:left="-709"/>
        <w:jc w:val="center"/>
        <w:rPr>
          <w:rFonts w:cstheme="minorHAnsi"/>
        </w:rPr>
      </w:pPr>
      <w:r w:rsidRPr="009C4813">
        <w:rPr>
          <w:rFonts w:cstheme="minorHAnsi"/>
        </w:rPr>
        <w:br w:type="page"/>
      </w:r>
    </w:p>
    <w:p w:rsidR="00CE0C92" w:rsidRDefault="00CE0C92" w:rsidP="00CE0C92">
      <w:pPr>
        <w:spacing w:after="120"/>
        <w:ind w:left="-709"/>
        <w:rPr>
          <w:rFonts w:ascii="Calibri" w:hAnsi="Calibri" w:cs="Calibri"/>
          <w:b/>
          <w:bCs/>
          <w:sz w:val="28"/>
          <w:szCs w:val="32"/>
        </w:rPr>
        <w:sectPr w:rsidR="00CE0C92" w:rsidSect="00D24A28">
          <w:endnotePr>
            <w:numFmt w:val="decimal"/>
          </w:endnotePr>
          <w:pgSz w:w="11906" w:h="16838"/>
          <w:pgMar w:top="1440" w:right="1797" w:bottom="1440" w:left="1797" w:header="709" w:footer="709" w:gutter="0"/>
          <w:cols w:space="708"/>
          <w:docGrid w:linePitch="360"/>
        </w:sectPr>
      </w:pPr>
    </w:p>
    <w:p w:rsidR="00CE0C92" w:rsidRPr="00B827BC" w:rsidRDefault="00CE0C92" w:rsidP="00CE0C92">
      <w:pPr>
        <w:spacing w:after="120"/>
        <w:jc w:val="center"/>
        <w:rPr>
          <w:rFonts w:ascii="Calibri" w:hAnsi="Calibri" w:cs="Calibri"/>
          <w:b/>
          <w:bCs/>
          <w:sz w:val="28"/>
          <w:szCs w:val="32"/>
        </w:rPr>
      </w:pPr>
      <w:r w:rsidRPr="00EE4FCE">
        <w:rPr>
          <w:rFonts w:ascii="Calibri" w:hAnsi="Calibri" w:cs="Calibri"/>
          <w:b/>
          <w:bCs/>
          <w:sz w:val="28"/>
          <w:szCs w:val="32"/>
        </w:rPr>
        <w:lastRenderedPageBreak/>
        <w:t xml:space="preserve">ΥΠΟΔΕΙΓΜΑ </w:t>
      </w:r>
      <w:r w:rsidRPr="00B827BC">
        <w:rPr>
          <w:rFonts w:ascii="Calibri" w:hAnsi="Calibri" w:cs="Calibri"/>
          <w:b/>
          <w:bCs/>
          <w:sz w:val="28"/>
          <w:szCs w:val="32"/>
        </w:rPr>
        <w:t>4</w:t>
      </w:r>
    </w:p>
    <w:p w:rsidR="00CE0C92" w:rsidRPr="007C2DDD" w:rsidRDefault="00CE0C92" w:rsidP="00CE0C92">
      <w:pPr>
        <w:jc w:val="center"/>
        <w:rPr>
          <w:rFonts w:ascii="Calibri" w:eastAsia="Times New Roman" w:hAnsi="Calibri" w:cs="Calibri"/>
          <w:b/>
          <w:bCs/>
        </w:rPr>
      </w:pPr>
    </w:p>
    <w:p w:rsidR="00CE0C92" w:rsidRPr="004321D8" w:rsidRDefault="00CE0C92" w:rsidP="00CE0C92">
      <w:pPr>
        <w:pStyle w:val="2"/>
        <w:numPr>
          <w:ilvl w:val="0"/>
          <w:numId w:val="0"/>
        </w:numPr>
        <w:spacing w:before="0"/>
        <w:ind w:left="540"/>
        <w:jc w:val="center"/>
        <w:rPr>
          <w:rFonts w:ascii="Calibri" w:hAnsi="Calibri" w:cs="Calibri"/>
          <w:bCs w:val="0"/>
          <w:sz w:val="28"/>
          <w:szCs w:val="32"/>
        </w:rPr>
      </w:pPr>
      <w:bookmarkStart w:id="4" w:name="_Toc8818716"/>
      <w:r w:rsidRPr="00EE4FCE">
        <w:rPr>
          <w:rFonts w:ascii="Calibri" w:hAnsi="Calibri" w:cs="Calibri"/>
          <w:bCs w:val="0"/>
          <w:sz w:val="28"/>
          <w:szCs w:val="32"/>
        </w:rPr>
        <w:t>ΣΧΕΔΙΟ ΕΓΓΥΗΤΙΚΗΣ ΕΠΙΣΤΟΛΗΣ ΚΑΛΗΣ ΕΚΤΕΛΕΣΗΣ</w:t>
      </w:r>
      <w:bookmarkEnd w:id="4"/>
    </w:p>
    <w:p w:rsidR="00CE0C92" w:rsidRPr="00281BEC" w:rsidRDefault="00CE0C92" w:rsidP="00CE0C92">
      <w:r>
        <w:t>………………………..(Εκδότης)</w:t>
      </w:r>
    </w:p>
    <w:p w:rsidR="00CE0C92" w:rsidRPr="00C45D48" w:rsidRDefault="00CE0C92" w:rsidP="00CE0C92"/>
    <w:p w:rsidR="00CE0C92" w:rsidRPr="00281BEC" w:rsidRDefault="00CE0C92" w:rsidP="00CE0C92">
      <w:r w:rsidRPr="00281BEC">
        <w:t>ΠΡΟΣ</w:t>
      </w:r>
    </w:p>
    <w:p w:rsidR="00CE0C92" w:rsidRDefault="00CE0C92" w:rsidP="00CE0C92">
      <w:r w:rsidRPr="00C45D48">
        <w:t>Το ΙΔΡΥΜΑ ΤΕΧΝΟΛΟΓΙΑΣ ΚΑΙ ΕΡΕΥΝΑΣ</w:t>
      </w:r>
    </w:p>
    <w:p w:rsidR="00CE0C92" w:rsidRDefault="00CE0C92" w:rsidP="00CE0C92">
      <w:r>
        <w:t>Ν. Πλαστήρα 100</w:t>
      </w:r>
    </w:p>
    <w:p w:rsidR="00CE0C92" w:rsidRDefault="00CE0C92" w:rsidP="00CE0C92">
      <w:r>
        <w:t xml:space="preserve">Βασιλικά </w:t>
      </w:r>
      <w:proofErr w:type="spellStart"/>
      <w:r>
        <w:t>Βουτών</w:t>
      </w:r>
      <w:proofErr w:type="spellEnd"/>
      <w:r>
        <w:t xml:space="preserve"> Ηρακλείου Κρήτης</w:t>
      </w:r>
    </w:p>
    <w:p w:rsidR="00CE0C92" w:rsidRPr="008C4F16" w:rsidRDefault="00CE0C92" w:rsidP="00CE0C92">
      <w:pPr>
        <w:jc w:val="right"/>
        <w:rPr>
          <w:rFonts w:cstheme="minorHAnsi"/>
        </w:rPr>
      </w:pPr>
      <w:r w:rsidRPr="008C4F16">
        <w:rPr>
          <w:rFonts w:cstheme="minorHAnsi"/>
        </w:rPr>
        <w:t>……….(ημερομηνία)</w:t>
      </w:r>
    </w:p>
    <w:p w:rsidR="00CE0C92" w:rsidRPr="00C45D48" w:rsidRDefault="00CE0C92" w:rsidP="00CE0C92">
      <w:pPr>
        <w:jc w:val="center"/>
      </w:pPr>
      <w:r>
        <w:t>ΕΓΓΥΗΤΙΚΗ</w:t>
      </w:r>
      <w:r w:rsidRPr="00C45D48">
        <w:t xml:space="preserve"> ΕΠΙΣΤΟΛΗ ΥΠ’ ΑΡΙΘΜΟΝ ...</w:t>
      </w:r>
      <w:r>
        <w:t>..</w:t>
      </w:r>
      <w:r w:rsidRPr="00C45D48">
        <w:t xml:space="preserve">. ΓΙΑ ΠΟΣΟ </w:t>
      </w:r>
      <w:r>
        <w:t>……………..</w:t>
      </w:r>
      <w:r w:rsidRPr="00C45D48">
        <w:t>ΕΥΡΩ.</w:t>
      </w:r>
    </w:p>
    <w:p w:rsidR="00CE0C92" w:rsidRPr="003D71DF" w:rsidRDefault="00CE0C92" w:rsidP="00094AC9">
      <w:pPr>
        <w:pStyle w:val="Bulletn"/>
        <w:numPr>
          <w:ilvl w:val="0"/>
          <w:numId w:val="10"/>
        </w:numPr>
        <w:spacing w:line="260" w:lineRule="exact"/>
        <w:ind w:left="142"/>
        <w:rPr>
          <w:rFonts w:cstheme="minorHAnsi"/>
          <w:szCs w:val="22"/>
        </w:rPr>
      </w:pPr>
      <w:r w:rsidRPr="003D71DF">
        <w:rPr>
          <w:rFonts w:cstheme="minorHAnsi"/>
          <w:szCs w:val="22"/>
        </w:rPr>
        <w:t xml:space="preserve">Με την επιστολή αυτή σας γνωστοποιούμε ότι εγγυόμαστε ρητά, ανέκκλητα και ανεπιφύλακτα, </w:t>
      </w:r>
      <w:proofErr w:type="spellStart"/>
      <w:r w:rsidRPr="003D71DF">
        <w:rPr>
          <w:rFonts w:cstheme="minorHAnsi"/>
          <w:szCs w:val="22"/>
        </w:rPr>
        <w:t>ευθυνόμενοι</w:t>
      </w:r>
      <w:proofErr w:type="spellEnd"/>
      <w:r w:rsidRPr="003D71DF">
        <w:rPr>
          <w:rFonts w:cstheme="minorHAnsi"/>
          <w:szCs w:val="22"/>
        </w:rPr>
        <w:t xml:space="preserve"> απέναντι σας εις ολόκληρο και ως </w:t>
      </w:r>
      <w:proofErr w:type="spellStart"/>
      <w:r w:rsidRPr="003D71DF">
        <w:rPr>
          <w:rFonts w:cstheme="minorHAnsi"/>
          <w:szCs w:val="22"/>
        </w:rPr>
        <w:t>αυτοφειλέτες</w:t>
      </w:r>
      <w:proofErr w:type="spellEnd"/>
      <w:r w:rsidRPr="003D71DF">
        <w:rPr>
          <w:rFonts w:cstheme="minorHAnsi"/>
          <w:szCs w:val="22"/>
        </w:rPr>
        <w:t xml:space="preserve"> υπέρ της ........................ (πλήρη επωνυμία, ΑΦΜ, διεύθυνση. Σε περίπτωση ένωσης την πλήρη επωνυμία, ΑΦΜ, διεύθυνση κάθε μέλους της Ένωσης) για ποσό ευρώ. </w:t>
      </w:r>
      <w:r w:rsidRPr="0071255B">
        <w:rPr>
          <w:rFonts w:cstheme="minorHAnsi"/>
          <w:szCs w:val="22"/>
        </w:rPr>
        <w:t>......... Στο ως άνω ποσό περιορίζεται η ευθύνη μας, για την καλή</w:t>
      </w:r>
      <w:r>
        <w:rPr>
          <w:rFonts w:cstheme="minorHAnsi"/>
          <w:szCs w:val="22"/>
        </w:rPr>
        <w:t xml:space="preserve"> εκτέλεση των όρων της Σύμβασης</w:t>
      </w:r>
      <w:r w:rsidRPr="00815688">
        <w:rPr>
          <w:rFonts w:cstheme="minorHAnsi"/>
          <w:b/>
          <w:szCs w:val="22"/>
        </w:rPr>
        <w:t xml:space="preserve"> </w:t>
      </w:r>
      <w:r w:rsidRPr="0071255B">
        <w:rPr>
          <w:rFonts w:cstheme="minorHAnsi"/>
          <w:szCs w:val="22"/>
        </w:rPr>
        <w:t>του</w:t>
      </w:r>
      <w:r w:rsidRPr="003D71DF">
        <w:rPr>
          <w:rFonts w:cstheme="minorHAnsi"/>
          <w:szCs w:val="22"/>
        </w:rPr>
        <w:t xml:space="preserve"> διαγωνισμού (αριθ. </w:t>
      </w:r>
      <w:proofErr w:type="spellStart"/>
      <w:r w:rsidRPr="003D71DF">
        <w:rPr>
          <w:rFonts w:cstheme="minorHAnsi"/>
          <w:szCs w:val="22"/>
        </w:rPr>
        <w:t>Πρωτ</w:t>
      </w:r>
      <w:proofErr w:type="spellEnd"/>
      <w:r w:rsidRPr="003D71DF">
        <w:rPr>
          <w:rFonts w:cstheme="minorHAnsi"/>
          <w:szCs w:val="22"/>
        </w:rPr>
        <w:t xml:space="preserve">. Διακήρυξης-ημερομηνία </w:t>
      </w:r>
      <w:r w:rsidRPr="003D71DF">
        <w:t>και καταληκτική ημερομηνία</w:t>
      </w:r>
      <w:r w:rsidRPr="003D71DF">
        <w:rPr>
          <w:rFonts w:cstheme="minorHAnsi"/>
          <w:szCs w:val="22"/>
        </w:rPr>
        <w:t xml:space="preserve"> </w:t>
      </w:r>
      <w:r w:rsidRPr="003D71DF">
        <w:t>υποβολής προσφορών</w:t>
      </w:r>
      <w:r w:rsidRPr="003D71DF">
        <w:rPr>
          <w:rFonts w:cstheme="minorHAnsi"/>
          <w:szCs w:val="22"/>
        </w:rPr>
        <w:t xml:space="preserve">) μεταξύ του Ιδρύματος Τεχνολογίας και Έρευνας και της ................., στο πλαίσιο του έργου </w:t>
      </w:r>
      <w:r>
        <w:rPr>
          <w:rFonts w:cstheme="minorHAnsi"/>
          <w:sz w:val="20"/>
        </w:rPr>
        <w:t>«Προμήθεια Εξοπλισμού και Λογισμικού»</w:t>
      </w:r>
      <w:r w:rsidRPr="00BF691C">
        <w:rPr>
          <w:rFonts w:cstheme="minorHAnsi"/>
          <w:sz w:val="20"/>
        </w:rPr>
        <w:t>.</w:t>
      </w:r>
    </w:p>
    <w:p w:rsidR="00CE0C92" w:rsidRPr="003D71DF" w:rsidRDefault="00CE0C92" w:rsidP="00094AC9">
      <w:pPr>
        <w:pStyle w:val="Bulletn"/>
        <w:numPr>
          <w:ilvl w:val="0"/>
          <w:numId w:val="10"/>
        </w:numPr>
        <w:spacing w:line="260" w:lineRule="exact"/>
        <w:ind w:left="142"/>
        <w:rPr>
          <w:rFonts w:cstheme="minorHAnsi"/>
          <w:szCs w:val="22"/>
        </w:rPr>
      </w:pPr>
      <w:r w:rsidRPr="003D71DF">
        <w:rPr>
          <w:rFonts w:cstheme="minorHAnsi"/>
          <w:szCs w:val="22"/>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szCs w:val="22"/>
        </w:rPr>
        <w:t>διζήσεως</w:t>
      </w:r>
      <w:proofErr w:type="spellEnd"/>
      <w:r w:rsidRPr="003D71DF">
        <w:rPr>
          <w:rFonts w:cstheme="minorHAnsi"/>
          <w:szCs w:val="22"/>
        </w:rPr>
        <w:t xml:space="preserve"> από το δικαίωμα προβολής εναντίον σας όλων των ενστάσεων του </w:t>
      </w:r>
      <w:proofErr w:type="spellStart"/>
      <w:r w:rsidRPr="003D71DF">
        <w:rPr>
          <w:rFonts w:cstheme="minorHAnsi"/>
          <w:szCs w:val="22"/>
        </w:rPr>
        <w:t>πρωτοφειλέτη</w:t>
      </w:r>
      <w:proofErr w:type="spellEnd"/>
      <w:r w:rsidRPr="003D71DF">
        <w:rPr>
          <w:rFonts w:cstheme="minorHAnsi"/>
          <w:szCs w:val="22"/>
        </w:rPr>
        <w:t xml:space="preserve">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CE0C92" w:rsidRPr="003D71DF" w:rsidRDefault="00CE0C92" w:rsidP="00094AC9">
      <w:pPr>
        <w:pStyle w:val="Bulletn"/>
        <w:numPr>
          <w:ilvl w:val="0"/>
          <w:numId w:val="10"/>
        </w:numPr>
        <w:spacing w:line="260" w:lineRule="exact"/>
        <w:ind w:left="142"/>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CE0C92" w:rsidRPr="003D71DF" w:rsidRDefault="00CE0C92" w:rsidP="00094AC9">
      <w:pPr>
        <w:pStyle w:val="Bulletn"/>
        <w:numPr>
          <w:ilvl w:val="0"/>
          <w:numId w:val="10"/>
        </w:numPr>
        <w:spacing w:line="260" w:lineRule="exact"/>
        <w:ind w:left="142"/>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CE0C92" w:rsidRPr="00D968D6" w:rsidRDefault="00CE0C92" w:rsidP="00094AC9">
      <w:pPr>
        <w:pStyle w:val="Bulletn"/>
        <w:numPr>
          <w:ilvl w:val="0"/>
          <w:numId w:val="10"/>
        </w:numPr>
        <w:spacing w:line="260" w:lineRule="exact"/>
        <w:ind w:left="142"/>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Pr>
          <w:rFonts w:cstheme="minorHAnsi"/>
          <w:szCs w:val="22"/>
        </w:rPr>
        <w:t xml:space="preserve">μέχρι </w:t>
      </w:r>
      <w:r w:rsidRPr="008C4F16">
        <w:rPr>
          <w:rFonts w:cstheme="minorHAnsi"/>
          <w:szCs w:val="22"/>
        </w:rPr>
        <w:t xml:space="preserve">……… ή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CE0C92" w:rsidRPr="003D71DF" w:rsidRDefault="00CE0C92" w:rsidP="00094AC9">
      <w:pPr>
        <w:pStyle w:val="Bulletn"/>
        <w:numPr>
          <w:ilvl w:val="0"/>
          <w:numId w:val="10"/>
        </w:numPr>
        <w:spacing w:line="260" w:lineRule="exact"/>
        <w:ind w:left="142"/>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CE0C92" w:rsidRPr="00EE4FCE" w:rsidRDefault="00CE0C92" w:rsidP="00CE0C92">
      <w:pPr>
        <w:pStyle w:val="1"/>
        <w:numPr>
          <w:ilvl w:val="0"/>
          <w:numId w:val="0"/>
        </w:numPr>
        <w:rPr>
          <w:color w:val="FF0000"/>
          <w:sz w:val="28"/>
          <w:szCs w:val="28"/>
        </w:rPr>
      </w:pPr>
      <w:bookmarkStart w:id="5" w:name="_Toc8818717"/>
      <w:r w:rsidRPr="00EE4FCE">
        <w:rPr>
          <w:color w:val="FF0000"/>
          <w:sz w:val="28"/>
          <w:szCs w:val="28"/>
        </w:rPr>
        <w:lastRenderedPageBreak/>
        <w:t>ΠΑΡΑΡΤΗΜΑ ΙΙΙ: ΤΥΠΟΠΟΙΗΜΕΝΟ ΕΝΤΥΠΟ ΥΠΕΥΘΥΝΗΣ ΔΗΛΩΣΗΣ (TEΥΔ)</w:t>
      </w:r>
      <w:bookmarkEnd w:id="5"/>
    </w:p>
    <w:p w:rsidR="00CE0C92" w:rsidRPr="00E45B24" w:rsidRDefault="00CE0C92" w:rsidP="00CE0C92">
      <w:pPr>
        <w:jc w:val="center"/>
        <w:rPr>
          <w:rFonts w:ascii="Calibri" w:eastAsia="Calibri" w:hAnsi="Calibri" w:cs="Calibri"/>
          <w:b/>
          <w:bCs/>
          <w:color w:val="669900"/>
          <w:u w:val="single"/>
        </w:rPr>
      </w:pPr>
      <w:r w:rsidRPr="00E45B24">
        <w:rPr>
          <w:rFonts w:ascii="Calibri" w:hAnsi="Calibri" w:cs="Calibri"/>
          <w:b/>
          <w:bCs/>
        </w:rPr>
        <w:t>[άρθρου 79 παρ. 4 ν. 4412/2016 (Α 147)]</w:t>
      </w:r>
    </w:p>
    <w:p w:rsidR="00CE0C92" w:rsidRPr="00E45B24" w:rsidRDefault="00CE0C92" w:rsidP="00CE0C92">
      <w:pPr>
        <w:jc w:val="center"/>
        <w:rPr>
          <w:rFonts w:ascii="Calibri" w:hAnsi="Calibri" w:cs="Calibri"/>
        </w:rPr>
      </w:pPr>
      <w:r w:rsidRPr="00E45B24">
        <w:rPr>
          <w:rFonts w:ascii="Calibri" w:eastAsia="Calibri" w:hAnsi="Calibri" w:cs="Calibri"/>
          <w:b/>
          <w:bCs/>
          <w:color w:val="00000A"/>
          <w:u w:val="single"/>
        </w:rPr>
        <w:t>για διαδικασίες σύναψης δημόσιας σύμβασης κάτω των ορίων των οδηγιών</w:t>
      </w:r>
    </w:p>
    <w:p w:rsidR="00CE0C92" w:rsidRPr="00E45B24" w:rsidRDefault="00CE0C92" w:rsidP="00CE0C92">
      <w:pPr>
        <w:jc w:val="center"/>
        <w:rPr>
          <w:rFonts w:ascii="Calibri" w:hAnsi="Calibri" w:cs="Calibri"/>
          <w:b/>
          <w:bCs/>
        </w:rPr>
      </w:pPr>
      <w:r w:rsidRPr="00E45B24">
        <w:rPr>
          <w:rFonts w:ascii="Calibri" w:hAnsi="Calibri" w:cs="Calibri"/>
          <w:b/>
          <w:bCs/>
          <w:u w:val="single"/>
        </w:rPr>
        <w:t>Μέρος Ι: Πληροφορίες σχετικά με την αναθέτουσα αρχή/αναθέτοντα φορέα και τη διαδικασία ανάθεσης</w:t>
      </w:r>
    </w:p>
    <w:p w:rsidR="00CE0C92" w:rsidRPr="00E45B24" w:rsidRDefault="00CE0C92" w:rsidP="00CE0C92">
      <w:pPr>
        <w:pBdr>
          <w:top w:val="single" w:sz="1" w:space="1" w:color="000000"/>
          <w:left w:val="single" w:sz="1" w:space="1" w:color="000000"/>
          <w:bottom w:val="single" w:sz="1" w:space="1" w:color="000000"/>
          <w:right w:val="single" w:sz="1" w:space="1" w:color="000000"/>
        </w:pBdr>
        <w:shd w:val="clear" w:color="auto" w:fill="CCCCCC"/>
        <w:rPr>
          <w:rFonts w:ascii="Calibri" w:hAnsi="Calibri" w:cs="Calibri"/>
          <w:b/>
          <w:bCs/>
        </w:rPr>
      </w:pPr>
      <w:r w:rsidRPr="00E45B24">
        <w:rPr>
          <w:rFonts w:ascii="Calibri" w:hAnsi="Calibri" w:cs="Calibri"/>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CE0C92" w:rsidRPr="00E45B24" w:rsidTr="00E1701E">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CE0C92" w:rsidRPr="00E45B24" w:rsidRDefault="00CE0C92" w:rsidP="00E1701E">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 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CE0C92" w:rsidRPr="00E45B24" w:rsidRDefault="00CE0C92" w:rsidP="00E1701E">
            <w:pPr>
              <w:tabs>
                <w:tab w:val="left" w:pos="0"/>
              </w:tabs>
              <w:spacing w:before="0" w:line="260" w:lineRule="exact"/>
              <w:ind w:right="-340"/>
              <w:rPr>
                <w:rFonts w:ascii="Calibri" w:hAnsi="Calibri" w:cs="Tahoma"/>
                <w:b/>
                <w:iCs/>
              </w:rPr>
            </w:pPr>
            <w:r w:rsidRPr="00E45B24">
              <w:rPr>
                <w:rFonts w:ascii="Calibri" w:hAnsi="Calibri" w:cs="Calibri"/>
              </w:rPr>
              <w:t xml:space="preserve">- Ονομασία: </w:t>
            </w:r>
            <w:r w:rsidRPr="00E45B24">
              <w:rPr>
                <w:rFonts w:ascii="Calibri" w:hAnsi="Calibri" w:cs="Calibri"/>
                <w:b/>
                <w:iCs/>
              </w:rPr>
              <w:t>ΙΔΡΥΜΑ ΤΕΧΝΟΛΟΓΙΑΣ ΚΑΙ ΕΡΕΥΝΑΣ</w:t>
            </w:r>
          </w:p>
          <w:p w:rsidR="00CE0C92" w:rsidRPr="00E45B24" w:rsidRDefault="00CE0C92" w:rsidP="00E1701E">
            <w:pPr>
              <w:rPr>
                <w:rFonts w:ascii="Calibri" w:hAnsi="Calibri" w:cs="Calibri"/>
              </w:rPr>
            </w:pPr>
            <w:r w:rsidRPr="00E45B24">
              <w:rPr>
                <w:rFonts w:ascii="Calibri" w:hAnsi="Calibri" w:cs="Calibri"/>
              </w:rPr>
              <w:t xml:space="preserve">- Κωδικός Αναθέτουσας Αρχής / Αναθέτοντα Φορέα ΚΗΜΔΗΣ : </w:t>
            </w:r>
            <w:r w:rsidRPr="00E45B24">
              <w:rPr>
                <w:rFonts w:ascii="Calibri" w:hAnsi="Calibri" w:cs="Calibri"/>
                <w:b/>
              </w:rPr>
              <w:t>99221065</w:t>
            </w:r>
            <w:r w:rsidRPr="00E45B24">
              <w:rPr>
                <w:rFonts w:ascii="Calibri" w:hAnsi="Calibri" w:cs="Calibri"/>
              </w:rPr>
              <w:t xml:space="preserve"> </w:t>
            </w:r>
          </w:p>
          <w:p w:rsidR="00CE0C92" w:rsidRPr="00547262" w:rsidRDefault="00CE0C92" w:rsidP="00E1701E">
            <w:pPr>
              <w:tabs>
                <w:tab w:val="left" w:pos="1702"/>
                <w:tab w:val="right" w:pos="8080"/>
              </w:tabs>
              <w:ind w:right="57"/>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CE0C92" w:rsidRPr="006B6E0F" w:rsidRDefault="00CE0C92" w:rsidP="00E1701E">
            <w:pPr>
              <w:rPr>
                <w:rFonts w:ascii="Calibri" w:hAnsi="Calibri" w:cs="Calibri"/>
              </w:rPr>
            </w:pPr>
            <w:r w:rsidRPr="006B6E0F">
              <w:rPr>
                <w:rFonts w:ascii="Calibri" w:hAnsi="Calibri" w:cs="Calibri"/>
              </w:rPr>
              <w:t>- Αρμόδιος για π</w:t>
            </w:r>
            <w:r>
              <w:rPr>
                <w:rFonts w:ascii="Calibri" w:hAnsi="Calibri" w:cs="Calibri"/>
              </w:rPr>
              <w:t>ληροφορίες: Τμήμα Προμηθειών ΙΤΕ</w:t>
            </w:r>
          </w:p>
          <w:p w:rsidR="00CE0C92" w:rsidRPr="006B6E0F" w:rsidRDefault="00CE0C92" w:rsidP="00E1701E">
            <w:pPr>
              <w:rPr>
                <w:rFonts w:ascii="Calibri" w:hAnsi="Calibri" w:cs="Calibri"/>
              </w:rPr>
            </w:pPr>
            <w:r>
              <w:rPr>
                <w:rFonts w:ascii="Calibri" w:hAnsi="Calibri" w:cs="Calibri"/>
              </w:rPr>
              <w:t xml:space="preserve">- Τηλέφωνο: </w:t>
            </w:r>
            <w:r w:rsidRPr="009A6E03">
              <w:rPr>
                <w:rFonts w:ascii="Calibri" w:hAnsi="Calibri" w:cs="Calibri"/>
              </w:rPr>
              <w:t xml:space="preserve">+30 </w:t>
            </w:r>
            <w:r w:rsidRPr="009A6E03">
              <w:rPr>
                <w:rFonts w:ascii="Calibri" w:eastAsia="Times New Roman" w:hAnsi="Calibri" w:cs="Calibri"/>
                <w:color w:val="000000"/>
                <w:lang w:eastAsia="el-GR"/>
              </w:rPr>
              <w:t>2</w:t>
            </w:r>
            <w:r>
              <w:rPr>
                <w:rFonts w:ascii="Calibri" w:eastAsia="Times New Roman" w:hAnsi="Calibri" w:cs="Calibri"/>
                <w:color w:val="000000"/>
                <w:lang w:eastAsia="el-GR"/>
              </w:rPr>
              <w:t>810391515, 1516, 1572</w:t>
            </w:r>
          </w:p>
          <w:p w:rsidR="00CE0C92" w:rsidRPr="00C22D6A" w:rsidRDefault="00CE0C92" w:rsidP="00E1701E">
            <w:pPr>
              <w:rPr>
                <w:rFonts w:ascii="Calibri" w:hAnsi="Calibri" w:cs="Calibri"/>
              </w:rPr>
            </w:pPr>
            <w:r w:rsidRPr="00E45B24">
              <w:rPr>
                <w:rFonts w:ascii="Calibri" w:hAnsi="Calibri" w:cs="Calibri"/>
              </w:rPr>
              <w:t xml:space="preserve">- </w:t>
            </w:r>
            <w:proofErr w:type="spellStart"/>
            <w:r w:rsidRPr="00E45B24">
              <w:rPr>
                <w:rFonts w:ascii="Calibri" w:hAnsi="Calibri" w:cs="Calibri"/>
              </w:rPr>
              <w:t>Ηλ</w:t>
            </w:r>
            <w:proofErr w:type="spellEnd"/>
            <w:r w:rsidRPr="00E45B24">
              <w:rPr>
                <w:rFonts w:ascii="Calibri" w:hAnsi="Calibri" w:cs="Calibri"/>
              </w:rPr>
              <w:t>. ταχυδρομείο:</w:t>
            </w:r>
            <w:r>
              <w:t xml:space="preserve"> </w:t>
            </w:r>
            <w:hyperlink r:id="rId7" w:history="1">
              <w:r w:rsidRPr="006F56D1">
                <w:rPr>
                  <w:rStyle w:val="-"/>
                  <w:rFonts w:eastAsia="Times New Roman" w:cs="Calibri"/>
                  <w:lang w:val="en-US" w:eastAsia="el-GR"/>
                </w:rPr>
                <w:t>procurement</w:t>
              </w:r>
              <w:r w:rsidRPr="006F56D1">
                <w:rPr>
                  <w:rStyle w:val="-"/>
                  <w:rFonts w:eastAsia="Times New Roman" w:cs="Calibri"/>
                  <w:lang w:eastAsia="el-GR"/>
                </w:rPr>
                <w:t>@admin.forth.gr</w:t>
              </w:r>
            </w:hyperlink>
          </w:p>
          <w:p w:rsidR="00CE0C92" w:rsidRPr="00E45B24" w:rsidRDefault="00CE0C92" w:rsidP="00E1701E">
            <w:pPr>
              <w:rPr>
                <w:rFonts w:ascii="Calibri" w:hAnsi="Calibri" w:cs="Calibri"/>
              </w:rPr>
            </w:pPr>
            <w:r w:rsidRPr="00E45B24">
              <w:rPr>
                <w:rFonts w:ascii="Calibri" w:hAnsi="Calibri" w:cs="Calibri"/>
              </w:rPr>
              <w:t xml:space="preserve">- Διεύθυνση στο Διαδίκτυο (διεύθυνση δικτυακού τόπου): </w:t>
            </w:r>
            <w:hyperlink r:id="rId8" w:history="1">
              <w:r w:rsidRPr="00A44CB5">
                <w:rPr>
                  <w:rStyle w:val="-"/>
                  <w:rFonts w:cs="Calibri"/>
                </w:rPr>
                <w:t>www.forth.gr</w:t>
              </w:r>
            </w:hyperlink>
          </w:p>
        </w:tc>
      </w:tr>
      <w:tr w:rsidR="00CE0C92" w:rsidRPr="00E45B24" w:rsidTr="00E1701E">
        <w:trPr>
          <w:jc w:val="center"/>
        </w:trPr>
        <w:tc>
          <w:tcPr>
            <w:tcW w:w="9071" w:type="dxa"/>
            <w:tcBorders>
              <w:left w:val="single" w:sz="1" w:space="0" w:color="000000"/>
              <w:bottom w:val="single" w:sz="1" w:space="0" w:color="000000"/>
              <w:right w:val="single" w:sz="1" w:space="0" w:color="000000"/>
            </w:tcBorders>
            <w:shd w:val="clear" w:color="auto" w:fill="B2B2B2"/>
          </w:tcPr>
          <w:p w:rsidR="00CE0C92" w:rsidRPr="00E45B24" w:rsidRDefault="00CE0C92" w:rsidP="00E1701E">
            <w:pPr>
              <w:rPr>
                <w:rFonts w:ascii="Calibri" w:hAnsi="Calibri" w:cs="Calibri"/>
              </w:rPr>
            </w:pPr>
            <w:r w:rsidRPr="00E45B24">
              <w:rPr>
                <w:rFonts w:ascii="Calibri" w:hAnsi="Calibri" w:cs="Calibri"/>
                <w:b/>
                <w:bCs/>
              </w:rPr>
              <w:t>Β: Πληροφορίες σχετικά με τη διαδικασία σύναψης σύμβασης</w:t>
            </w:r>
          </w:p>
          <w:p w:rsidR="00CE0C92" w:rsidRDefault="00CE0C92" w:rsidP="00E1701E">
            <w:pPr>
              <w:spacing w:before="0"/>
              <w:rPr>
                <w:rFonts w:ascii="Calibri" w:hAnsi="Calibri" w:cs="Calibri"/>
                <w:b/>
                <w:bCs/>
                <w:highlight w:val="yellow"/>
              </w:rPr>
            </w:pPr>
            <w:r w:rsidRPr="00E45B24">
              <w:rPr>
                <w:rFonts w:ascii="Calibri" w:hAnsi="Calibri" w:cs="Calibri"/>
              </w:rPr>
              <w:t xml:space="preserve">- Τίτλος ή σύντομη περιγραφή της δημόσιας σύμβασης (συμπεριλαμβανομένου του σχετικού </w:t>
            </w:r>
            <w:r w:rsidRPr="00E45B24">
              <w:rPr>
                <w:rFonts w:ascii="Calibri" w:hAnsi="Calibri" w:cs="Calibri"/>
                <w:lang w:val="en-US"/>
              </w:rPr>
              <w:t>CPV</w:t>
            </w:r>
            <w:r>
              <w:rPr>
                <w:rFonts w:ascii="Calibri" w:hAnsi="Calibri" w:cs="Calibri"/>
              </w:rPr>
              <w:t xml:space="preserve">): </w:t>
            </w:r>
            <w:r w:rsidRPr="00DF3DCA">
              <w:rPr>
                <w:rFonts w:ascii="Calibri" w:hAnsi="Calibri" w:cs="Calibri"/>
                <w:b/>
                <w:bCs/>
              </w:rPr>
              <w:t>«Προμήθεια Εξοπλισμού και Λογισμικού για το έργο COPA EUROPE»</w:t>
            </w:r>
          </w:p>
          <w:p w:rsidR="00CE0C92" w:rsidRPr="003207A9" w:rsidRDefault="00CE0C92" w:rsidP="00E1701E">
            <w:pPr>
              <w:spacing w:before="0"/>
              <w:rPr>
                <w:rFonts w:cstheme="minorHAnsi"/>
              </w:rPr>
            </w:pPr>
            <w:r w:rsidRPr="001074D4">
              <w:rPr>
                <w:rFonts w:ascii="Calibri" w:hAnsi="Calibri" w:cs="Calibri"/>
              </w:rPr>
              <w:t xml:space="preserve"> CPV: </w:t>
            </w:r>
            <w:r w:rsidRPr="001074D4">
              <w:rPr>
                <w:rFonts w:cstheme="minorHAnsi"/>
              </w:rPr>
              <w:t>48820000-2 Εξυπηρετητές, 30213000-5 Προσωπικοί ηλεκτρονικοί υπολογιστές, 30213100-6 Φορητοί επιτραπέζιοι μικροϋπολογιστές</w:t>
            </w:r>
          </w:p>
          <w:p w:rsidR="00CE0C92" w:rsidRPr="00E45B24" w:rsidRDefault="00CE0C92" w:rsidP="00E1701E">
            <w:pPr>
              <w:rPr>
                <w:rFonts w:cstheme="minorHAnsi"/>
              </w:rPr>
            </w:pPr>
            <w:r w:rsidRPr="00E45B24">
              <w:rPr>
                <w:rFonts w:cstheme="minorHAnsi"/>
              </w:rPr>
              <w:t xml:space="preserve">- Κωδικός στο </w:t>
            </w:r>
            <w:r>
              <w:rPr>
                <w:rFonts w:cstheme="minorHAnsi"/>
              </w:rPr>
              <w:t xml:space="preserve">ΚΗΜΔΗΣ: έγκριση </w:t>
            </w:r>
            <w:r w:rsidRPr="00DF3DCA">
              <w:rPr>
                <w:rFonts w:cstheme="minorHAnsi"/>
              </w:rPr>
              <w:t>21REQ008535020</w:t>
            </w:r>
          </w:p>
          <w:p w:rsidR="00CE0C92" w:rsidRPr="001074D4" w:rsidRDefault="00CE0C92" w:rsidP="00E1701E">
            <w:r>
              <w:t xml:space="preserve">- Η σύμβαση αναφέρεται σε έργα, προμήθειες, ή υπηρεσίες </w:t>
            </w:r>
            <w:r w:rsidRPr="001074D4">
              <w:t>: [προμήθειες]</w:t>
            </w:r>
          </w:p>
          <w:p w:rsidR="00CE0C92" w:rsidRDefault="00CE0C92" w:rsidP="00E1701E">
            <w:r w:rsidRPr="001074D4">
              <w:t>- Εφόσον υφίστανται, ένδειξη ύπαρξης σχετικών τμημάτων : [Χ]</w:t>
            </w:r>
          </w:p>
          <w:p w:rsidR="00CE0C92" w:rsidRDefault="00CE0C92" w:rsidP="00E1701E">
            <w:pPr>
              <w:rPr>
                <w:rFonts w:cstheme="minorHAnsi"/>
              </w:rPr>
            </w:pPr>
            <w:r w:rsidRPr="00E45B24">
              <w:rPr>
                <w:rFonts w:cstheme="minorHAnsi"/>
              </w:rPr>
              <w:t>- Αριθμός αναφοράς που αποδίδεται στον φάκελο από την αναθέτουσα αρχή (</w:t>
            </w:r>
            <w:r w:rsidRPr="00E45B24">
              <w:rPr>
                <w:rFonts w:cstheme="minorHAnsi"/>
                <w:i/>
              </w:rPr>
              <w:t>εάν υπάρχει</w:t>
            </w:r>
            <w:r>
              <w:rPr>
                <w:rFonts w:cstheme="minorHAnsi"/>
              </w:rPr>
              <w:t xml:space="preserve">): </w:t>
            </w:r>
          </w:p>
          <w:p w:rsidR="00CE0C92" w:rsidRPr="00E45B24" w:rsidRDefault="00CE0C92" w:rsidP="00E1701E">
            <w:pPr>
              <w:rPr>
                <w:rFonts w:ascii="Calibri" w:hAnsi="Calibri" w:cs="Calibri"/>
              </w:rPr>
            </w:pPr>
            <w:r w:rsidRPr="00DF3DCA">
              <w:rPr>
                <w:rFonts w:cstheme="minorHAnsi"/>
              </w:rPr>
              <w:t>ΙΠ 2021 ΣΥΝ 3</w:t>
            </w:r>
          </w:p>
        </w:tc>
      </w:tr>
    </w:tbl>
    <w:p w:rsidR="00CE0C92" w:rsidRDefault="00CE0C92" w:rsidP="00CE0C92">
      <w:pPr>
        <w:shd w:val="clear" w:color="auto" w:fill="B2B2B2"/>
        <w:rPr>
          <w:rFonts w:ascii="Calibri" w:hAnsi="Calibri" w:cs="Calibri"/>
        </w:rPr>
      </w:pPr>
      <w:r w:rsidRPr="00E45B24">
        <w:rPr>
          <w:rFonts w:ascii="Calibri" w:hAnsi="Calibri" w:cs="Calibri"/>
        </w:rPr>
        <w:t xml:space="preserve">ΟΛΕΣ ΟΙ ΥΠΟΛΟΙΠΕΣ ΠΛΗΡΟΦΟΡΙΕΣ ΣΕ ΚΑΘΕ ΕΝΟΤΗΤΑ ΤΟΥ ΤΕΥΔ ΘΑ ΠΡΕΠΕΙ ΝΑ ΣΥΜΠΛΗΡΩΘΟΥΝ ΑΠΟ ΤΟΝ ΟΙΚΟΝΟΜΙΚΟ ΦΟΡΕΑ. </w:t>
      </w:r>
    </w:p>
    <w:p w:rsidR="00CE0C92" w:rsidRDefault="00CE0C92" w:rsidP="00CE0C92">
      <w:pPr>
        <w:shd w:val="clear" w:color="auto" w:fill="B2B2B2"/>
        <w:rPr>
          <w:rFonts w:ascii="Calibri" w:hAnsi="Calibri" w:cs="Calibri"/>
        </w:rPr>
      </w:pPr>
      <w:r w:rsidRPr="00E45B24">
        <w:rPr>
          <w:rFonts w:ascii="Calibri" w:hAnsi="Calibri" w:cs="Calibri"/>
        </w:rPr>
        <w:t>ΣΥΜΠΛΗΡΩΝΟΝΤΑΙ ΜΟΝΟ ΟΙ ΠΛΗΡΟΦΟΡΙΕΣ ΠΟΥ ΖΗΤΟΥΝΤΑΙ ΑΠΟ ΤΗ ΔΙΑΚΗΡΥΞΗ ΤΟΥ ΔΙΑΓΩΝΙΣΜΟΥ.</w:t>
      </w:r>
    </w:p>
    <w:p w:rsidR="00CE0C92" w:rsidRPr="009C4813" w:rsidRDefault="00CE0C92" w:rsidP="00CE0C92">
      <w:pPr>
        <w:pageBreakBefore/>
        <w:jc w:val="center"/>
        <w:rPr>
          <w:rFonts w:cstheme="minorHAnsi"/>
          <w:b/>
          <w:bCs/>
        </w:rPr>
      </w:pPr>
      <w:r w:rsidRPr="009C4813">
        <w:rPr>
          <w:rFonts w:cstheme="minorHAnsi"/>
          <w:b/>
          <w:bCs/>
          <w:u w:val="single"/>
        </w:rPr>
        <w:lastRenderedPageBreak/>
        <w:t>Μέρος II: Πληροφορίες σχετικά με τον οικονομικό φορέα</w:t>
      </w:r>
    </w:p>
    <w:p w:rsidR="00CE0C92" w:rsidRPr="009C4813" w:rsidRDefault="00CE0C92" w:rsidP="00CE0C92">
      <w:pPr>
        <w:jc w:val="center"/>
        <w:rPr>
          <w:rFonts w:cstheme="minorHAnsi"/>
          <w:b/>
          <w:i/>
        </w:rPr>
      </w:pPr>
      <w:r w:rsidRPr="009C4813">
        <w:rPr>
          <w:rFonts w:cstheme="minorHAnsi"/>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b/>
                <w:i/>
              </w:rPr>
            </w:pPr>
            <w:r w:rsidRPr="009C4813">
              <w:rPr>
                <w:rFonts w:cstheme="minorHAnsi"/>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b/>
                <w:i/>
              </w:rPr>
            </w:pPr>
            <w:r w:rsidRPr="009C4813">
              <w:rPr>
                <w:rFonts w:cstheme="minorHAnsi"/>
                <w:b/>
                <w:i/>
              </w:rPr>
              <w:t>Απάντηση:</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rPr>
              <w:t>[   ]</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rPr>
              <w:t>Αριθμός φορολογικού μητρώου (ΑΦΜ):</w:t>
            </w:r>
          </w:p>
          <w:p w:rsidR="00CE0C92" w:rsidRPr="009C4813" w:rsidRDefault="00CE0C92" w:rsidP="00E1701E">
            <w:pPr>
              <w:spacing w:before="0"/>
              <w:rPr>
                <w:rFonts w:cstheme="minorHAnsi"/>
              </w:rPr>
            </w:pPr>
            <w:r w:rsidRPr="009C4813">
              <w:rPr>
                <w:rFonts w:cstheme="minorHAnsi"/>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   ]</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tc>
      </w:tr>
      <w:tr w:rsidR="00CE0C92" w:rsidRPr="009C4813" w:rsidTr="00E1701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hd w:val="clear" w:color="auto" w:fill="FFFFFF"/>
              <w:spacing w:before="0"/>
              <w:rPr>
                <w:rFonts w:cstheme="minorHAnsi"/>
              </w:rPr>
            </w:pPr>
            <w:r w:rsidRPr="009C4813">
              <w:rPr>
                <w:rFonts w:cstheme="minorHAnsi"/>
              </w:rPr>
              <w:t>Αρμόδιος ή αρμόδιοι</w:t>
            </w:r>
            <w:r w:rsidRPr="009C4813">
              <w:rPr>
                <w:rStyle w:val="a9"/>
                <w:rFonts w:cstheme="minorHAnsi"/>
              </w:rPr>
              <w:endnoteReference w:id="1"/>
            </w:r>
            <w:r w:rsidRPr="009C4813">
              <w:rPr>
                <w:rStyle w:val="a9"/>
                <w:rFonts w:cstheme="minorHAnsi"/>
              </w:rPr>
              <w:t xml:space="preserve"> </w:t>
            </w:r>
            <w:r w:rsidRPr="009C4813">
              <w:rPr>
                <w:rFonts w:cstheme="minorHAnsi"/>
              </w:rPr>
              <w:t>:</w:t>
            </w:r>
          </w:p>
          <w:p w:rsidR="00CE0C92" w:rsidRPr="009C4813" w:rsidRDefault="00CE0C92" w:rsidP="00E1701E">
            <w:pPr>
              <w:spacing w:before="0"/>
              <w:rPr>
                <w:rFonts w:cstheme="minorHAnsi"/>
              </w:rPr>
            </w:pPr>
            <w:r w:rsidRPr="009C4813">
              <w:rPr>
                <w:rFonts w:cstheme="minorHAnsi"/>
              </w:rPr>
              <w:t>Τηλέφωνο:</w:t>
            </w:r>
          </w:p>
          <w:p w:rsidR="00CE0C92" w:rsidRPr="009C4813" w:rsidRDefault="00CE0C92" w:rsidP="00E1701E">
            <w:pPr>
              <w:spacing w:before="0"/>
              <w:rPr>
                <w:rFonts w:cstheme="minorHAnsi"/>
              </w:rPr>
            </w:pPr>
            <w:proofErr w:type="spellStart"/>
            <w:r w:rsidRPr="009C4813">
              <w:rPr>
                <w:rFonts w:cstheme="minorHAnsi"/>
              </w:rPr>
              <w:t>Ηλ</w:t>
            </w:r>
            <w:proofErr w:type="spellEnd"/>
            <w:r w:rsidRPr="009C4813">
              <w:rPr>
                <w:rFonts w:cstheme="minorHAnsi"/>
              </w:rPr>
              <w:t>. ταχυδρομείο:</w:t>
            </w:r>
          </w:p>
          <w:p w:rsidR="00CE0C92" w:rsidRPr="009C4813" w:rsidRDefault="00CE0C92" w:rsidP="00E1701E">
            <w:pPr>
              <w:spacing w:before="0"/>
              <w:contextualSpacing/>
              <w:rPr>
                <w:rFonts w:cstheme="minorHAnsi"/>
              </w:rPr>
            </w:pPr>
            <w:r w:rsidRPr="009C4813">
              <w:rPr>
                <w:rFonts w:cstheme="minorHAnsi"/>
              </w:rPr>
              <w:t>Διεύθυνση στο Διαδίκτυο (διεύθυνση δικτυακού τόπου) (</w:t>
            </w:r>
            <w:r w:rsidRPr="009C4813">
              <w:rPr>
                <w:rFonts w:cstheme="minorHAnsi"/>
                <w:i/>
              </w:rPr>
              <w:t>εάν υπάρχει</w:t>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p w:rsidR="00CE0C92" w:rsidRPr="009C4813" w:rsidRDefault="00CE0C92" w:rsidP="00E1701E">
            <w:pPr>
              <w:rPr>
                <w:rFonts w:cstheme="minorHAnsi"/>
              </w:rPr>
            </w:pPr>
            <w:r w:rsidRPr="009C4813">
              <w:rPr>
                <w:rFonts w:cstheme="minorHAnsi"/>
              </w:rPr>
              <w:t>[……]</w:t>
            </w:r>
          </w:p>
          <w:p w:rsidR="00CE0C92" w:rsidRPr="009C4813" w:rsidRDefault="00CE0C92" w:rsidP="00E1701E">
            <w:pPr>
              <w:rPr>
                <w:rFonts w:cstheme="minorHAnsi"/>
              </w:rPr>
            </w:pPr>
            <w:r w:rsidRPr="009C4813">
              <w:rPr>
                <w:rFonts w:cstheme="minorHAnsi"/>
              </w:rPr>
              <w:t>[……]</w:t>
            </w:r>
          </w:p>
          <w:p w:rsidR="00CE0C92" w:rsidRPr="009C4813" w:rsidRDefault="00CE0C92" w:rsidP="00E1701E">
            <w:pPr>
              <w:rPr>
                <w:rFonts w:cstheme="minorHAnsi"/>
              </w:rPr>
            </w:pPr>
            <w:r w:rsidRPr="009C4813">
              <w:rPr>
                <w:rFonts w:cstheme="minorHAnsi"/>
              </w:rPr>
              <w:t>[……]</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b/>
                <w:bCs/>
                <w:i/>
                <w:iCs/>
              </w:rPr>
            </w:pPr>
            <w:r w:rsidRPr="009C4813">
              <w:rPr>
                <w:rFonts w:cstheme="minorHAnsi"/>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b/>
                <w:bCs/>
                <w:i/>
                <w:iCs/>
              </w:rPr>
              <w:t>Απάντηση:</w:t>
            </w:r>
          </w:p>
        </w:tc>
      </w:tr>
      <w:tr w:rsidR="00CE0C92" w:rsidRPr="00BB65FB"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Ο οικονομικός φορέας είναι πολύ μικρή, μικρή ή μεσαία επιχείρηση</w:t>
            </w:r>
            <w:r w:rsidRPr="009C4813">
              <w:rPr>
                <w:rStyle w:val="a9"/>
                <w:rFonts w:cstheme="minorHAnsi"/>
              </w:rPr>
              <w:endnoteReference w:id="2"/>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napToGrid w:val="0"/>
              <w:rPr>
                <w:rFonts w:cstheme="minorHAnsi"/>
              </w:rPr>
            </w:pPr>
          </w:p>
        </w:tc>
      </w:tr>
      <w:tr w:rsidR="00CE0C92" w:rsidRPr="009C4813" w:rsidTr="00E1701E">
        <w:trPr>
          <w:jc w:val="center"/>
        </w:trPr>
        <w:tc>
          <w:tcPr>
            <w:tcW w:w="4479" w:type="dxa"/>
            <w:tcBorders>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 Ναι [] Όχι [] Άνευ αντικειμένου</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b/>
              </w:rPr>
              <w:t>Εάν ναι</w:t>
            </w:r>
            <w:r w:rsidRPr="009C4813">
              <w:rPr>
                <w:rFonts w:cstheme="minorHAnsi"/>
              </w:rPr>
              <w:t>:</w:t>
            </w:r>
          </w:p>
          <w:p w:rsidR="00CE0C92" w:rsidRPr="009C4813" w:rsidRDefault="00CE0C92" w:rsidP="00E1701E">
            <w:pPr>
              <w:spacing w:before="0"/>
              <w:rPr>
                <w:rFonts w:cstheme="minorHAnsi"/>
              </w:rPr>
            </w:pPr>
            <w:r w:rsidRPr="009C4813">
              <w:rPr>
                <w:rFonts w:cstheme="minorHAnsi"/>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E0C92" w:rsidRPr="009C4813" w:rsidRDefault="00CE0C92" w:rsidP="00E1701E">
            <w:pPr>
              <w:spacing w:before="0"/>
              <w:rPr>
                <w:rFonts w:cstheme="minorHAnsi"/>
              </w:rPr>
            </w:pPr>
            <w:r w:rsidRPr="009C4813">
              <w:rPr>
                <w:rFonts w:cstheme="minorHAnsi"/>
              </w:rPr>
              <w:t>α) Αναφέρετε την ονομασία του καταλόγου ή του πιστοποιητικού και τον σχετικό αριθμό εγγραφής ή πιστοποίησης, κατά περίπτωση:</w:t>
            </w:r>
          </w:p>
          <w:p w:rsidR="00CE0C92" w:rsidRPr="009C4813" w:rsidRDefault="00CE0C92" w:rsidP="00E1701E">
            <w:pPr>
              <w:spacing w:before="0"/>
              <w:rPr>
                <w:rFonts w:cstheme="minorHAnsi"/>
              </w:rPr>
            </w:pPr>
            <w:r w:rsidRPr="009C4813">
              <w:rPr>
                <w:rFonts w:cstheme="minorHAnsi"/>
              </w:rPr>
              <w:t>β) Εάν το πιστοποιητικό εγγραφής ή η πιστοποίηση διατίθεται ηλεκτρονικά, αναφέρετε:</w:t>
            </w:r>
          </w:p>
          <w:p w:rsidR="00CE0C92" w:rsidRPr="009C4813" w:rsidRDefault="00CE0C92" w:rsidP="00E1701E">
            <w:pPr>
              <w:spacing w:before="0"/>
              <w:rPr>
                <w:rFonts w:cstheme="minorHAnsi"/>
              </w:rPr>
            </w:pPr>
            <w:r w:rsidRPr="009C4813">
              <w:rPr>
                <w:rFonts w:cstheme="minorHAnsi"/>
              </w:rPr>
              <w:t>γ) Αναφέρετε τα δικαιολογητικά στα οποία βασίζεται η εγγραφή ή η πιστοποίηση και, κατά περίπτωση, την κατάταξη στον επίσημο κατάλογο</w:t>
            </w:r>
            <w:r w:rsidRPr="009C4813">
              <w:rPr>
                <w:rStyle w:val="a9"/>
                <w:rFonts w:cstheme="minorHAnsi"/>
              </w:rPr>
              <w:endnoteReference w:id="3"/>
            </w:r>
            <w:r w:rsidRPr="009C4813">
              <w:rPr>
                <w:rFonts w:cstheme="minorHAnsi"/>
              </w:rPr>
              <w:t>:</w:t>
            </w:r>
          </w:p>
          <w:p w:rsidR="00CE0C92" w:rsidRPr="009C4813" w:rsidRDefault="00CE0C92" w:rsidP="00E1701E">
            <w:pPr>
              <w:spacing w:before="0"/>
              <w:rPr>
                <w:rFonts w:cstheme="minorHAnsi"/>
                <w:b/>
              </w:rPr>
            </w:pPr>
            <w:r w:rsidRPr="009C4813">
              <w:rPr>
                <w:rFonts w:cstheme="minorHAnsi"/>
              </w:rPr>
              <w:t>δ) Η εγγραφή ή η πιστοποίηση καλύπτει όλα τα απαιτούμενα κριτήρια επιλογής;</w:t>
            </w:r>
          </w:p>
          <w:p w:rsidR="00CE0C92" w:rsidRPr="009C4813" w:rsidRDefault="00CE0C92" w:rsidP="00E1701E">
            <w:pPr>
              <w:spacing w:before="0"/>
              <w:rPr>
                <w:rFonts w:cstheme="minorHAnsi"/>
                <w:b/>
                <w:u w:val="single"/>
              </w:rPr>
            </w:pPr>
            <w:r w:rsidRPr="009C4813">
              <w:rPr>
                <w:rFonts w:cstheme="minorHAnsi"/>
                <w:b/>
              </w:rPr>
              <w:t>Εάν όχι:</w:t>
            </w:r>
          </w:p>
          <w:p w:rsidR="00CE0C92" w:rsidRPr="009C4813" w:rsidRDefault="00CE0C92" w:rsidP="00E1701E">
            <w:pPr>
              <w:spacing w:before="0"/>
              <w:rPr>
                <w:rFonts w:cstheme="minorHAnsi"/>
              </w:rPr>
            </w:pPr>
            <w:r w:rsidRPr="009C4813">
              <w:rPr>
                <w:rFonts w:cstheme="minorHAnsi"/>
                <w:b/>
                <w:u w:val="single"/>
              </w:rPr>
              <w:t>Επιπροσθέτως, συμπληρώστε τις πληροφορίες που λείπουν στο μέρος IV, ενότητες Α, Β, Γ, ή Δ κατά περίπτωση</w:t>
            </w:r>
            <w:r w:rsidRPr="009C4813">
              <w:rPr>
                <w:rFonts w:cstheme="minorHAnsi"/>
              </w:rPr>
              <w:t xml:space="preserve"> </w:t>
            </w:r>
            <w:r w:rsidRPr="009C4813">
              <w:rPr>
                <w:rFonts w:cstheme="minorHAnsi"/>
                <w:b/>
                <w:i/>
              </w:rPr>
              <w:t>ΜΟΝΟ εφόσον αυτό απαιτείται στη σχετική διακήρυξη ή στα έγγραφα της σύμβασης:</w:t>
            </w:r>
          </w:p>
          <w:p w:rsidR="00CE0C92" w:rsidRPr="009C4813" w:rsidRDefault="00CE0C92" w:rsidP="00E1701E">
            <w:pPr>
              <w:spacing w:before="0"/>
              <w:rPr>
                <w:rFonts w:cstheme="minorHAnsi"/>
              </w:rPr>
            </w:pPr>
            <w:r w:rsidRPr="009C4813">
              <w:rPr>
                <w:rFonts w:cstheme="minorHAnsi"/>
              </w:rPr>
              <w:lastRenderedPageBreak/>
              <w:t xml:space="preserve">ε) Ο οικονομικός φορέας θα είναι σε θέση να προσκομίσει </w:t>
            </w:r>
            <w:r w:rsidRPr="009C4813">
              <w:rPr>
                <w:rFonts w:cstheme="minorHAnsi"/>
                <w:b/>
              </w:rPr>
              <w:t>βεβαίωση</w:t>
            </w:r>
            <w:r w:rsidRPr="009C4813">
              <w:rPr>
                <w:rFonts w:cstheme="minorHAnsi"/>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E0C92" w:rsidRPr="009C4813" w:rsidRDefault="00CE0C92" w:rsidP="00E1701E">
            <w:pPr>
              <w:spacing w:before="0"/>
              <w:rPr>
                <w:rFonts w:cstheme="minorHAnsi"/>
              </w:rPr>
            </w:pPr>
            <w:r w:rsidRPr="009C4813">
              <w:rPr>
                <w:rFonts w:cstheme="minorHAnsi"/>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napToGrid w:val="0"/>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α) [……]</w:t>
            </w:r>
          </w:p>
          <w:p w:rsidR="00CE0C92" w:rsidRPr="009C4813" w:rsidRDefault="00CE0C92" w:rsidP="00E1701E">
            <w:pPr>
              <w:rPr>
                <w:rFonts w:cstheme="minorHAnsi"/>
              </w:rPr>
            </w:pPr>
          </w:p>
          <w:p w:rsidR="00CE0C92" w:rsidRDefault="00CE0C92" w:rsidP="00E1701E">
            <w:pPr>
              <w:rPr>
                <w:rFonts w:cstheme="minorHAnsi"/>
              </w:rPr>
            </w:pPr>
          </w:p>
          <w:p w:rsidR="00CE0C92" w:rsidRDefault="00CE0C92" w:rsidP="00E1701E">
            <w:pPr>
              <w:rPr>
                <w:rFonts w:cstheme="minorHAnsi"/>
              </w:rPr>
            </w:pPr>
            <w:r w:rsidRPr="009C4813">
              <w:rPr>
                <w:rFonts w:cstheme="minorHAnsi"/>
                <w:i/>
              </w:rPr>
              <w:t>β) (διαδικτυακή διεύθυνση, αρχή ή φορέας έκδοσης, επακριβή στοιχεία αναφοράς των εγγράφων):[……][……][……][……]</w:t>
            </w:r>
          </w:p>
          <w:p w:rsidR="00CE0C92" w:rsidRPr="009C4813" w:rsidRDefault="00CE0C92" w:rsidP="00E1701E">
            <w:pPr>
              <w:rPr>
                <w:rFonts w:cstheme="minorHAnsi"/>
              </w:rPr>
            </w:pPr>
            <w:r w:rsidRPr="009C4813">
              <w:rPr>
                <w:rFonts w:cstheme="minorHAnsi"/>
              </w:rPr>
              <w:t>γ) [……]</w:t>
            </w: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δ) [] Ναι [] Όχι</w:t>
            </w: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ε) [] Ναι [] Όχι</w:t>
            </w:r>
          </w:p>
          <w:p w:rsidR="00CE0C92" w:rsidRDefault="00CE0C92" w:rsidP="00E1701E">
            <w:pPr>
              <w:rPr>
                <w:rFonts w:cstheme="minorHAnsi"/>
                <w:i/>
              </w:rPr>
            </w:pPr>
          </w:p>
          <w:p w:rsidR="00CE0C92" w:rsidRDefault="00CE0C92" w:rsidP="00E1701E">
            <w:pPr>
              <w:rPr>
                <w:rFonts w:cstheme="minorHAnsi"/>
                <w:i/>
              </w:rPr>
            </w:pPr>
          </w:p>
          <w:p w:rsidR="00CE0C92" w:rsidRDefault="00CE0C92" w:rsidP="00E1701E">
            <w:pPr>
              <w:rPr>
                <w:rFonts w:cstheme="minorHAnsi"/>
                <w:i/>
              </w:rPr>
            </w:pPr>
          </w:p>
          <w:p w:rsidR="00CE0C92" w:rsidRDefault="00CE0C92" w:rsidP="00E1701E">
            <w:pPr>
              <w:rPr>
                <w:rFonts w:cstheme="minorHAnsi"/>
                <w:i/>
              </w:rPr>
            </w:pPr>
          </w:p>
          <w:p w:rsidR="00CE0C92" w:rsidRDefault="00CE0C92" w:rsidP="00E1701E">
            <w:pPr>
              <w:rPr>
                <w:rFonts w:cstheme="minorHAnsi"/>
                <w:i/>
              </w:rPr>
            </w:pPr>
          </w:p>
          <w:p w:rsidR="00CE0C92" w:rsidRDefault="00CE0C92" w:rsidP="00E1701E">
            <w:pPr>
              <w:rPr>
                <w:rFonts w:cstheme="minorHAnsi"/>
                <w:i/>
              </w:rPr>
            </w:pPr>
          </w:p>
          <w:p w:rsidR="00CE0C92" w:rsidRPr="009C4813" w:rsidRDefault="00CE0C92" w:rsidP="00E1701E">
            <w:pPr>
              <w:rPr>
                <w:rFonts w:cstheme="minorHAnsi"/>
                <w:i/>
              </w:rPr>
            </w:pPr>
            <w:r w:rsidRPr="009C4813">
              <w:rPr>
                <w:rFonts w:cstheme="minorHAnsi"/>
                <w:i/>
              </w:rPr>
              <w:t>(διαδικτυακή διεύθυνση, αρχή ή φορέας έκδοσης, επακριβή στοιχεία αναφοράς των εγγράφων):</w:t>
            </w:r>
          </w:p>
          <w:p w:rsidR="00CE0C92" w:rsidRPr="009C4813" w:rsidRDefault="00CE0C92" w:rsidP="00E1701E">
            <w:pPr>
              <w:rPr>
                <w:rFonts w:cstheme="minorHAnsi"/>
              </w:rPr>
            </w:pPr>
            <w:r w:rsidRPr="009C4813">
              <w:rPr>
                <w:rFonts w:cstheme="minorHAnsi"/>
                <w:i/>
              </w:rPr>
              <w:t>[……][……][……][……]</w:t>
            </w:r>
          </w:p>
        </w:tc>
      </w:tr>
      <w:tr w:rsidR="00CE0C92" w:rsidRPr="009C4813" w:rsidTr="00E1701E">
        <w:trPr>
          <w:jc w:val="center"/>
        </w:trPr>
        <w:tc>
          <w:tcPr>
            <w:tcW w:w="4479" w:type="dxa"/>
            <w:tcBorders>
              <w:left w:val="single" w:sz="4" w:space="0" w:color="000000"/>
              <w:bottom w:val="single" w:sz="4" w:space="0" w:color="000000"/>
            </w:tcBorders>
            <w:shd w:val="clear" w:color="auto" w:fill="auto"/>
          </w:tcPr>
          <w:p w:rsidR="00CE0C92" w:rsidRPr="009C4813" w:rsidRDefault="00CE0C92" w:rsidP="00E1701E">
            <w:pPr>
              <w:rPr>
                <w:rFonts w:cstheme="minorHAnsi"/>
                <w:b/>
                <w:bCs/>
                <w:i/>
                <w:iCs/>
              </w:rPr>
            </w:pPr>
            <w:r w:rsidRPr="009C4813">
              <w:rPr>
                <w:rFonts w:cstheme="minorHAnsi"/>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b/>
                <w:bCs/>
                <w:i/>
                <w:iCs/>
              </w:rPr>
              <w:t>Απάντηση:</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rPr>
              <w:t>Ο οικονομικός φορέας συμμετέχει στη διαδικασία σύναψης δημόσιας σύμβασης από κοινού με άλλους</w:t>
            </w:r>
            <w:r w:rsidRPr="009C4813">
              <w:rPr>
                <w:rStyle w:val="a9"/>
                <w:rFonts w:cstheme="minorHAnsi"/>
              </w:rPr>
              <w:endnoteReference w:id="4"/>
            </w:r>
            <w:r w:rsidRPr="009C4813">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 Ναι [] Όχι</w:t>
            </w:r>
          </w:p>
        </w:tc>
      </w:tr>
      <w:tr w:rsidR="00CE0C92" w:rsidRPr="00BB65FB" w:rsidTr="00E1701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CE0C92" w:rsidRPr="009C4813" w:rsidRDefault="00CE0C92" w:rsidP="00E1701E">
            <w:pPr>
              <w:spacing w:before="0"/>
              <w:rPr>
                <w:rFonts w:cstheme="minorHAnsi"/>
              </w:rPr>
            </w:pPr>
            <w:r w:rsidRPr="009C4813">
              <w:rPr>
                <w:rFonts w:cstheme="minorHAnsi"/>
                <w:b/>
                <w:i/>
              </w:rPr>
              <w:t>Εάν ναι</w:t>
            </w:r>
            <w:r w:rsidRPr="009C4813">
              <w:rPr>
                <w:rFonts w:cstheme="minorHAnsi"/>
                <w:i/>
              </w:rPr>
              <w:t>, μεριμνήστε για την υποβολή χωριστού εντύπου ΤΕΥΔ από τους άλλους εμπλεκόμενους οικονομικούς φορείς.</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b/>
              </w:rPr>
              <w:t>Εάν ναι</w:t>
            </w:r>
            <w:r w:rsidRPr="009C4813">
              <w:rPr>
                <w:rFonts w:cstheme="minorHAnsi"/>
              </w:rPr>
              <w:t>:</w:t>
            </w:r>
          </w:p>
          <w:p w:rsidR="00CE0C92" w:rsidRPr="009C4813" w:rsidRDefault="00CE0C92" w:rsidP="00E1701E">
            <w:pPr>
              <w:spacing w:before="0"/>
              <w:rPr>
                <w:rFonts w:cstheme="minorHAnsi"/>
                <w:color w:val="000000"/>
              </w:rPr>
            </w:pPr>
            <w:r w:rsidRPr="009C4813">
              <w:rPr>
                <w:rFonts w:cstheme="minorHAnsi"/>
              </w:rPr>
              <w:t>α) Α</w:t>
            </w:r>
            <w:r w:rsidRPr="009C4813">
              <w:rPr>
                <w:rFonts w:cstheme="minorHAnsi"/>
                <w:color w:val="000000"/>
              </w:rPr>
              <w:t>ναφέρετε τον ρόλο του οικονομικού φορέα στην ένωση ή κοινοπραξία   (επικεφαλής, υπεύθυνος για συγκεκριμένα καθήκοντα …):</w:t>
            </w:r>
          </w:p>
          <w:p w:rsidR="00CE0C92" w:rsidRPr="009C4813" w:rsidRDefault="00CE0C92" w:rsidP="00E1701E">
            <w:pPr>
              <w:rPr>
                <w:rFonts w:cstheme="minorHAnsi"/>
              </w:rPr>
            </w:pPr>
            <w:r w:rsidRPr="009C4813">
              <w:rPr>
                <w:rFonts w:cstheme="minorHAnsi"/>
                <w:color w:val="000000"/>
              </w:rPr>
              <w:t>β) Προσδιορίστε τους άλλους οικονομικούς φορείς που συμμετ</w:t>
            </w:r>
            <w:r w:rsidRPr="009C4813">
              <w:rPr>
                <w:rFonts w:cstheme="minorHAnsi"/>
              </w:rPr>
              <w:t>έχουν από κοινού στη διαδικασία σύναψης δημόσιας σύμβασης:</w:t>
            </w:r>
          </w:p>
          <w:p w:rsidR="00CE0C92" w:rsidRPr="009C4813" w:rsidRDefault="00CE0C92" w:rsidP="00E1701E">
            <w:pPr>
              <w:rPr>
                <w:rFonts w:cstheme="minorHAnsi"/>
              </w:rPr>
            </w:pPr>
            <w:r w:rsidRPr="009C4813">
              <w:rPr>
                <w:rFonts w:cstheme="minorHAnsi"/>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α) [……]</w:t>
            </w: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β) [……]</w:t>
            </w: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γ) [……]</w:t>
            </w:r>
          </w:p>
        </w:tc>
      </w:tr>
    </w:tbl>
    <w:p w:rsidR="00CE0C92" w:rsidRPr="009C4813" w:rsidRDefault="00CE0C92" w:rsidP="00CE0C92">
      <w:pPr>
        <w:rPr>
          <w:rFonts w:cstheme="minorHAnsi"/>
        </w:rPr>
      </w:pPr>
    </w:p>
    <w:p w:rsidR="00CE0C92" w:rsidRPr="009C4813" w:rsidRDefault="00CE0C92" w:rsidP="00CE0C92">
      <w:pPr>
        <w:pageBreakBefore/>
        <w:jc w:val="center"/>
        <w:rPr>
          <w:rFonts w:cstheme="minorHAnsi"/>
          <w:i/>
        </w:rPr>
      </w:pPr>
      <w:r w:rsidRPr="009C4813">
        <w:rPr>
          <w:rFonts w:cstheme="minorHAnsi"/>
          <w:b/>
          <w:bCs/>
        </w:rPr>
        <w:lastRenderedPageBreak/>
        <w:t>Β: Πληροφορίες σχετικά με τους νόμιμους εκπροσώπους του οικονομικού φορέα</w:t>
      </w:r>
    </w:p>
    <w:p w:rsidR="00CE0C92" w:rsidRPr="009C4813" w:rsidRDefault="00CE0C92" w:rsidP="00CE0C92">
      <w:pPr>
        <w:pBdr>
          <w:top w:val="single" w:sz="1" w:space="1" w:color="000000"/>
          <w:left w:val="single" w:sz="1" w:space="1" w:color="000000"/>
          <w:bottom w:val="single" w:sz="1" w:space="1" w:color="000000"/>
          <w:right w:val="single" w:sz="1" w:space="1" w:color="000000"/>
        </w:pBdr>
        <w:shd w:val="clear" w:color="auto" w:fill="FFFFFF"/>
        <w:rPr>
          <w:rFonts w:cstheme="minorHAnsi"/>
          <w:b/>
          <w:i/>
        </w:rPr>
      </w:pPr>
      <w:r w:rsidRPr="009C4813">
        <w:rPr>
          <w:rFonts w:cstheme="minorHAnsi"/>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b/>
                <w:i/>
              </w:rPr>
            </w:pPr>
            <w:r w:rsidRPr="009C4813">
              <w:rPr>
                <w:rFonts w:cstheme="minorHAnsi"/>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b/>
                <w:i/>
              </w:rPr>
              <w:t>Απάντηση:</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color w:val="000000"/>
              </w:rPr>
            </w:pPr>
            <w:r w:rsidRPr="009C4813">
              <w:rPr>
                <w:rFonts w:cstheme="minorHAnsi"/>
              </w:rPr>
              <w:t>Ονοματεπώνυμο</w:t>
            </w:r>
          </w:p>
          <w:p w:rsidR="00CE0C92" w:rsidRPr="009C4813" w:rsidRDefault="00CE0C92" w:rsidP="00E1701E">
            <w:pPr>
              <w:rPr>
                <w:rFonts w:cstheme="minorHAnsi"/>
              </w:rPr>
            </w:pPr>
            <w:r w:rsidRPr="009C4813">
              <w:rPr>
                <w:rFonts w:cstheme="minorHAnsi"/>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p w:rsidR="00CE0C92" w:rsidRPr="009C4813" w:rsidRDefault="00CE0C92" w:rsidP="00E1701E">
            <w:pPr>
              <w:rPr>
                <w:rFonts w:cstheme="minorHAnsi"/>
              </w:rPr>
            </w:pPr>
            <w:r w:rsidRPr="009C4813">
              <w:rPr>
                <w:rFonts w:cstheme="minorHAnsi"/>
              </w:rPr>
              <w:t>[……]</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proofErr w:type="spellStart"/>
            <w:r w:rsidRPr="009C4813">
              <w:rPr>
                <w:rFonts w:cstheme="minorHAnsi"/>
              </w:rPr>
              <w:t>Ηλ</w:t>
            </w:r>
            <w:proofErr w:type="spellEnd"/>
            <w:r w:rsidRPr="009C4813">
              <w:rPr>
                <w:rFonts w:cstheme="minorHAnsi"/>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tc>
      </w:tr>
    </w:tbl>
    <w:p w:rsidR="00CE0C92" w:rsidRPr="000D2A13" w:rsidRDefault="00CE0C92" w:rsidP="00CE0C92"/>
    <w:p w:rsidR="00CE0C92" w:rsidRPr="009C4813" w:rsidRDefault="00CE0C92" w:rsidP="00CE0C92">
      <w:pPr>
        <w:pageBreakBefore/>
        <w:ind w:left="850"/>
        <w:jc w:val="center"/>
        <w:rPr>
          <w:rFonts w:cstheme="minorHAnsi"/>
          <w:b/>
          <w:i/>
        </w:rPr>
      </w:pPr>
      <w:r w:rsidRPr="009C4813">
        <w:rPr>
          <w:rFonts w:cstheme="minorHAnsi"/>
          <w:b/>
          <w:bCs/>
        </w:rPr>
        <w:lastRenderedPageBreak/>
        <w:t>Γ: Πληροφορίες σχετικά με τη στήριξη στις ικανότητες άλλων ΦΟΡΕΩΝ</w:t>
      </w:r>
      <w:r w:rsidRPr="009C4813">
        <w:rPr>
          <w:rStyle w:val="ad"/>
          <w:rFonts w:cstheme="minorHAnsi"/>
          <w:bCs/>
        </w:rPr>
        <w:endnoteReference w:id="5"/>
      </w:r>
      <w:r w:rsidRPr="009C4813">
        <w:rPr>
          <w:rFonts w:cstheme="minorHAnsi"/>
        </w:rPr>
        <w:t xml:space="preserve"> </w:t>
      </w:r>
    </w:p>
    <w:tbl>
      <w:tblPr>
        <w:tblW w:w="8959" w:type="dxa"/>
        <w:jc w:val="center"/>
        <w:tblLayout w:type="fixed"/>
        <w:tblLook w:val="0000" w:firstRow="0" w:lastRow="0" w:firstColumn="0" w:lastColumn="0" w:noHBand="0" w:noVBand="0"/>
      </w:tblPr>
      <w:tblGrid>
        <w:gridCol w:w="4479"/>
        <w:gridCol w:w="4480"/>
      </w:tblGrid>
      <w:tr w:rsidR="00CE0C92" w:rsidRPr="009C4813" w:rsidTr="00E1701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b/>
                <w:i/>
              </w:rPr>
            </w:pPr>
            <w:r w:rsidRPr="009C4813">
              <w:rPr>
                <w:rFonts w:cstheme="minorHAnsi"/>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b/>
                <w:i/>
              </w:rPr>
              <w:t>Απάντηση:</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[]Ναι []Όχι</w:t>
            </w:r>
          </w:p>
        </w:tc>
      </w:tr>
    </w:tbl>
    <w:p w:rsidR="00CE0C92" w:rsidRPr="009C4813" w:rsidRDefault="00CE0C92" w:rsidP="00CE0C9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b/>
          <w:i/>
        </w:rPr>
        <w:t>Εάν ναι</w:t>
      </w:r>
      <w:r w:rsidRPr="009C4813">
        <w:rPr>
          <w:rFonts w:cstheme="minorHAnsi"/>
          <w:i/>
        </w:rPr>
        <w:t xml:space="preserve">, επισυνάψτε χωριστό έντυπο ΤΕΥΔ με τις πληροφορίες που απαιτούνται σύμφωνα με τις </w:t>
      </w:r>
      <w:r w:rsidRPr="009C4813">
        <w:rPr>
          <w:rFonts w:cstheme="minorHAnsi"/>
          <w:b/>
          <w:i/>
        </w:rPr>
        <w:t xml:space="preserve">ενότητες Α και Β του παρόντος μέρους και σύμφωνα με το μέρος ΙΙΙ, για κάθε ένα </w:t>
      </w:r>
      <w:r w:rsidRPr="009C4813">
        <w:rPr>
          <w:rFonts w:cstheme="minorHAnsi"/>
          <w:i/>
        </w:rPr>
        <w:t xml:space="preserve">από τους σχετικούς φορείς, δεόντως συμπληρωμένο και υπογεγραμμένο από τους </w:t>
      </w:r>
      <w:proofErr w:type="spellStart"/>
      <w:r w:rsidRPr="009C4813">
        <w:rPr>
          <w:rFonts w:cstheme="minorHAnsi"/>
          <w:i/>
        </w:rPr>
        <w:t>νομίμους</w:t>
      </w:r>
      <w:proofErr w:type="spellEnd"/>
      <w:r w:rsidRPr="009C4813">
        <w:rPr>
          <w:rFonts w:cstheme="minorHAnsi"/>
          <w:i/>
        </w:rPr>
        <w:t xml:space="preserve"> εκπροσώπους αυτών. </w:t>
      </w:r>
    </w:p>
    <w:p w:rsidR="00CE0C92" w:rsidRPr="009C4813" w:rsidRDefault="00CE0C92" w:rsidP="00CE0C92">
      <w:pPr>
        <w:pBdr>
          <w:top w:val="single" w:sz="4" w:space="1" w:color="000000"/>
          <w:left w:val="single" w:sz="4" w:space="4" w:color="000000"/>
          <w:bottom w:val="single" w:sz="4" w:space="1" w:color="000000"/>
          <w:right w:val="single" w:sz="4" w:space="4" w:color="000000"/>
        </w:pBdr>
        <w:shd w:val="clear" w:color="auto" w:fill="BFBFBF"/>
        <w:rPr>
          <w:rFonts w:cstheme="minorHAnsi"/>
          <w:i/>
        </w:rPr>
      </w:pPr>
      <w:r w:rsidRPr="009C4813">
        <w:rPr>
          <w:rFonts w:cstheme="minorHAnsi"/>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E0C92" w:rsidRPr="009C4813" w:rsidRDefault="00CE0C92" w:rsidP="00CE0C92">
      <w:pPr>
        <w:pBdr>
          <w:top w:val="single" w:sz="4" w:space="1" w:color="000000"/>
          <w:left w:val="single" w:sz="4" w:space="4" w:color="000000"/>
          <w:bottom w:val="single" w:sz="4" w:space="1" w:color="000000"/>
          <w:right w:val="single" w:sz="4" w:space="4" w:color="000000"/>
        </w:pBdr>
        <w:shd w:val="clear" w:color="auto" w:fill="BFBFBF"/>
        <w:rPr>
          <w:rFonts w:cstheme="minorHAnsi"/>
        </w:rPr>
      </w:pPr>
      <w:r w:rsidRPr="009C4813">
        <w:rPr>
          <w:rFonts w:cstheme="minorHAnsi"/>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E0C92" w:rsidRPr="009C4813" w:rsidRDefault="00CE0C92" w:rsidP="00CE0C92">
      <w:pPr>
        <w:jc w:val="center"/>
        <w:rPr>
          <w:rFonts w:cstheme="minorHAnsi"/>
        </w:rPr>
      </w:pPr>
    </w:p>
    <w:p w:rsidR="00CE0C92" w:rsidRPr="009C4813" w:rsidRDefault="00CE0C92" w:rsidP="00CE0C92">
      <w:pPr>
        <w:pageBreakBefore/>
        <w:jc w:val="center"/>
        <w:rPr>
          <w:rFonts w:cstheme="minorHAnsi"/>
          <w:b/>
          <w:bCs/>
        </w:rPr>
      </w:pPr>
      <w:r w:rsidRPr="009C4813">
        <w:rPr>
          <w:rFonts w:cstheme="minorHAnsi"/>
          <w:b/>
          <w:bCs/>
        </w:rPr>
        <w:lastRenderedPageBreak/>
        <w:t xml:space="preserve">Δ: Πληροφορίες σχετικά με υπεργολάβους στην ικανότητα των οποίων </w:t>
      </w:r>
      <w:r w:rsidRPr="009C4813">
        <w:rPr>
          <w:rFonts w:cstheme="minorHAnsi"/>
          <w:b/>
          <w:bCs/>
          <w:u w:val="single"/>
        </w:rPr>
        <w:t>δεν στηρίζεται</w:t>
      </w:r>
      <w:r w:rsidRPr="009C4813">
        <w:rPr>
          <w:rFonts w:cstheme="minorHAnsi"/>
          <w:b/>
          <w:bCs/>
        </w:rPr>
        <w:t xml:space="preserve"> ο οικονομικός φορέας</w:t>
      </w:r>
      <w:r w:rsidRPr="009C4813">
        <w:rPr>
          <w:rFonts w:cstheme="minorHAnsi"/>
        </w:rPr>
        <w:t xml:space="preserve"> </w:t>
      </w:r>
    </w:p>
    <w:p w:rsidR="00CE0C92" w:rsidRPr="009C4813" w:rsidRDefault="00CE0C92" w:rsidP="00CE0C92">
      <w:pPr>
        <w:pBdr>
          <w:top w:val="single" w:sz="1" w:space="1" w:color="000000"/>
          <w:left w:val="single" w:sz="1" w:space="1" w:color="000000"/>
          <w:bottom w:val="single" w:sz="1" w:space="1" w:color="000000"/>
          <w:right w:val="single" w:sz="1" w:space="1" w:color="000000"/>
        </w:pBdr>
        <w:shd w:val="clear" w:color="auto" w:fill="CCCCCC"/>
        <w:rPr>
          <w:rFonts w:cstheme="minorHAnsi"/>
          <w:b/>
          <w:i/>
        </w:rPr>
      </w:pPr>
      <w:r w:rsidRPr="009C4813">
        <w:rPr>
          <w:rFonts w:cstheme="minorHAnsi"/>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b/>
                <w:i/>
              </w:rPr>
            </w:pPr>
            <w:proofErr w:type="spellStart"/>
            <w:r w:rsidRPr="009C4813">
              <w:rPr>
                <w:rFonts w:cstheme="minorHAnsi"/>
                <w:b/>
                <w:i/>
              </w:rPr>
              <w:t>Υπεργολαβική</w:t>
            </w:r>
            <w:proofErr w:type="spellEnd"/>
            <w:r w:rsidRPr="009C4813">
              <w:rPr>
                <w:rFonts w:cstheme="minorHAnsi"/>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b/>
                <w:i/>
              </w:rPr>
              <w:t>Απάντηση:</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[]Ναι []Όχι</w:t>
            </w: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 xml:space="preserve">Εάν </w:t>
            </w:r>
            <w:r w:rsidRPr="009C4813">
              <w:rPr>
                <w:rFonts w:cstheme="minorHAnsi"/>
                <w:b/>
              </w:rPr>
              <w:t xml:space="preserve">ναι </w:t>
            </w:r>
            <w:r w:rsidRPr="009C4813">
              <w:rPr>
                <w:rFonts w:cstheme="minorHAnsi"/>
              </w:rPr>
              <w:t xml:space="preserve">παραθέστε κατάλογο των προτεινόμενων υπεργολάβων και το ποσοστό της σύμβασης που θα αναλάβουν: </w:t>
            </w:r>
          </w:p>
          <w:p w:rsidR="00CE0C92" w:rsidRPr="009C4813" w:rsidRDefault="00CE0C92" w:rsidP="00E1701E">
            <w:pPr>
              <w:rPr>
                <w:rFonts w:cstheme="minorHAnsi"/>
              </w:rPr>
            </w:pPr>
            <w:r w:rsidRPr="009C4813">
              <w:rPr>
                <w:rFonts w:cstheme="minorHAnsi"/>
              </w:rPr>
              <w:t>[…]</w:t>
            </w:r>
          </w:p>
        </w:tc>
      </w:tr>
    </w:tbl>
    <w:p w:rsidR="00CE0C92" w:rsidRPr="009C4813" w:rsidRDefault="00CE0C92" w:rsidP="00CE0C9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u w:val="single"/>
        </w:rPr>
      </w:pPr>
      <w:r w:rsidRPr="009C4813">
        <w:rPr>
          <w:rFonts w:asciiTheme="minorHAnsi" w:hAnsiTheme="minorHAnsi" w:cstheme="minorHAnsi"/>
          <w:i/>
        </w:rPr>
        <w:t>Εάν</w:t>
      </w:r>
      <w:r w:rsidRPr="009C4813">
        <w:rPr>
          <w:rFonts w:asciiTheme="minorHAnsi" w:hAnsiTheme="minorHAnsi" w:cs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C4813">
        <w:rPr>
          <w:rFonts w:asciiTheme="minorHAnsi" w:hAnsiTheme="minorHAnsi" w:cstheme="minorHAnsi"/>
          <w:b w:val="0"/>
          <w:i/>
        </w:rPr>
        <w:t xml:space="preserve">επιπλέον των πληροφοριών </w:t>
      </w:r>
      <w:r w:rsidRPr="009C4813">
        <w:rPr>
          <w:rFonts w:asciiTheme="minorHAnsi" w:hAnsiTheme="minorHAnsi" w:cstheme="minorHAnsi"/>
          <w:i/>
        </w:rPr>
        <w:t xml:space="preserve">που προβλέπονται στην παρούσα ενότητα, </w:t>
      </w:r>
      <w:r w:rsidRPr="009C4813">
        <w:rPr>
          <w:rFonts w:asciiTheme="minorHAnsi" w:hAnsiTheme="minorHAnsi" w:cs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E0C92" w:rsidRPr="009C4813" w:rsidRDefault="00CE0C92" w:rsidP="00CE0C92">
      <w:pPr>
        <w:pageBreakBefore/>
        <w:jc w:val="center"/>
        <w:rPr>
          <w:rFonts w:cstheme="minorHAnsi"/>
          <w:b/>
          <w:bCs/>
          <w:color w:val="000000"/>
        </w:rPr>
      </w:pPr>
      <w:r w:rsidRPr="009C4813">
        <w:rPr>
          <w:rFonts w:cstheme="minorHAnsi"/>
          <w:b/>
          <w:bCs/>
          <w:u w:val="single"/>
        </w:rPr>
        <w:lastRenderedPageBreak/>
        <w:t>Μέρος III: Λόγοι αποκλεισμού</w:t>
      </w:r>
    </w:p>
    <w:p w:rsidR="00CE0C92" w:rsidRPr="009C4813" w:rsidRDefault="00CE0C92" w:rsidP="00CE0C92">
      <w:pPr>
        <w:jc w:val="center"/>
        <w:rPr>
          <w:rFonts w:cstheme="minorHAnsi"/>
        </w:rPr>
      </w:pPr>
      <w:r w:rsidRPr="009C4813">
        <w:rPr>
          <w:rFonts w:cstheme="minorHAnsi"/>
          <w:b/>
          <w:bCs/>
          <w:color w:val="000000"/>
        </w:rPr>
        <w:t>Α: Λόγοι αποκλεισμού που σχετίζονται με ποινικές καταδίκες</w:t>
      </w:r>
      <w:r w:rsidRPr="009C4813">
        <w:rPr>
          <w:rStyle w:val="ad"/>
          <w:rFonts w:cstheme="minorHAnsi"/>
          <w:color w:val="000000"/>
        </w:rPr>
        <w:endnoteReference w:id="6"/>
      </w:r>
    </w:p>
    <w:p w:rsidR="00CE0C92" w:rsidRPr="009C4813" w:rsidRDefault="00CE0C92" w:rsidP="00CE0C92">
      <w:pPr>
        <w:pBdr>
          <w:top w:val="single" w:sz="1" w:space="1" w:color="000000"/>
          <w:left w:val="single" w:sz="1" w:space="1" w:color="000000"/>
          <w:bottom w:val="single" w:sz="1" w:space="1" w:color="000000"/>
          <w:right w:val="single" w:sz="1" w:space="1" w:color="000000"/>
        </w:pBdr>
        <w:shd w:val="clear" w:color="auto" w:fill="CCCCCC"/>
        <w:jc w:val="left"/>
        <w:rPr>
          <w:rFonts w:cstheme="minorHAnsi"/>
          <w:color w:val="000000"/>
        </w:rPr>
      </w:pPr>
      <w:r w:rsidRPr="009C4813">
        <w:rPr>
          <w:rFonts w:cstheme="minorHAnsi"/>
        </w:rPr>
        <w:t>Στο άρθρο 73 παρ. 1 ορίζονται οι ακόλουθοι λόγοι αποκλεισμού:</w:t>
      </w:r>
    </w:p>
    <w:p w:rsidR="00CE0C92" w:rsidRPr="009C4813" w:rsidRDefault="00CE0C92" w:rsidP="00094AC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color w:val="000000"/>
        </w:rPr>
        <w:t xml:space="preserve">συμμετοχή σε </w:t>
      </w:r>
      <w:r w:rsidRPr="009C4813">
        <w:rPr>
          <w:rFonts w:cstheme="minorHAnsi"/>
          <w:b/>
          <w:color w:val="000000"/>
        </w:rPr>
        <w:t>εγκληματική οργάνωση</w:t>
      </w:r>
      <w:r w:rsidRPr="009C4813">
        <w:rPr>
          <w:rStyle w:val="a9"/>
          <w:rFonts w:cstheme="minorHAnsi"/>
          <w:color w:val="000000"/>
        </w:rPr>
        <w:endnoteReference w:id="7"/>
      </w:r>
      <w:r w:rsidRPr="009C4813">
        <w:rPr>
          <w:rFonts w:cstheme="minorHAnsi"/>
          <w:color w:val="000000"/>
        </w:rPr>
        <w:t>·</w:t>
      </w:r>
    </w:p>
    <w:p w:rsidR="00CE0C92" w:rsidRPr="009C4813" w:rsidRDefault="00CE0C92" w:rsidP="00094AC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δωροδοκία</w:t>
      </w:r>
      <w:r w:rsidRPr="009C4813">
        <w:rPr>
          <w:rStyle w:val="ad"/>
          <w:rFonts w:cstheme="minorHAnsi"/>
          <w:color w:val="000000"/>
        </w:rPr>
        <w:endnoteReference w:id="8"/>
      </w:r>
      <w:r w:rsidRPr="009C4813">
        <w:rPr>
          <w:rFonts w:cstheme="minorHAnsi"/>
          <w:color w:val="000000"/>
          <w:vertAlign w:val="superscript"/>
        </w:rPr>
        <w:t>,</w:t>
      </w:r>
      <w:r w:rsidRPr="009C4813">
        <w:rPr>
          <w:rStyle w:val="a9"/>
          <w:rFonts w:cstheme="minorHAnsi"/>
          <w:color w:val="000000"/>
        </w:rPr>
        <w:endnoteReference w:id="9"/>
      </w:r>
      <w:r w:rsidRPr="009C4813">
        <w:rPr>
          <w:rFonts w:cstheme="minorHAnsi"/>
          <w:color w:val="000000"/>
        </w:rPr>
        <w:t>·</w:t>
      </w:r>
    </w:p>
    <w:p w:rsidR="00CE0C92" w:rsidRPr="009C4813" w:rsidRDefault="00CE0C92" w:rsidP="00094AC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απάτη</w:t>
      </w:r>
      <w:r w:rsidRPr="009C4813">
        <w:rPr>
          <w:rStyle w:val="a9"/>
          <w:rFonts w:cstheme="minorHAnsi"/>
          <w:color w:val="000000"/>
        </w:rPr>
        <w:endnoteReference w:id="10"/>
      </w:r>
      <w:r w:rsidRPr="009C4813">
        <w:rPr>
          <w:rFonts w:cstheme="minorHAnsi"/>
          <w:color w:val="000000"/>
        </w:rPr>
        <w:t>·</w:t>
      </w:r>
    </w:p>
    <w:p w:rsidR="00CE0C92" w:rsidRPr="009C4813" w:rsidRDefault="00CE0C92" w:rsidP="00094AC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color w:val="000000"/>
        </w:rPr>
      </w:pPr>
      <w:r w:rsidRPr="009C4813">
        <w:rPr>
          <w:rFonts w:cstheme="minorHAnsi"/>
          <w:b/>
          <w:color w:val="000000"/>
        </w:rPr>
        <w:t>τρομοκρατικά εγκλήματα ή εγκλήματα συνδεόμενα με τρομοκρατικές δραστηριότητες</w:t>
      </w:r>
      <w:r w:rsidRPr="009C4813">
        <w:rPr>
          <w:rStyle w:val="a9"/>
          <w:rFonts w:cstheme="minorHAnsi"/>
          <w:color w:val="000000"/>
        </w:rPr>
        <w:endnoteReference w:id="11"/>
      </w:r>
      <w:r w:rsidRPr="009C4813">
        <w:rPr>
          <w:rStyle w:val="a9"/>
          <w:rFonts w:cstheme="minorHAnsi"/>
          <w:color w:val="000000"/>
        </w:rPr>
        <w:t>·</w:t>
      </w:r>
    </w:p>
    <w:p w:rsidR="00CE0C92" w:rsidRPr="009C4813" w:rsidRDefault="00CE0C92" w:rsidP="00094AC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Style w:val="a9"/>
          <w:rFonts w:cstheme="minorHAnsi"/>
          <w:b/>
          <w:color w:val="000000"/>
        </w:rPr>
      </w:pPr>
      <w:r w:rsidRPr="009C4813">
        <w:rPr>
          <w:rFonts w:cstheme="minorHAnsi"/>
          <w:b/>
          <w:color w:val="000000"/>
        </w:rPr>
        <w:t>νομιμοποίηση εσόδων από παράνομες δραστηριότητες ή χρηματοδότηση της τρομοκρατίας</w:t>
      </w:r>
      <w:r w:rsidRPr="009C4813">
        <w:rPr>
          <w:rStyle w:val="a9"/>
          <w:rFonts w:cstheme="minorHAnsi"/>
          <w:color w:val="000000"/>
        </w:rPr>
        <w:endnoteReference w:id="12"/>
      </w:r>
      <w:r w:rsidRPr="009C4813">
        <w:rPr>
          <w:rFonts w:cstheme="minorHAnsi"/>
          <w:color w:val="000000"/>
        </w:rPr>
        <w:t>·</w:t>
      </w:r>
    </w:p>
    <w:p w:rsidR="00CE0C92" w:rsidRPr="009C4813" w:rsidRDefault="00CE0C92" w:rsidP="00094AC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before="0" w:after="200" w:line="276" w:lineRule="auto"/>
        <w:ind w:left="0" w:firstLine="0"/>
        <w:jc w:val="left"/>
        <w:rPr>
          <w:rFonts w:cstheme="minorHAnsi"/>
          <w:b/>
          <w:bCs/>
          <w:i/>
          <w:iCs/>
        </w:rPr>
      </w:pPr>
      <w:r w:rsidRPr="00AD0802">
        <w:rPr>
          <w:rStyle w:val="a9"/>
          <w:rFonts w:cstheme="minorHAnsi"/>
          <w:b/>
          <w:color w:val="000000"/>
        </w:rPr>
        <w:t>παιδική εργασία και άλλες μορφές εμπορίας ανθρώπων</w:t>
      </w:r>
      <w:r w:rsidRPr="009C4813">
        <w:rPr>
          <w:rStyle w:val="a9"/>
          <w:rFonts w:cstheme="minorHAnsi"/>
          <w:color w:val="000000"/>
        </w:rPr>
        <w:endnoteReference w:id="13"/>
      </w:r>
      <w:r w:rsidRPr="009C4813">
        <w:rPr>
          <w:rStyle w:val="a9"/>
          <w:rFonts w:cstheme="minorHAnsi"/>
          <w:color w:val="000000"/>
        </w:rPr>
        <w:t>.</w:t>
      </w:r>
    </w:p>
    <w:tbl>
      <w:tblPr>
        <w:tblW w:w="8959" w:type="dxa"/>
        <w:jc w:val="center"/>
        <w:tblLayout w:type="fixed"/>
        <w:tblLook w:val="0000" w:firstRow="0" w:lastRow="0" w:firstColumn="0" w:lastColumn="0" w:noHBand="0" w:noVBand="0"/>
      </w:tblPr>
      <w:tblGrid>
        <w:gridCol w:w="4479"/>
        <w:gridCol w:w="4480"/>
      </w:tblGrid>
      <w:tr w:rsidR="00CE0C92" w:rsidRPr="009C4813" w:rsidTr="00E1701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b/>
                <w:bCs/>
                <w:i/>
                <w:iCs/>
              </w:rPr>
            </w:pPr>
            <w:r w:rsidRPr="009C4813">
              <w:rPr>
                <w:rFonts w:cstheme="minorHAnsi"/>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napToGrid w:val="0"/>
              <w:rPr>
                <w:rFonts w:cstheme="minorHAnsi"/>
              </w:rPr>
            </w:pPr>
            <w:r w:rsidRPr="009C4813">
              <w:rPr>
                <w:rFonts w:cstheme="minorHAnsi"/>
                <w:b/>
                <w:bCs/>
                <w:i/>
                <w:iCs/>
              </w:rPr>
              <w:t>Απάντηση:</w:t>
            </w:r>
          </w:p>
        </w:tc>
      </w:tr>
      <w:tr w:rsidR="00CE0C92" w:rsidRPr="009C4813" w:rsidTr="00E1701E">
        <w:trPr>
          <w:jc w:val="center"/>
        </w:trPr>
        <w:tc>
          <w:tcPr>
            <w:tcW w:w="4479" w:type="dxa"/>
            <w:tcBorders>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 xml:space="preserve">Υπάρχει τελεσίδικη καταδικαστική </w:t>
            </w:r>
            <w:r w:rsidRPr="009C4813">
              <w:rPr>
                <w:rFonts w:cstheme="minorHAnsi"/>
                <w:b/>
              </w:rPr>
              <w:t>απόφαση εις βάρος του οικονομικού φορέα</w:t>
            </w:r>
            <w:r w:rsidRPr="009C4813">
              <w:rPr>
                <w:rFonts w:cstheme="minorHAnsi"/>
              </w:rPr>
              <w:t xml:space="preserve"> ή </w:t>
            </w:r>
            <w:r w:rsidRPr="009C4813">
              <w:rPr>
                <w:rFonts w:cstheme="minorHAnsi"/>
                <w:b/>
              </w:rPr>
              <w:t>οποιουδήποτε</w:t>
            </w:r>
            <w:r w:rsidRPr="009C4813">
              <w:rPr>
                <w:rFonts w:cstheme="minorHAnsi"/>
              </w:rPr>
              <w:t xml:space="preserve"> προσώπου</w:t>
            </w:r>
            <w:r w:rsidRPr="009C4813">
              <w:rPr>
                <w:rStyle w:val="ad"/>
                <w:rFonts w:cstheme="minorHAnsi"/>
              </w:rPr>
              <w:endnoteReference w:id="14"/>
            </w:r>
            <w:r w:rsidRPr="009C4813">
              <w:rPr>
                <w:rFonts w:cstheme="minorHAnsi"/>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i/>
              </w:rPr>
            </w:pPr>
            <w:r w:rsidRPr="009C4813">
              <w:rPr>
                <w:rFonts w:cstheme="minorHAnsi"/>
              </w:rPr>
              <w:t>[] Ναι [] Όχι</w:t>
            </w:r>
          </w:p>
          <w:p w:rsidR="00CE0C92" w:rsidRPr="009C4813" w:rsidRDefault="00CE0C92" w:rsidP="00E1701E">
            <w:pPr>
              <w:rPr>
                <w:rFonts w:cstheme="minorHAnsi"/>
                <w:i/>
              </w:rPr>
            </w:pPr>
          </w:p>
          <w:p w:rsidR="00CE0C92" w:rsidRPr="009C4813" w:rsidRDefault="00CE0C92" w:rsidP="00E1701E">
            <w:pPr>
              <w:rPr>
                <w:rFonts w:cstheme="minorHAnsi"/>
                <w:i/>
              </w:rPr>
            </w:pPr>
          </w:p>
          <w:p w:rsidR="00CE0C92" w:rsidRPr="009C4813" w:rsidRDefault="00CE0C92" w:rsidP="00E1701E">
            <w:pPr>
              <w:rPr>
                <w:rFonts w:cstheme="minorHAnsi"/>
                <w:i/>
              </w:rPr>
            </w:pPr>
          </w:p>
          <w:p w:rsidR="00CE0C92" w:rsidRPr="009C4813" w:rsidRDefault="00CE0C92" w:rsidP="00E1701E">
            <w:pPr>
              <w:rPr>
                <w:rFonts w:cstheme="minorHAnsi"/>
                <w:i/>
              </w:rPr>
            </w:pPr>
          </w:p>
          <w:p w:rsidR="00CE0C92" w:rsidRPr="009C4813" w:rsidRDefault="00CE0C92" w:rsidP="00E1701E">
            <w:pPr>
              <w:rPr>
                <w:rFonts w:cstheme="minorHAnsi"/>
                <w:i/>
              </w:rPr>
            </w:pPr>
          </w:p>
          <w:p w:rsidR="00CE0C92" w:rsidRPr="009C4813" w:rsidRDefault="00CE0C92" w:rsidP="00E1701E">
            <w:pPr>
              <w:rPr>
                <w:rFonts w:cstheme="minorHAnsi"/>
                <w:i/>
              </w:rPr>
            </w:pPr>
          </w:p>
          <w:p w:rsidR="00CE0C92" w:rsidRPr="009C4813" w:rsidRDefault="00CE0C92" w:rsidP="00E1701E">
            <w:pPr>
              <w:rPr>
                <w:rFonts w:cstheme="minorHAnsi"/>
                <w:i/>
              </w:rPr>
            </w:pPr>
          </w:p>
          <w:p w:rsidR="00CE0C92" w:rsidRPr="009C4813" w:rsidRDefault="00CE0C92" w:rsidP="00E1701E">
            <w:pPr>
              <w:rPr>
                <w:rFonts w:cstheme="minorHAnsi"/>
                <w:i/>
              </w:rPr>
            </w:pPr>
          </w:p>
          <w:p w:rsidR="00CE0C92" w:rsidRPr="009C4813" w:rsidRDefault="00CE0C92" w:rsidP="00E1701E">
            <w:pPr>
              <w:rPr>
                <w:rFonts w:cstheme="minorHAnsi"/>
                <w:i/>
              </w:rPr>
            </w:pPr>
            <w:r w:rsidRPr="009C4813">
              <w:rPr>
                <w:rFonts w:cstheme="minorHAnsi"/>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E0C92" w:rsidRPr="009C4813" w:rsidRDefault="00CE0C92" w:rsidP="00E1701E">
            <w:pPr>
              <w:rPr>
                <w:rFonts w:cstheme="minorHAnsi"/>
              </w:rPr>
            </w:pPr>
            <w:r w:rsidRPr="009C4813">
              <w:rPr>
                <w:rFonts w:cstheme="minorHAnsi"/>
                <w:i/>
              </w:rPr>
              <w:t>[……][……][……][……]</w:t>
            </w:r>
            <w:r w:rsidRPr="009C4813">
              <w:rPr>
                <w:rStyle w:val="a9"/>
                <w:rFonts w:cstheme="minorHAnsi"/>
              </w:rPr>
              <w:endnoteReference w:id="15"/>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b/>
              </w:rPr>
              <w:t>Εάν ναι</w:t>
            </w:r>
            <w:r w:rsidRPr="009C4813">
              <w:rPr>
                <w:rFonts w:cstheme="minorHAnsi"/>
              </w:rPr>
              <w:t>, αναφέρετε</w:t>
            </w:r>
            <w:r w:rsidRPr="009C4813">
              <w:rPr>
                <w:rStyle w:val="a9"/>
                <w:rFonts w:cstheme="minorHAnsi"/>
              </w:rPr>
              <w:endnoteReference w:id="16"/>
            </w:r>
            <w:r w:rsidRPr="009C4813">
              <w:rPr>
                <w:rFonts w:cstheme="minorHAnsi"/>
              </w:rPr>
              <w:t>:</w:t>
            </w:r>
          </w:p>
          <w:p w:rsidR="00CE0C92" w:rsidRPr="009C4813" w:rsidRDefault="00CE0C92" w:rsidP="00E1701E">
            <w:pPr>
              <w:rPr>
                <w:rFonts w:cstheme="minorHAnsi"/>
              </w:rPr>
            </w:pPr>
            <w:r w:rsidRPr="009C4813">
              <w:rPr>
                <w:rFonts w:cstheme="minorHAnsi"/>
              </w:rPr>
              <w:t>α) Ημερομηνία της καταδικαστικής απόφασης προσδιορίζοντας ποιο από τα σημεία 1 έως 6 αφορά και τον λόγο ή τους λόγους της καταδίκης,</w:t>
            </w:r>
          </w:p>
          <w:p w:rsidR="00CE0C92" w:rsidRDefault="00CE0C92" w:rsidP="00E1701E">
            <w:pPr>
              <w:jc w:val="left"/>
              <w:rPr>
                <w:rFonts w:cstheme="minorHAnsi"/>
              </w:rPr>
            </w:pPr>
            <w:r w:rsidRPr="009C4813">
              <w:rPr>
                <w:rFonts w:cstheme="minorHAnsi"/>
              </w:rPr>
              <w:t>β) Προσδιορίστε ποιος έχει καταδικαστεί [ ]·</w:t>
            </w:r>
          </w:p>
          <w:p w:rsidR="00CE0C92" w:rsidRDefault="00CE0C92" w:rsidP="00E1701E">
            <w:pPr>
              <w:jc w:val="left"/>
              <w:rPr>
                <w:rFonts w:cstheme="minorHAnsi"/>
              </w:rPr>
            </w:pPr>
          </w:p>
          <w:p w:rsidR="00CE0C92" w:rsidRPr="009C4813" w:rsidRDefault="00CE0C92" w:rsidP="00E1701E">
            <w:pPr>
              <w:jc w:val="left"/>
              <w:rPr>
                <w:rFonts w:cstheme="minorHAnsi"/>
              </w:rPr>
            </w:pPr>
          </w:p>
          <w:p w:rsidR="00CE0C92" w:rsidRPr="009C4813" w:rsidRDefault="00CE0C92" w:rsidP="00E1701E">
            <w:pPr>
              <w:rPr>
                <w:rFonts w:cstheme="minorHAnsi"/>
              </w:rPr>
            </w:pPr>
            <w:r w:rsidRPr="009C4813">
              <w:rPr>
                <w:rFonts w:cstheme="minorHAnsi"/>
                <w:b/>
              </w:rPr>
              <w:lastRenderedPageBreak/>
              <w:t xml:space="preserve">γ) </w:t>
            </w:r>
            <w:r w:rsidRPr="009C4813">
              <w:rPr>
                <w:rFonts w:cstheme="minorHAnsi"/>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napToGrid w:val="0"/>
              <w:jc w:val="left"/>
              <w:rPr>
                <w:rFonts w:cstheme="minorHAnsi"/>
              </w:rPr>
            </w:pPr>
          </w:p>
          <w:p w:rsidR="00CE0C92" w:rsidRPr="009C4813" w:rsidRDefault="00CE0C92" w:rsidP="00E1701E">
            <w:pPr>
              <w:jc w:val="left"/>
              <w:rPr>
                <w:rFonts w:cstheme="minorHAnsi"/>
              </w:rPr>
            </w:pPr>
            <w:r w:rsidRPr="009C4813">
              <w:rPr>
                <w:rFonts w:cstheme="minorHAnsi"/>
              </w:rPr>
              <w:t xml:space="preserve">α) Ημερομηνία:[   ], </w:t>
            </w:r>
          </w:p>
          <w:p w:rsidR="00CE0C92" w:rsidRPr="009C4813" w:rsidRDefault="00CE0C92" w:rsidP="00E1701E">
            <w:pPr>
              <w:jc w:val="left"/>
              <w:rPr>
                <w:rFonts w:cstheme="minorHAnsi"/>
              </w:rPr>
            </w:pPr>
            <w:r w:rsidRPr="009C4813">
              <w:rPr>
                <w:rFonts w:cstheme="minorHAnsi"/>
              </w:rPr>
              <w:t xml:space="preserve">σημείο-(-α): [   ], </w:t>
            </w:r>
          </w:p>
          <w:p w:rsidR="00CE0C92" w:rsidRPr="009C4813" w:rsidRDefault="00CE0C92" w:rsidP="00E1701E">
            <w:pPr>
              <w:jc w:val="left"/>
              <w:rPr>
                <w:rFonts w:cstheme="minorHAnsi"/>
              </w:rPr>
            </w:pPr>
            <w:r w:rsidRPr="009C4813">
              <w:rPr>
                <w:rFonts w:cstheme="minorHAnsi"/>
              </w:rPr>
              <w:t>λόγος(-οι):[   ]</w:t>
            </w:r>
          </w:p>
          <w:p w:rsidR="00CE0C92" w:rsidRPr="009C4813" w:rsidRDefault="00CE0C92" w:rsidP="00E1701E">
            <w:pPr>
              <w:jc w:val="left"/>
              <w:rPr>
                <w:rFonts w:cstheme="minorHAnsi"/>
              </w:rPr>
            </w:pPr>
            <w:r w:rsidRPr="009C4813">
              <w:rPr>
                <w:rFonts w:cstheme="minorHAnsi"/>
              </w:rPr>
              <w:t>β) [……]</w:t>
            </w:r>
          </w:p>
          <w:p w:rsidR="00CE0C92" w:rsidRDefault="00CE0C92" w:rsidP="00E1701E">
            <w:pPr>
              <w:jc w:val="left"/>
              <w:rPr>
                <w:rFonts w:cstheme="minorHAnsi"/>
              </w:rPr>
            </w:pPr>
          </w:p>
          <w:p w:rsidR="00CE0C92" w:rsidRPr="009C4813" w:rsidRDefault="00CE0C92" w:rsidP="00E1701E">
            <w:pPr>
              <w:jc w:val="left"/>
              <w:rPr>
                <w:rFonts w:cstheme="minorHAnsi"/>
                <w:i/>
              </w:rPr>
            </w:pPr>
            <w:r w:rsidRPr="009C4813">
              <w:rPr>
                <w:rFonts w:cstheme="minorHAnsi"/>
              </w:rPr>
              <w:t>γ) Διάρκεια της περιόδου αποκλεισμού [……] και σχετικό(-ά) σημείο(-α) [   ]</w:t>
            </w:r>
          </w:p>
          <w:p w:rsidR="00CE0C92" w:rsidRPr="009C4813" w:rsidRDefault="00CE0C92" w:rsidP="00E1701E">
            <w:pPr>
              <w:rPr>
                <w:rFonts w:cstheme="minorHAnsi"/>
                <w:i/>
              </w:rPr>
            </w:pPr>
            <w:r w:rsidRPr="009C4813">
              <w:rPr>
                <w:rFonts w:cstheme="minorHAnsi"/>
                <w:i/>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E0C92" w:rsidRPr="009C4813" w:rsidRDefault="00CE0C92" w:rsidP="00E1701E">
            <w:pPr>
              <w:rPr>
                <w:rFonts w:cstheme="minorHAnsi"/>
              </w:rPr>
            </w:pPr>
            <w:r w:rsidRPr="009C4813">
              <w:rPr>
                <w:rFonts w:cstheme="minorHAnsi"/>
                <w:i/>
              </w:rPr>
              <w:t>[……][……][……][……]</w:t>
            </w:r>
            <w:r w:rsidRPr="009C4813">
              <w:rPr>
                <w:rStyle w:val="a9"/>
                <w:rFonts w:cstheme="minorHAnsi"/>
              </w:rPr>
              <w:endnoteReference w:id="17"/>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C4813">
              <w:rPr>
                <w:rStyle w:val="NormalBoldChar"/>
                <w:rFonts w:eastAsia="Calibri" w:cstheme="minorHAnsi"/>
              </w:rPr>
              <w:t>αυτοκάθαρση»)</w:t>
            </w:r>
            <w:r w:rsidRPr="009C4813">
              <w:rPr>
                <w:rStyle w:val="NormalBoldChar"/>
                <w:rFonts w:eastAsia="Calibri" w:cstheme="minorHAnsi"/>
                <w:vertAlign w:val="superscript"/>
              </w:rPr>
              <w:endnoteReference w:id="18"/>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 xml:space="preserve">[] Ναι [] Όχι </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b/>
              </w:rPr>
              <w:t>Εάν ναι,</w:t>
            </w:r>
            <w:r w:rsidRPr="009C4813">
              <w:rPr>
                <w:rFonts w:cstheme="minorHAnsi"/>
              </w:rPr>
              <w:t xml:space="preserve"> περιγράψτε τα μέτρα που λήφθηκαν</w:t>
            </w:r>
            <w:r w:rsidRPr="009C4813">
              <w:rPr>
                <w:rStyle w:val="a9"/>
                <w:rFonts w:cstheme="minorHAnsi"/>
              </w:rPr>
              <w:endnoteReference w:id="19"/>
            </w:r>
            <w:r w:rsidRPr="009C4813">
              <w:rPr>
                <w:rFonts w:cstheme="minorHAns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tc>
      </w:tr>
    </w:tbl>
    <w:p w:rsidR="00CE0C92" w:rsidRPr="000D2A13" w:rsidRDefault="00CE0C92" w:rsidP="00CE0C92"/>
    <w:p w:rsidR="00CE0C92" w:rsidRPr="009C4813" w:rsidRDefault="00CE0C92" w:rsidP="00CE0C92">
      <w:pPr>
        <w:pageBreakBefore/>
        <w:jc w:val="center"/>
        <w:rPr>
          <w:rFonts w:cstheme="minorHAnsi"/>
          <w:b/>
          <w:i/>
        </w:rPr>
      </w:pPr>
      <w:r w:rsidRPr="009C4813">
        <w:rPr>
          <w:rFonts w:cstheme="minorHAnsi"/>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CE0C92" w:rsidRPr="009C4813" w:rsidTr="00E1701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b/>
                <w:i/>
              </w:rPr>
            </w:pPr>
            <w:r w:rsidRPr="009C4813">
              <w:rPr>
                <w:rFonts w:cstheme="minorHAnsi"/>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b/>
                <w:i/>
              </w:rPr>
              <w:t>Απάντηση:</w:t>
            </w:r>
          </w:p>
        </w:tc>
      </w:tr>
      <w:tr w:rsidR="00CE0C92" w:rsidRPr="009C4813" w:rsidTr="00E1701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 xml:space="preserve">1) Ο οικονομικός φορέας έχει εκπληρώσει όλες </w:t>
            </w:r>
            <w:r w:rsidRPr="009C4813">
              <w:rPr>
                <w:rFonts w:cstheme="minorHAnsi"/>
                <w:b/>
              </w:rPr>
              <w:t>τις υποχρεώσεις του όσον αφορά την πληρωμή φόρων ή εισφορών κοινωνικής ασφάλισης</w:t>
            </w:r>
            <w:r w:rsidRPr="009C4813">
              <w:rPr>
                <w:rStyle w:val="ad"/>
                <w:rFonts w:cstheme="minorHAnsi"/>
              </w:rPr>
              <w:endnoteReference w:id="20"/>
            </w:r>
            <w:r w:rsidRPr="009C4813">
              <w:rPr>
                <w:rFonts w:cstheme="minorHAnsi"/>
                <w:b/>
              </w:rPr>
              <w:t>,</w:t>
            </w:r>
            <w:r w:rsidRPr="009C4813">
              <w:rPr>
                <w:rFonts w:cstheme="minorHAnsi"/>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 xml:space="preserve">[] Ναι [] Όχι </w:t>
            </w:r>
          </w:p>
        </w:tc>
      </w:tr>
      <w:tr w:rsidR="00CE0C92" w:rsidRPr="009C4813" w:rsidTr="00E1701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p w:rsidR="00CE0C92" w:rsidRPr="009C4813" w:rsidRDefault="00CE0C92" w:rsidP="00E1701E">
            <w:pPr>
              <w:snapToGrid w:val="0"/>
              <w:rPr>
                <w:rFonts w:cstheme="minorHAnsi"/>
              </w:rPr>
            </w:pPr>
          </w:p>
          <w:p w:rsidR="00CE0C92" w:rsidRPr="009C4813" w:rsidRDefault="00CE0C92" w:rsidP="00E1701E">
            <w:pPr>
              <w:snapToGrid w:val="0"/>
              <w:rPr>
                <w:rFonts w:cstheme="minorHAnsi"/>
              </w:rPr>
            </w:pPr>
            <w:r w:rsidRPr="009C4813">
              <w:rPr>
                <w:rFonts w:cstheme="minorHAnsi"/>
              </w:rPr>
              <w:t xml:space="preserve">Εάν όχι αναφέρετε: </w:t>
            </w:r>
          </w:p>
          <w:p w:rsidR="00CE0C92" w:rsidRPr="009C4813" w:rsidRDefault="00CE0C92" w:rsidP="00E1701E">
            <w:pPr>
              <w:snapToGrid w:val="0"/>
              <w:rPr>
                <w:rFonts w:cstheme="minorHAnsi"/>
              </w:rPr>
            </w:pPr>
            <w:r w:rsidRPr="009C4813">
              <w:rPr>
                <w:rFonts w:cstheme="minorHAnsi"/>
              </w:rPr>
              <w:t>α) Χώρα ή κράτος μέλος για το οποίο πρόκειται:</w:t>
            </w:r>
          </w:p>
          <w:p w:rsidR="00CE0C92" w:rsidRPr="009C4813" w:rsidRDefault="00CE0C92" w:rsidP="00E1701E">
            <w:pPr>
              <w:snapToGrid w:val="0"/>
              <w:rPr>
                <w:rFonts w:cstheme="minorHAnsi"/>
              </w:rPr>
            </w:pPr>
            <w:r w:rsidRPr="009C4813">
              <w:rPr>
                <w:rFonts w:cstheme="minorHAnsi"/>
              </w:rPr>
              <w:t>β) Ποιο είναι το σχετικό ποσό;</w:t>
            </w:r>
          </w:p>
          <w:p w:rsidR="00CE0C92" w:rsidRPr="009C4813" w:rsidRDefault="00CE0C92" w:rsidP="00E1701E">
            <w:pPr>
              <w:snapToGrid w:val="0"/>
              <w:rPr>
                <w:rFonts w:cstheme="minorHAnsi"/>
              </w:rPr>
            </w:pPr>
            <w:r w:rsidRPr="009C4813">
              <w:rPr>
                <w:rFonts w:cstheme="minorHAnsi"/>
              </w:rPr>
              <w:t>γ)Πως διαπιστώθηκε η αθέτηση των υποχρεώσεων;</w:t>
            </w:r>
          </w:p>
          <w:p w:rsidR="00CE0C92" w:rsidRPr="009C4813" w:rsidRDefault="00CE0C92" w:rsidP="00E1701E">
            <w:pPr>
              <w:snapToGrid w:val="0"/>
              <w:rPr>
                <w:rFonts w:cstheme="minorHAnsi"/>
                <w:b/>
              </w:rPr>
            </w:pPr>
            <w:r w:rsidRPr="009C4813">
              <w:rPr>
                <w:rFonts w:cstheme="minorHAnsi"/>
              </w:rPr>
              <w:t>1) Μέσω δικαστικής ή διοικητικής απόφασης;</w:t>
            </w:r>
          </w:p>
          <w:p w:rsidR="00CE0C92" w:rsidRPr="009C4813" w:rsidRDefault="00CE0C92" w:rsidP="00E1701E">
            <w:pPr>
              <w:snapToGrid w:val="0"/>
              <w:rPr>
                <w:rFonts w:cstheme="minorHAnsi"/>
              </w:rPr>
            </w:pPr>
            <w:r w:rsidRPr="009C4813">
              <w:rPr>
                <w:rFonts w:cstheme="minorHAnsi"/>
                <w:b/>
              </w:rPr>
              <w:t xml:space="preserve">- </w:t>
            </w:r>
            <w:r w:rsidRPr="009C4813">
              <w:rPr>
                <w:rFonts w:cstheme="minorHAnsi"/>
              </w:rPr>
              <w:t>Η εν λόγω απόφαση είναι τελεσίδικη και δεσμευτική;</w:t>
            </w:r>
          </w:p>
          <w:p w:rsidR="00CE0C92" w:rsidRPr="009C4813" w:rsidRDefault="00CE0C92" w:rsidP="00E1701E">
            <w:pPr>
              <w:snapToGrid w:val="0"/>
              <w:rPr>
                <w:rFonts w:cstheme="minorHAnsi"/>
              </w:rPr>
            </w:pPr>
            <w:r w:rsidRPr="009C4813">
              <w:rPr>
                <w:rFonts w:cstheme="minorHAnsi"/>
              </w:rPr>
              <w:t>- Αναφέρατε την ημερομηνία καταδίκης ή έκδοσης απόφασης</w:t>
            </w:r>
          </w:p>
          <w:p w:rsidR="00CE0C92" w:rsidRPr="009C4813" w:rsidRDefault="00CE0C92" w:rsidP="00E1701E">
            <w:pPr>
              <w:snapToGrid w:val="0"/>
              <w:rPr>
                <w:rFonts w:cstheme="minorHAnsi"/>
              </w:rPr>
            </w:pPr>
            <w:r w:rsidRPr="009C4813">
              <w:rPr>
                <w:rFonts w:cstheme="minorHAnsi"/>
              </w:rPr>
              <w:t>- Σε περίπτωση καταδικαστικής απόφασης, εφόσον ορίζεται απευθείας σε αυτήν, τη διάρκεια της περιόδου αποκλεισμού:</w:t>
            </w:r>
          </w:p>
          <w:p w:rsidR="00CE0C92" w:rsidRPr="009C4813" w:rsidRDefault="00CE0C92" w:rsidP="00E1701E">
            <w:pPr>
              <w:snapToGrid w:val="0"/>
              <w:jc w:val="left"/>
              <w:rPr>
                <w:rFonts w:cstheme="minorHAnsi"/>
              </w:rPr>
            </w:pPr>
            <w:r w:rsidRPr="009C4813">
              <w:rPr>
                <w:rFonts w:cstheme="minorHAnsi"/>
              </w:rPr>
              <w:t xml:space="preserve">2) Με άλλα μέσα; </w:t>
            </w:r>
            <w:proofErr w:type="spellStart"/>
            <w:r w:rsidRPr="009C4813">
              <w:rPr>
                <w:rFonts w:cstheme="minorHAnsi"/>
              </w:rPr>
              <w:t>Διευκρινήστε</w:t>
            </w:r>
            <w:proofErr w:type="spellEnd"/>
            <w:r w:rsidRPr="009C4813">
              <w:rPr>
                <w:rFonts w:cstheme="minorHAnsi"/>
              </w:rPr>
              <w:t>:</w:t>
            </w:r>
          </w:p>
          <w:p w:rsidR="00CE0C92" w:rsidRPr="009C4813" w:rsidRDefault="00CE0C92" w:rsidP="00E1701E">
            <w:pPr>
              <w:snapToGrid w:val="0"/>
              <w:jc w:val="left"/>
              <w:rPr>
                <w:rFonts w:cstheme="minorHAnsi"/>
                <w:b/>
                <w:bCs/>
              </w:rPr>
            </w:pPr>
            <w:r w:rsidRPr="009C4813">
              <w:rPr>
                <w:rFonts w:cstheme="minorHAnsi"/>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C4813">
              <w:rPr>
                <w:rStyle w:val="ad"/>
                <w:rFonts w:cstheme="minorHAnsi"/>
              </w:rPr>
              <w:endnoteReference w:id="21"/>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CE0C92" w:rsidTr="00E1701E">
              <w:tc>
                <w:tcPr>
                  <w:tcW w:w="2036" w:type="dxa"/>
                  <w:shd w:val="clear" w:color="auto" w:fill="auto"/>
                </w:tcPr>
                <w:p w:rsidR="00CE0C92" w:rsidRPr="009C4813" w:rsidRDefault="00CE0C92" w:rsidP="00E1701E">
                  <w:pPr>
                    <w:jc w:val="left"/>
                    <w:rPr>
                      <w:rFonts w:cstheme="minorHAnsi"/>
                    </w:rPr>
                  </w:pPr>
                  <w:r w:rsidRPr="009C4813">
                    <w:rPr>
                      <w:rFonts w:cstheme="minorHAnsi"/>
                      <w:b/>
                      <w:bCs/>
                    </w:rPr>
                    <w:t>ΦΟΡΟΙ</w:t>
                  </w:r>
                </w:p>
                <w:p w:rsidR="00CE0C92" w:rsidRPr="009C4813" w:rsidRDefault="00CE0C92" w:rsidP="00E1701E">
                  <w:pPr>
                    <w:rPr>
                      <w:rFonts w:cstheme="minorHAnsi"/>
                    </w:rPr>
                  </w:pPr>
                </w:p>
              </w:tc>
              <w:tc>
                <w:tcPr>
                  <w:tcW w:w="2192" w:type="dxa"/>
                  <w:shd w:val="clear" w:color="auto" w:fill="auto"/>
                </w:tcPr>
                <w:p w:rsidR="00CE0C92" w:rsidRPr="009C4813" w:rsidRDefault="00CE0C92" w:rsidP="00E1701E">
                  <w:pPr>
                    <w:jc w:val="left"/>
                    <w:rPr>
                      <w:rFonts w:cstheme="minorHAnsi"/>
                    </w:rPr>
                  </w:pPr>
                  <w:r w:rsidRPr="009C4813">
                    <w:rPr>
                      <w:rFonts w:cstheme="minorHAnsi"/>
                      <w:b/>
                      <w:bCs/>
                    </w:rPr>
                    <w:t>ΕΙΣΦΟΡΕΣ ΚΟΙΝΩΝΙΚΗΣ ΑΣΦΑΛΙΣΗΣ</w:t>
                  </w:r>
                </w:p>
              </w:tc>
            </w:tr>
            <w:tr w:rsidR="00CE0C92" w:rsidTr="00E1701E">
              <w:tc>
                <w:tcPr>
                  <w:tcW w:w="2036" w:type="dxa"/>
                  <w:shd w:val="clear" w:color="auto" w:fill="auto"/>
                </w:tcPr>
                <w:p w:rsidR="00CE0C92" w:rsidRDefault="00CE0C92" w:rsidP="00E1701E">
                  <w:pPr>
                    <w:rPr>
                      <w:rFonts w:cstheme="minorHAnsi"/>
                    </w:rPr>
                  </w:pPr>
                </w:p>
                <w:p w:rsidR="00CE0C92" w:rsidRPr="009C4813" w:rsidRDefault="00CE0C92" w:rsidP="00E1701E">
                  <w:pPr>
                    <w:rPr>
                      <w:rFonts w:cstheme="minorHAnsi"/>
                    </w:rPr>
                  </w:pPr>
                  <w:r w:rsidRPr="009C4813">
                    <w:rPr>
                      <w:rFonts w:cstheme="minorHAnsi"/>
                    </w:rPr>
                    <w:t>α)[……]·</w:t>
                  </w:r>
                </w:p>
                <w:p w:rsidR="00CE0C92" w:rsidRPr="009C4813" w:rsidRDefault="00CE0C92" w:rsidP="00E1701E">
                  <w:pPr>
                    <w:rPr>
                      <w:rFonts w:cstheme="minorHAnsi"/>
                    </w:rPr>
                  </w:pPr>
                  <w:r w:rsidRPr="009C4813">
                    <w:rPr>
                      <w:rFonts w:cstheme="minorHAnsi"/>
                    </w:rPr>
                    <w:t>β)[……]</w:t>
                  </w:r>
                </w:p>
                <w:p w:rsidR="00CE0C92" w:rsidRDefault="00CE0C92" w:rsidP="00E1701E">
                  <w:pPr>
                    <w:rPr>
                      <w:rFonts w:cstheme="minorHAnsi"/>
                    </w:rPr>
                  </w:pPr>
                </w:p>
                <w:p w:rsidR="00CE0C92" w:rsidRDefault="00CE0C92" w:rsidP="00E1701E">
                  <w:pPr>
                    <w:rPr>
                      <w:rFonts w:cstheme="minorHAnsi"/>
                    </w:rPr>
                  </w:pPr>
                </w:p>
                <w:p w:rsidR="00CE0C92" w:rsidRPr="009C4813" w:rsidRDefault="00CE0C92" w:rsidP="00E1701E">
                  <w:pPr>
                    <w:rPr>
                      <w:rFonts w:cstheme="minorHAnsi"/>
                    </w:rPr>
                  </w:pPr>
                  <w:r w:rsidRPr="009C4813">
                    <w:rPr>
                      <w:rFonts w:cstheme="minorHAnsi"/>
                    </w:rPr>
                    <w:t xml:space="preserve">γ.1) [] Ναι [] Όχι </w:t>
                  </w:r>
                </w:p>
                <w:p w:rsidR="00CE0C92" w:rsidRPr="009C4813" w:rsidRDefault="00CE0C92" w:rsidP="00E1701E">
                  <w:pPr>
                    <w:rPr>
                      <w:rFonts w:cstheme="minorHAnsi"/>
                    </w:rPr>
                  </w:pPr>
                  <w:r w:rsidRPr="009C4813">
                    <w:rPr>
                      <w:rFonts w:cstheme="minorHAnsi"/>
                    </w:rPr>
                    <w:t xml:space="preserve">-[] Ναι [] Όχι </w:t>
                  </w:r>
                </w:p>
                <w:p w:rsidR="00CE0C92" w:rsidRPr="009C4813" w:rsidRDefault="00CE0C92" w:rsidP="00E1701E">
                  <w:pPr>
                    <w:rPr>
                      <w:rFonts w:cstheme="minorHAnsi"/>
                    </w:rPr>
                  </w:pPr>
                </w:p>
                <w:p w:rsidR="00CE0C92" w:rsidRDefault="00CE0C92" w:rsidP="00E1701E">
                  <w:pPr>
                    <w:rPr>
                      <w:rFonts w:cstheme="minorHAnsi"/>
                    </w:rPr>
                  </w:pPr>
                </w:p>
                <w:p w:rsidR="00CE0C92" w:rsidRPr="009C4813" w:rsidRDefault="00CE0C92" w:rsidP="00E1701E">
                  <w:pPr>
                    <w:rPr>
                      <w:rFonts w:cstheme="minorHAnsi"/>
                    </w:rPr>
                  </w:pPr>
                  <w:r w:rsidRPr="009C4813">
                    <w:rPr>
                      <w:rFonts w:cstheme="minorHAnsi"/>
                    </w:rPr>
                    <w:t>-[……]·</w:t>
                  </w: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w:t>
                  </w: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γ.2)[……]·</w:t>
                  </w:r>
                </w:p>
                <w:p w:rsidR="00CE0C92" w:rsidRPr="009C4813" w:rsidRDefault="00CE0C92" w:rsidP="00E1701E">
                  <w:pPr>
                    <w:rPr>
                      <w:rFonts w:cstheme="minorHAnsi"/>
                      <w:sz w:val="21"/>
                      <w:szCs w:val="21"/>
                    </w:rPr>
                  </w:pPr>
                  <w:r w:rsidRPr="009C4813">
                    <w:rPr>
                      <w:rFonts w:cstheme="minorHAnsi"/>
                    </w:rPr>
                    <w:t xml:space="preserve">δ) [] Ναι [] Όχι </w:t>
                  </w:r>
                </w:p>
                <w:p w:rsidR="00CE0C92" w:rsidRPr="009C4813" w:rsidRDefault="00CE0C92" w:rsidP="00E1701E">
                  <w:pPr>
                    <w:jc w:val="left"/>
                    <w:rPr>
                      <w:rFonts w:cstheme="minorHAnsi"/>
                    </w:rPr>
                  </w:pPr>
                  <w:r w:rsidRPr="009C4813">
                    <w:rPr>
                      <w:rFonts w:cstheme="minorHAnsi"/>
                      <w:sz w:val="21"/>
                      <w:szCs w:val="21"/>
                    </w:rPr>
                    <w:t>Εάν ναι, να αναφερθούν λεπτομερείς πληροφορίες</w:t>
                  </w:r>
                </w:p>
                <w:p w:rsidR="00CE0C92" w:rsidRPr="009C4813" w:rsidRDefault="00CE0C92" w:rsidP="00E1701E">
                  <w:pPr>
                    <w:rPr>
                      <w:rFonts w:cstheme="minorHAnsi"/>
                    </w:rPr>
                  </w:pPr>
                  <w:r w:rsidRPr="009C4813">
                    <w:rPr>
                      <w:rFonts w:cstheme="minorHAnsi"/>
                    </w:rPr>
                    <w:t>[……]</w:t>
                  </w:r>
                </w:p>
              </w:tc>
              <w:tc>
                <w:tcPr>
                  <w:tcW w:w="2192" w:type="dxa"/>
                  <w:shd w:val="clear" w:color="auto" w:fill="auto"/>
                </w:tcPr>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α)[……]·</w:t>
                  </w:r>
                </w:p>
                <w:p w:rsidR="00CE0C92" w:rsidRPr="009C4813" w:rsidRDefault="00CE0C92" w:rsidP="00E1701E">
                  <w:pPr>
                    <w:rPr>
                      <w:rFonts w:cstheme="minorHAnsi"/>
                    </w:rPr>
                  </w:pPr>
                  <w:r w:rsidRPr="009C4813">
                    <w:rPr>
                      <w:rFonts w:cstheme="minorHAnsi"/>
                    </w:rPr>
                    <w:t>β)[……]</w:t>
                  </w:r>
                </w:p>
                <w:p w:rsidR="00CE0C92" w:rsidRPr="009C4813" w:rsidRDefault="00CE0C92" w:rsidP="00E1701E">
                  <w:pPr>
                    <w:rPr>
                      <w:rFonts w:cstheme="minorHAnsi"/>
                    </w:rPr>
                  </w:pPr>
                </w:p>
                <w:p w:rsidR="00CE0C92" w:rsidRDefault="00CE0C92" w:rsidP="00E1701E">
                  <w:pPr>
                    <w:rPr>
                      <w:rFonts w:cstheme="minorHAnsi"/>
                    </w:rPr>
                  </w:pPr>
                </w:p>
                <w:p w:rsidR="00CE0C92" w:rsidRPr="009C4813" w:rsidRDefault="00CE0C92" w:rsidP="00E1701E">
                  <w:pPr>
                    <w:rPr>
                      <w:rFonts w:cstheme="minorHAnsi"/>
                    </w:rPr>
                  </w:pPr>
                  <w:r w:rsidRPr="009C4813">
                    <w:rPr>
                      <w:rFonts w:cstheme="minorHAnsi"/>
                    </w:rPr>
                    <w:t xml:space="preserve">γ.1) [] Ναι [] Όχι </w:t>
                  </w:r>
                </w:p>
                <w:p w:rsidR="00CE0C92" w:rsidRPr="009C4813" w:rsidRDefault="00CE0C92" w:rsidP="00E1701E">
                  <w:pPr>
                    <w:rPr>
                      <w:rFonts w:cstheme="minorHAnsi"/>
                    </w:rPr>
                  </w:pPr>
                  <w:r w:rsidRPr="009C4813">
                    <w:rPr>
                      <w:rFonts w:cstheme="minorHAnsi"/>
                    </w:rPr>
                    <w:t xml:space="preserve">-[] Ναι [] Όχι </w:t>
                  </w:r>
                </w:p>
                <w:p w:rsidR="00CE0C92" w:rsidRPr="009C4813" w:rsidRDefault="00CE0C92" w:rsidP="00E1701E">
                  <w:pPr>
                    <w:rPr>
                      <w:rFonts w:cstheme="minorHAnsi"/>
                    </w:rPr>
                  </w:pPr>
                </w:p>
                <w:p w:rsidR="00CE0C92" w:rsidRDefault="00CE0C92" w:rsidP="00E1701E">
                  <w:pPr>
                    <w:rPr>
                      <w:rFonts w:cstheme="minorHAnsi"/>
                    </w:rPr>
                  </w:pPr>
                </w:p>
                <w:p w:rsidR="00CE0C92" w:rsidRPr="009C4813" w:rsidRDefault="00CE0C92" w:rsidP="00E1701E">
                  <w:pPr>
                    <w:rPr>
                      <w:rFonts w:cstheme="minorHAnsi"/>
                    </w:rPr>
                  </w:pPr>
                  <w:r w:rsidRPr="009C4813">
                    <w:rPr>
                      <w:rFonts w:cstheme="minorHAnsi"/>
                    </w:rPr>
                    <w:t>-[……]·</w:t>
                  </w: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w:t>
                  </w: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γ.2)[……]·</w:t>
                  </w:r>
                </w:p>
                <w:p w:rsidR="00CE0C92" w:rsidRPr="009C4813" w:rsidRDefault="00CE0C92" w:rsidP="00E1701E">
                  <w:pPr>
                    <w:rPr>
                      <w:rFonts w:cstheme="minorHAnsi"/>
                    </w:rPr>
                  </w:pPr>
                  <w:r w:rsidRPr="009C4813">
                    <w:rPr>
                      <w:rFonts w:cstheme="minorHAnsi"/>
                    </w:rPr>
                    <w:t xml:space="preserve">δ) [] Ναι [] Όχι </w:t>
                  </w:r>
                </w:p>
                <w:p w:rsidR="00CE0C92" w:rsidRPr="009C4813" w:rsidRDefault="00CE0C92" w:rsidP="00E1701E">
                  <w:pPr>
                    <w:jc w:val="left"/>
                    <w:rPr>
                      <w:rFonts w:cstheme="minorHAnsi"/>
                    </w:rPr>
                  </w:pPr>
                  <w:r w:rsidRPr="009C4813">
                    <w:rPr>
                      <w:rFonts w:cstheme="minorHAnsi"/>
                    </w:rPr>
                    <w:t>Εάν ναι, να αναφερθούν λεπτομερείς πληροφορίες</w:t>
                  </w:r>
                </w:p>
                <w:p w:rsidR="00CE0C92" w:rsidRPr="009C4813" w:rsidRDefault="00CE0C92" w:rsidP="00E1701E">
                  <w:pPr>
                    <w:rPr>
                      <w:rFonts w:cstheme="minorHAnsi"/>
                    </w:rPr>
                  </w:pPr>
                  <w:r w:rsidRPr="009C4813">
                    <w:rPr>
                      <w:rFonts w:cstheme="minorHAnsi"/>
                    </w:rPr>
                    <w:t>[……]</w:t>
                  </w:r>
                </w:p>
              </w:tc>
            </w:tr>
          </w:tbl>
          <w:p w:rsidR="00CE0C92" w:rsidRPr="009C4813" w:rsidRDefault="00CE0C92" w:rsidP="00E1701E">
            <w:pPr>
              <w:jc w:val="left"/>
              <w:rPr>
                <w:rFonts w:cstheme="minorHAnsi"/>
              </w:rPr>
            </w:pPr>
          </w:p>
        </w:tc>
      </w:tr>
      <w:tr w:rsidR="00CE0C92" w:rsidRPr="009C4813" w:rsidTr="00E1701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i/>
              </w:rPr>
            </w:pPr>
            <w:r w:rsidRPr="009C4813">
              <w:rPr>
                <w:rFonts w:cstheme="minorHAnsi"/>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jc w:val="left"/>
              <w:rPr>
                <w:rFonts w:cstheme="minorHAnsi"/>
                <w:i/>
              </w:rPr>
            </w:pPr>
            <w:r w:rsidRPr="009C4813">
              <w:rPr>
                <w:rFonts w:cstheme="minorHAnsi"/>
                <w:i/>
              </w:rPr>
              <w:t>(διαδικτυακή διεύθυνση, αρχή ή φορέας έκδοσης, επακριβή στοιχεία αναφοράς των εγγράφων):</w:t>
            </w:r>
            <w:r w:rsidRPr="009C4813">
              <w:rPr>
                <w:rStyle w:val="a9"/>
                <w:rFonts w:cstheme="minorHAnsi"/>
                <w:i/>
              </w:rPr>
              <w:t xml:space="preserve"> </w:t>
            </w:r>
            <w:r w:rsidRPr="009C4813">
              <w:rPr>
                <w:rStyle w:val="a9"/>
                <w:rFonts w:cstheme="minorHAnsi"/>
              </w:rPr>
              <w:endnoteReference w:id="22"/>
            </w:r>
          </w:p>
          <w:p w:rsidR="00CE0C92" w:rsidRPr="009C4813" w:rsidRDefault="00CE0C92" w:rsidP="00E1701E">
            <w:pPr>
              <w:jc w:val="left"/>
              <w:rPr>
                <w:rFonts w:cstheme="minorHAnsi"/>
              </w:rPr>
            </w:pPr>
            <w:r w:rsidRPr="009C4813">
              <w:rPr>
                <w:rFonts w:cstheme="minorHAnsi"/>
                <w:i/>
              </w:rPr>
              <w:t>[……][……][……]</w:t>
            </w:r>
          </w:p>
        </w:tc>
      </w:tr>
    </w:tbl>
    <w:p w:rsidR="00CE0C92" w:rsidRPr="009C4813" w:rsidRDefault="00CE0C92" w:rsidP="00CE0C92">
      <w:pPr>
        <w:pStyle w:val="SectionTitle"/>
        <w:ind w:firstLine="0"/>
        <w:rPr>
          <w:rFonts w:asciiTheme="minorHAnsi" w:hAnsiTheme="minorHAnsi" w:cstheme="minorHAnsi"/>
        </w:rPr>
      </w:pPr>
    </w:p>
    <w:p w:rsidR="00CE0C92" w:rsidRPr="009C4813" w:rsidRDefault="00CE0C92" w:rsidP="00CE0C92">
      <w:pPr>
        <w:pageBreakBefore/>
        <w:jc w:val="center"/>
        <w:rPr>
          <w:rFonts w:cstheme="minorHAnsi"/>
          <w:b/>
          <w:i/>
        </w:rPr>
      </w:pPr>
      <w:r w:rsidRPr="009C4813">
        <w:rPr>
          <w:rFonts w:cstheme="minorHAnsi"/>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b/>
                <w:i/>
              </w:rPr>
            </w:pPr>
            <w:r w:rsidRPr="009C4813">
              <w:rPr>
                <w:rFonts w:cstheme="minorHAnsi"/>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b/>
                <w:i/>
              </w:rPr>
              <w:t>Απάντηση:</w:t>
            </w:r>
          </w:p>
        </w:tc>
      </w:tr>
      <w:tr w:rsidR="00CE0C92" w:rsidRPr="009C4813" w:rsidTr="00E1701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t>Ο οικονομικός φορέας έχει,</w:t>
            </w:r>
            <w:r w:rsidRPr="009C4813">
              <w:rPr>
                <w:rFonts w:cstheme="minorHAnsi"/>
                <w:b/>
              </w:rPr>
              <w:t xml:space="preserve"> εν γνώσει του</w:t>
            </w:r>
            <w:r w:rsidRPr="009C4813">
              <w:rPr>
                <w:rFonts w:cstheme="minorHAnsi"/>
              </w:rPr>
              <w:t xml:space="preserve">, αθετήσει </w:t>
            </w:r>
            <w:r w:rsidRPr="009C4813">
              <w:rPr>
                <w:rFonts w:cstheme="minorHAnsi"/>
                <w:b/>
              </w:rPr>
              <w:t xml:space="preserve">τις υποχρεώσεις του </w:t>
            </w:r>
            <w:r w:rsidRPr="009C4813">
              <w:rPr>
                <w:rFonts w:cstheme="minorHAnsi"/>
              </w:rPr>
              <w:t xml:space="preserve">στους τομείς του </w:t>
            </w:r>
            <w:r w:rsidRPr="009C4813">
              <w:rPr>
                <w:rFonts w:cstheme="minorHAnsi"/>
                <w:b/>
              </w:rPr>
              <w:t>περιβαλλοντικού, κοινωνικού και εργατικού δικαίου</w:t>
            </w:r>
            <w:r w:rsidRPr="009C4813">
              <w:rPr>
                <w:rStyle w:val="ad"/>
                <w:rFonts w:cstheme="minorHAnsi"/>
              </w:rPr>
              <w:endnoteReference w:id="23"/>
            </w:r>
            <w:r w:rsidRPr="009C4813">
              <w:rPr>
                <w:rFonts w:cstheme="minorHAnsi"/>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 Ναι [] Όχι</w:t>
            </w:r>
          </w:p>
        </w:tc>
      </w:tr>
      <w:tr w:rsidR="00CE0C92" w:rsidRPr="00BB65FB" w:rsidTr="00E1701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jc w:val="left"/>
              <w:rPr>
                <w:rFonts w:cstheme="minorHAnsi"/>
                <w:b/>
              </w:rPr>
            </w:pPr>
          </w:p>
          <w:p w:rsidR="00CE0C92" w:rsidRPr="009C4813" w:rsidRDefault="00CE0C92" w:rsidP="00E1701E">
            <w:pPr>
              <w:jc w:val="left"/>
              <w:rPr>
                <w:rFonts w:cstheme="minorHAnsi"/>
                <w:b/>
              </w:rPr>
            </w:pPr>
          </w:p>
          <w:p w:rsidR="00CE0C92" w:rsidRPr="009C4813" w:rsidRDefault="00CE0C92" w:rsidP="00E1701E">
            <w:pPr>
              <w:jc w:val="left"/>
              <w:rPr>
                <w:rFonts w:cstheme="minorHAnsi"/>
              </w:rPr>
            </w:pPr>
            <w:r w:rsidRPr="009C4813">
              <w:rPr>
                <w:rFonts w:cstheme="minorHAnsi"/>
                <w:b/>
              </w:rPr>
              <w:t>Εάν ναι</w:t>
            </w:r>
            <w:r w:rsidRPr="009C4813">
              <w:rPr>
                <w:rFonts w:cstheme="minorHAnsi"/>
              </w:rPr>
              <w:t>, ο οικονομικός φορέας έχει λάβει μέτρα που να αποδεικνύουν την αξιοπιστία του παρά την ύπαρξη αυτού του λόγου αποκλεισμού («αυτοκάθαρση»);</w:t>
            </w:r>
          </w:p>
          <w:p w:rsidR="00CE0C92" w:rsidRPr="009C4813" w:rsidRDefault="00CE0C92" w:rsidP="00E1701E">
            <w:pPr>
              <w:jc w:val="left"/>
              <w:rPr>
                <w:rFonts w:cstheme="minorHAnsi"/>
                <w:b/>
              </w:rPr>
            </w:pPr>
            <w:r w:rsidRPr="009C4813">
              <w:rPr>
                <w:rFonts w:cstheme="minorHAnsi"/>
              </w:rPr>
              <w:t>[] Ναι [] Όχι</w:t>
            </w:r>
          </w:p>
          <w:p w:rsidR="00CE0C92" w:rsidRPr="009C4813" w:rsidRDefault="00CE0C92" w:rsidP="00E1701E">
            <w:pPr>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tc>
      </w:tr>
      <w:tr w:rsidR="00CE0C92" w:rsidRPr="00BB65FB"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rPr>
              <w:t>Βρίσκεται ο οικονομικός φορέας σε οποιαδήποτε από τις ακόλουθες καταστάσεις</w:t>
            </w:r>
            <w:r w:rsidRPr="009C4813">
              <w:rPr>
                <w:rStyle w:val="ad"/>
                <w:rFonts w:cstheme="minorHAnsi"/>
              </w:rPr>
              <w:endnoteReference w:id="24"/>
            </w:r>
            <w:r w:rsidRPr="009C4813">
              <w:rPr>
                <w:rFonts w:cstheme="minorHAnsi"/>
              </w:rPr>
              <w:t xml:space="preserve"> :</w:t>
            </w:r>
          </w:p>
          <w:p w:rsidR="00CE0C92" w:rsidRPr="009C4813" w:rsidRDefault="00CE0C92" w:rsidP="00E1701E">
            <w:pPr>
              <w:spacing w:before="0"/>
              <w:rPr>
                <w:rFonts w:cstheme="minorHAnsi"/>
              </w:rPr>
            </w:pPr>
            <w:r w:rsidRPr="009C4813">
              <w:rPr>
                <w:rFonts w:cstheme="minorHAnsi"/>
              </w:rPr>
              <w:t xml:space="preserve">α) πτώχευση, ή </w:t>
            </w:r>
          </w:p>
          <w:p w:rsidR="00CE0C92" w:rsidRPr="009C4813" w:rsidRDefault="00CE0C92" w:rsidP="00E1701E">
            <w:pPr>
              <w:spacing w:before="0"/>
              <w:rPr>
                <w:rFonts w:cstheme="minorHAnsi"/>
              </w:rPr>
            </w:pPr>
            <w:r w:rsidRPr="009C4813">
              <w:rPr>
                <w:rFonts w:cstheme="minorHAnsi"/>
              </w:rPr>
              <w:t>β) διαδικασία εξυγίανσης, ή</w:t>
            </w:r>
          </w:p>
          <w:p w:rsidR="00CE0C92" w:rsidRPr="009C4813" w:rsidRDefault="00CE0C92" w:rsidP="00E1701E">
            <w:pPr>
              <w:spacing w:before="0"/>
              <w:rPr>
                <w:rFonts w:cstheme="minorHAnsi"/>
              </w:rPr>
            </w:pPr>
            <w:r w:rsidRPr="009C4813">
              <w:rPr>
                <w:rFonts w:cstheme="minorHAnsi"/>
              </w:rPr>
              <w:t>γ) ειδική εκκαθάριση, ή</w:t>
            </w:r>
          </w:p>
          <w:p w:rsidR="00CE0C92" w:rsidRPr="009C4813" w:rsidRDefault="00CE0C92" w:rsidP="00E1701E">
            <w:pPr>
              <w:spacing w:before="0"/>
              <w:rPr>
                <w:rFonts w:cstheme="minorHAnsi"/>
              </w:rPr>
            </w:pPr>
            <w:r w:rsidRPr="009C4813">
              <w:rPr>
                <w:rFonts w:cstheme="minorHAnsi"/>
              </w:rPr>
              <w:t>δ) αναγκαστική διαχείριση από εκκαθαριστή ή από το δικαστήριο, ή</w:t>
            </w:r>
          </w:p>
          <w:p w:rsidR="00CE0C92" w:rsidRPr="009C4813" w:rsidRDefault="00CE0C92" w:rsidP="00E1701E">
            <w:pPr>
              <w:spacing w:before="0"/>
              <w:rPr>
                <w:rFonts w:cstheme="minorHAnsi"/>
              </w:rPr>
            </w:pPr>
            <w:r w:rsidRPr="009C4813">
              <w:rPr>
                <w:rFonts w:cstheme="minorHAnsi"/>
              </w:rPr>
              <w:t xml:space="preserve">ε) έχει υπαχθεί σε διαδικασία πτωχευτικού συμβιβασμού, ή </w:t>
            </w:r>
          </w:p>
          <w:p w:rsidR="00CE0C92" w:rsidRPr="009C4813" w:rsidRDefault="00CE0C92" w:rsidP="00E1701E">
            <w:pPr>
              <w:spacing w:before="0"/>
              <w:rPr>
                <w:rFonts w:cstheme="minorHAnsi"/>
                <w:color w:val="000000"/>
              </w:rPr>
            </w:pPr>
            <w:proofErr w:type="spellStart"/>
            <w:r w:rsidRPr="009C4813">
              <w:rPr>
                <w:rFonts w:cstheme="minorHAnsi"/>
              </w:rPr>
              <w:t>στ</w:t>
            </w:r>
            <w:proofErr w:type="spellEnd"/>
            <w:r w:rsidRPr="009C4813">
              <w:rPr>
                <w:rFonts w:cstheme="minorHAnsi"/>
              </w:rPr>
              <w:t xml:space="preserve">) αναστολή επιχειρηματικών δραστηριοτήτων, ή </w:t>
            </w:r>
          </w:p>
          <w:p w:rsidR="00CE0C92" w:rsidRPr="009C4813" w:rsidRDefault="00CE0C92" w:rsidP="00E1701E">
            <w:pPr>
              <w:spacing w:before="0"/>
              <w:rPr>
                <w:rFonts w:cstheme="minorHAnsi"/>
              </w:rPr>
            </w:pPr>
            <w:r w:rsidRPr="009C4813">
              <w:rPr>
                <w:rFonts w:cstheme="minorHAnsi"/>
                <w:color w:val="000000"/>
              </w:rPr>
              <w:t xml:space="preserve">ζ) σε οποιαδήποτε ανάλογη κατάσταση </w:t>
            </w:r>
            <w:proofErr w:type="spellStart"/>
            <w:r w:rsidRPr="009C4813">
              <w:rPr>
                <w:rFonts w:cstheme="minorHAnsi"/>
                <w:color w:val="000000"/>
              </w:rPr>
              <w:t>προκύπτουσα</w:t>
            </w:r>
            <w:proofErr w:type="spellEnd"/>
            <w:r w:rsidRPr="009C4813">
              <w:rPr>
                <w:rFonts w:cstheme="minorHAnsi"/>
                <w:color w:val="000000"/>
              </w:rPr>
              <w:t xml:space="preserve"> από παρόμοια διαδικασία προβλεπόμενη σε εθνικές διατάξεις νόμου</w:t>
            </w:r>
          </w:p>
          <w:p w:rsidR="00CE0C92" w:rsidRPr="009C4813" w:rsidRDefault="00CE0C92" w:rsidP="00E1701E">
            <w:pPr>
              <w:spacing w:before="0"/>
              <w:rPr>
                <w:rFonts w:cstheme="minorHAnsi"/>
              </w:rPr>
            </w:pPr>
            <w:r w:rsidRPr="009C4813">
              <w:rPr>
                <w:rFonts w:cstheme="minorHAnsi"/>
              </w:rPr>
              <w:t>Εάν ναι:</w:t>
            </w:r>
          </w:p>
          <w:p w:rsidR="00CE0C92" w:rsidRPr="009C4813" w:rsidRDefault="00CE0C92" w:rsidP="00E1701E">
            <w:pPr>
              <w:spacing w:before="0"/>
              <w:rPr>
                <w:rFonts w:cstheme="minorHAnsi"/>
              </w:rPr>
            </w:pPr>
            <w:r w:rsidRPr="009C4813">
              <w:rPr>
                <w:rFonts w:cstheme="minorHAnsi"/>
              </w:rPr>
              <w:t>- Παραθέστε λεπτομερή στοιχεία:</w:t>
            </w:r>
          </w:p>
          <w:p w:rsidR="00CE0C92" w:rsidRPr="009C4813" w:rsidRDefault="00CE0C92" w:rsidP="00E1701E">
            <w:pPr>
              <w:spacing w:before="0"/>
              <w:rPr>
                <w:rFonts w:cstheme="minorHAnsi"/>
              </w:rPr>
            </w:pPr>
            <w:r w:rsidRPr="009C4813">
              <w:rPr>
                <w:rFonts w:cstheme="minorHAnsi"/>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9C4813">
              <w:rPr>
                <w:rFonts w:cstheme="minorHAnsi"/>
              </w:rPr>
              <w:t>συνέχε</w:t>
            </w:r>
            <w:proofErr w:type="spellEnd"/>
            <w:r w:rsidRPr="009C4813">
              <w:rPr>
                <w:rFonts w:cstheme="minorHAnsi"/>
              </w:rPr>
              <w:t xml:space="preserve"> συνέχιση της επιχειρηματικής του λειτουργίας υπό αυτές </w:t>
            </w:r>
            <w:proofErr w:type="spellStart"/>
            <w:r w:rsidRPr="009C4813">
              <w:rPr>
                <w:rFonts w:cstheme="minorHAnsi"/>
              </w:rPr>
              <w:t>αυτές</w:t>
            </w:r>
            <w:proofErr w:type="spellEnd"/>
            <w:r w:rsidRPr="009C4813">
              <w:rPr>
                <w:rFonts w:cstheme="minorHAnsi"/>
              </w:rPr>
              <w:t xml:space="preserve"> τις περιστάσεις</w:t>
            </w:r>
            <w:r w:rsidRPr="009C4813">
              <w:rPr>
                <w:rStyle w:val="ad"/>
                <w:rFonts w:cstheme="minorHAnsi"/>
              </w:rPr>
              <w:endnoteReference w:id="25"/>
            </w:r>
            <w:r w:rsidRPr="009C4813">
              <w:rPr>
                <w:rStyle w:val="ad"/>
                <w:rFonts w:cstheme="minorHAnsi"/>
              </w:rPr>
              <w:t xml:space="preserve"> </w:t>
            </w:r>
          </w:p>
          <w:p w:rsidR="00CE0C92" w:rsidRPr="009C4813" w:rsidRDefault="00CE0C92" w:rsidP="00E1701E">
            <w:pPr>
              <w:spacing w:before="0"/>
              <w:rPr>
                <w:rFonts w:cstheme="minorHAnsi"/>
              </w:rPr>
            </w:pPr>
            <w:r w:rsidRPr="009C4813">
              <w:rPr>
                <w:rFonts w:cstheme="minorHAns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napToGrid w:val="0"/>
              <w:spacing w:before="0"/>
              <w:jc w:val="left"/>
              <w:rPr>
                <w:rFonts w:cstheme="minorHAnsi"/>
              </w:rPr>
            </w:pPr>
            <w:r w:rsidRPr="009C4813">
              <w:rPr>
                <w:rFonts w:cstheme="minorHAnsi"/>
              </w:rPr>
              <w:t>[] Ναι [] Όχι</w:t>
            </w:r>
          </w:p>
          <w:p w:rsidR="00CE0C92" w:rsidRPr="009C4813" w:rsidRDefault="00CE0C92" w:rsidP="00E1701E">
            <w:pPr>
              <w:snapToGrid w:val="0"/>
              <w:jc w:val="left"/>
              <w:rPr>
                <w:rFonts w:cstheme="minorHAnsi"/>
              </w:rPr>
            </w:pPr>
          </w:p>
          <w:p w:rsidR="00CE0C92" w:rsidRPr="009C4813" w:rsidRDefault="00CE0C92" w:rsidP="00E1701E">
            <w:pPr>
              <w:snapToGrid w:val="0"/>
              <w:jc w:val="left"/>
              <w:rPr>
                <w:rFonts w:cstheme="minorHAnsi"/>
              </w:rPr>
            </w:pPr>
          </w:p>
          <w:p w:rsidR="00CE0C92" w:rsidRPr="009C4813" w:rsidRDefault="00CE0C92" w:rsidP="00E1701E">
            <w:pPr>
              <w:snapToGrid w:val="0"/>
              <w:jc w:val="left"/>
              <w:rPr>
                <w:rFonts w:cstheme="minorHAnsi"/>
              </w:rPr>
            </w:pPr>
          </w:p>
          <w:p w:rsidR="00CE0C92" w:rsidRPr="009C4813" w:rsidRDefault="00CE0C92" w:rsidP="00E1701E">
            <w:pPr>
              <w:snapToGrid w:val="0"/>
              <w:jc w:val="left"/>
              <w:rPr>
                <w:rFonts w:cstheme="minorHAnsi"/>
              </w:rPr>
            </w:pPr>
          </w:p>
          <w:p w:rsidR="00CE0C92" w:rsidRPr="009C4813" w:rsidRDefault="00CE0C92" w:rsidP="00E1701E">
            <w:pPr>
              <w:snapToGrid w:val="0"/>
              <w:jc w:val="left"/>
              <w:rPr>
                <w:rFonts w:cstheme="minorHAnsi"/>
              </w:rPr>
            </w:pPr>
          </w:p>
          <w:p w:rsidR="00CE0C92" w:rsidRPr="009C4813" w:rsidRDefault="00CE0C92" w:rsidP="00E1701E">
            <w:pPr>
              <w:snapToGrid w:val="0"/>
              <w:jc w:val="left"/>
              <w:rPr>
                <w:rFonts w:cstheme="minorHAnsi"/>
              </w:rPr>
            </w:pPr>
          </w:p>
          <w:p w:rsidR="00CE0C92" w:rsidRPr="009C4813" w:rsidRDefault="00CE0C92" w:rsidP="00E1701E">
            <w:pPr>
              <w:snapToGrid w:val="0"/>
              <w:jc w:val="left"/>
              <w:rPr>
                <w:rFonts w:cstheme="minorHAnsi"/>
              </w:rPr>
            </w:pPr>
          </w:p>
          <w:p w:rsidR="00CE0C92" w:rsidRPr="009C4813" w:rsidRDefault="00CE0C92" w:rsidP="00E1701E">
            <w:pPr>
              <w:snapToGrid w:val="0"/>
              <w:jc w:val="left"/>
              <w:rPr>
                <w:rFonts w:cstheme="minorHAnsi"/>
              </w:rPr>
            </w:pPr>
          </w:p>
          <w:p w:rsidR="00CE0C92" w:rsidRPr="009C4813" w:rsidRDefault="00CE0C92" w:rsidP="00E1701E">
            <w:pPr>
              <w:snapToGrid w:val="0"/>
              <w:jc w:val="left"/>
              <w:rPr>
                <w:rFonts w:cstheme="minorHAnsi"/>
              </w:rPr>
            </w:pPr>
          </w:p>
          <w:p w:rsidR="00CE0C92" w:rsidRPr="009C4813" w:rsidRDefault="00CE0C92" w:rsidP="00E1701E">
            <w:pPr>
              <w:snapToGrid w:val="0"/>
              <w:jc w:val="left"/>
              <w:rPr>
                <w:rFonts w:cstheme="minorHAnsi"/>
              </w:rPr>
            </w:pPr>
          </w:p>
          <w:p w:rsidR="00CE0C92" w:rsidRPr="009C4813" w:rsidRDefault="00CE0C92" w:rsidP="00E1701E">
            <w:pPr>
              <w:jc w:val="left"/>
              <w:rPr>
                <w:rFonts w:cstheme="minorHAnsi"/>
              </w:rPr>
            </w:pPr>
            <w:r w:rsidRPr="009C4813">
              <w:rPr>
                <w:rFonts w:cstheme="minorHAnsi"/>
              </w:rPr>
              <w:t>-[.......................]</w:t>
            </w:r>
          </w:p>
          <w:p w:rsidR="00CE0C92" w:rsidRPr="009C4813" w:rsidRDefault="00CE0C92" w:rsidP="00E1701E">
            <w:pPr>
              <w:jc w:val="left"/>
              <w:rPr>
                <w:rFonts w:cstheme="minorHAnsi"/>
              </w:rPr>
            </w:pPr>
            <w:r w:rsidRPr="009C4813">
              <w:rPr>
                <w:rFonts w:cstheme="minorHAnsi"/>
              </w:rPr>
              <w:t>-[.......................]</w:t>
            </w:r>
          </w:p>
          <w:p w:rsidR="00CE0C92" w:rsidRPr="009C4813" w:rsidRDefault="00CE0C92" w:rsidP="00E1701E">
            <w:pPr>
              <w:jc w:val="left"/>
              <w:rPr>
                <w:rFonts w:cstheme="minorHAnsi"/>
              </w:rPr>
            </w:pPr>
          </w:p>
          <w:p w:rsidR="00CE0C92" w:rsidRPr="009C4813" w:rsidRDefault="00CE0C92" w:rsidP="00E1701E">
            <w:pPr>
              <w:jc w:val="left"/>
              <w:rPr>
                <w:rFonts w:cstheme="minorHAnsi"/>
              </w:rPr>
            </w:pPr>
          </w:p>
          <w:p w:rsidR="00CE0C92" w:rsidRPr="009C4813" w:rsidRDefault="00CE0C92" w:rsidP="00E1701E">
            <w:pPr>
              <w:jc w:val="left"/>
              <w:rPr>
                <w:rFonts w:cstheme="minorHAnsi"/>
              </w:rPr>
            </w:pPr>
          </w:p>
          <w:p w:rsidR="00CE0C92" w:rsidRPr="009C4813" w:rsidRDefault="00CE0C92" w:rsidP="00E1701E">
            <w:pPr>
              <w:jc w:val="left"/>
              <w:rPr>
                <w:rFonts w:cstheme="minorHAnsi"/>
                <w:i/>
              </w:rPr>
            </w:pPr>
          </w:p>
          <w:p w:rsidR="00CE0C92" w:rsidRDefault="00CE0C92" w:rsidP="00E1701E">
            <w:pPr>
              <w:jc w:val="left"/>
              <w:rPr>
                <w:rFonts w:cstheme="minorHAnsi"/>
                <w:i/>
              </w:rPr>
            </w:pPr>
          </w:p>
          <w:p w:rsidR="00CE0C92" w:rsidRPr="009C4813" w:rsidRDefault="00CE0C92" w:rsidP="00E1701E">
            <w:pPr>
              <w:jc w:val="left"/>
              <w:rPr>
                <w:rFonts w:cstheme="minorHAnsi"/>
              </w:rPr>
            </w:pPr>
            <w:r w:rsidRPr="009C4813">
              <w:rPr>
                <w:rFonts w:cstheme="minorHAnsi"/>
                <w:i/>
              </w:rPr>
              <w:t>(διαδικτυακή διεύθυνση, αρχή ή φορέας έκδοσης, επακριβή στοιχεία αναφοράς των εγγράφων): [……][……][……]</w:t>
            </w:r>
          </w:p>
        </w:tc>
      </w:tr>
      <w:tr w:rsidR="00CE0C92" w:rsidRPr="009C4813" w:rsidTr="00E1701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b/>
              </w:rPr>
            </w:pPr>
            <w:r w:rsidRPr="009C4813">
              <w:rPr>
                <w:rStyle w:val="NormalBoldChar"/>
                <w:rFonts w:eastAsia="Calibri" w:cstheme="minorHAnsi"/>
              </w:rPr>
              <w:t xml:space="preserve">Έχει διαπράξει ο </w:t>
            </w:r>
            <w:r w:rsidRPr="009C4813">
              <w:rPr>
                <w:rFonts w:cstheme="minorHAnsi"/>
              </w:rPr>
              <w:t xml:space="preserve">οικονομικός φορέας </w:t>
            </w:r>
            <w:r w:rsidRPr="009C4813">
              <w:rPr>
                <w:rFonts w:cstheme="minorHAnsi"/>
                <w:b/>
              </w:rPr>
              <w:t>σοβαρό επαγγελματικό παράπτωμα</w:t>
            </w:r>
            <w:r w:rsidRPr="009C4813">
              <w:rPr>
                <w:rStyle w:val="ad"/>
                <w:rFonts w:cstheme="minorHAnsi"/>
              </w:rPr>
              <w:endnoteReference w:id="26"/>
            </w:r>
            <w:r w:rsidRPr="009C4813">
              <w:rPr>
                <w:rFonts w:cstheme="minorHAnsi"/>
              </w:rPr>
              <w:t>;</w:t>
            </w:r>
          </w:p>
          <w:p w:rsidR="00CE0C92" w:rsidRPr="009C4813" w:rsidRDefault="00CE0C92" w:rsidP="00E1701E">
            <w:pPr>
              <w:rPr>
                <w:rFonts w:cstheme="minorHAnsi"/>
              </w:rPr>
            </w:pPr>
            <w:r w:rsidRPr="009C4813">
              <w:rPr>
                <w:rFonts w:cstheme="minorHAnsi"/>
                <w:b/>
              </w:rPr>
              <w:lastRenderedPageBreak/>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jc w:val="left"/>
              <w:rPr>
                <w:rFonts w:cstheme="minorHAnsi"/>
              </w:rPr>
            </w:pPr>
            <w:r w:rsidRPr="009C4813">
              <w:rPr>
                <w:rFonts w:cstheme="minorHAnsi"/>
              </w:rPr>
              <w:lastRenderedPageBreak/>
              <w:t>[] Ναι [] Όχι</w:t>
            </w:r>
          </w:p>
          <w:p w:rsidR="00CE0C92" w:rsidRPr="009C4813" w:rsidRDefault="00CE0C92" w:rsidP="00E1701E">
            <w:pPr>
              <w:rPr>
                <w:rFonts w:cstheme="minorHAnsi"/>
              </w:rPr>
            </w:pPr>
          </w:p>
          <w:p w:rsidR="00CE0C92" w:rsidRPr="009C4813" w:rsidRDefault="00CE0C92" w:rsidP="00E1701E">
            <w:pPr>
              <w:rPr>
                <w:rFonts w:cstheme="minorHAnsi"/>
              </w:rPr>
            </w:pPr>
            <w:r w:rsidRPr="009C4813">
              <w:rPr>
                <w:rFonts w:cstheme="minorHAnsi"/>
              </w:rPr>
              <w:t>[.......................]</w:t>
            </w:r>
          </w:p>
        </w:tc>
      </w:tr>
      <w:tr w:rsidR="00CE0C92" w:rsidRPr="009C4813" w:rsidTr="00E1701E">
        <w:trPr>
          <w:trHeight w:val="257"/>
          <w:jc w:val="center"/>
        </w:trPr>
        <w:tc>
          <w:tcPr>
            <w:tcW w:w="4479" w:type="dxa"/>
            <w:vMerge/>
            <w:tcBorders>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4479" w:type="dxa"/>
            <w:tcBorders>
              <w:left w:val="single" w:sz="4" w:space="0" w:color="000000"/>
              <w:bottom w:val="single" w:sz="4" w:space="0" w:color="000000"/>
              <w:right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E0C92" w:rsidRPr="009C4813" w:rsidRDefault="00CE0C92" w:rsidP="00E1701E">
            <w:pPr>
              <w:spacing w:before="0"/>
              <w:jc w:val="left"/>
              <w:rPr>
                <w:rFonts w:cstheme="minorHAnsi"/>
                <w:b/>
              </w:rPr>
            </w:pPr>
            <w:r w:rsidRPr="009C4813">
              <w:rPr>
                <w:rFonts w:cstheme="minorHAnsi"/>
              </w:rPr>
              <w:t>[] Ναι [] Όχι</w:t>
            </w:r>
          </w:p>
          <w:p w:rsidR="00CE0C92" w:rsidRPr="009C4813" w:rsidRDefault="00CE0C92" w:rsidP="00E1701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 </w:t>
            </w:r>
          </w:p>
          <w:p w:rsidR="00CE0C92" w:rsidRPr="009C4813" w:rsidRDefault="00CE0C92" w:rsidP="00E1701E">
            <w:pPr>
              <w:spacing w:before="0"/>
              <w:jc w:val="left"/>
              <w:rPr>
                <w:rFonts w:cstheme="minorHAnsi"/>
              </w:rPr>
            </w:pPr>
            <w:r w:rsidRPr="009C4813">
              <w:rPr>
                <w:rFonts w:cstheme="minorHAnsi"/>
              </w:rPr>
              <w:t>[..........……]</w:t>
            </w:r>
          </w:p>
        </w:tc>
      </w:tr>
      <w:tr w:rsidR="00CE0C92" w:rsidRPr="009C4813" w:rsidTr="00E1701E">
        <w:trPr>
          <w:trHeight w:val="1544"/>
          <w:jc w:val="center"/>
        </w:trPr>
        <w:tc>
          <w:tcPr>
            <w:tcW w:w="4479" w:type="dxa"/>
            <w:vMerge w:val="restart"/>
            <w:tcBorders>
              <w:left w:val="single" w:sz="4" w:space="0" w:color="000000"/>
              <w:bottom w:val="single" w:sz="4" w:space="0" w:color="000000"/>
            </w:tcBorders>
            <w:shd w:val="clear" w:color="auto" w:fill="auto"/>
          </w:tcPr>
          <w:p w:rsidR="00CE0C92" w:rsidRPr="009C4813" w:rsidRDefault="00CE0C92" w:rsidP="00E1701E">
            <w:pPr>
              <w:spacing w:before="0"/>
              <w:rPr>
                <w:rFonts w:cstheme="minorHAnsi"/>
                <w:b/>
              </w:rPr>
            </w:pPr>
            <w:r w:rsidRPr="009C4813">
              <w:rPr>
                <w:rStyle w:val="NormalBoldChar"/>
                <w:rFonts w:eastAsia="Calibri" w:cstheme="minorHAnsi"/>
              </w:rPr>
              <w:lastRenderedPageBreak/>
              <w:t>Έχει συνάψει</w:t>
            </w:r>
            <w:r w:rsidRPr="009C4813">
              <w:rPr>
                <w:rFonts w:cstheme="minorHAnsi"/>
              </w:rPr>
              <w:t xml:space="preserve"> ο οικονομικός φορέας </w:t>
            </w:r>
            <w:r w:rsidRPr="009C4813">
              <w:rPr>
                <w:rFonts w:cstheme="minorHAnsi"/>
                <w:b/>
              </w:rPr>
              <w:t>συμφωνίες</w:t>
            </w:r>
            <w:r w:rsidRPr="009C4813">
              <w:rPr>
                <w:rFonts w:cstheme="minorHAnsi"/>
              </w:rPr>
              <w:t xml:space="preserve"> με άλλους οικονομικούς φορείς </w:t>
            </w:r>
            <w:r w:rsidRPr="009C4813">
              <w:rPr>
                <w:rFonts w:cstheme="minorHAnsi"/>
                <w:b/>
              </w:rPr>
              <w:t>με σκοπό τη στρέβλωση του ανταγωνισμού</w:t>
            </w:r>
            <w:r w:rsidRPr="009C4813">
              <w:rPr>
                <w:rFonts w:cstheme="minorHAnsi"/>
              </w:rPr>
              <w:t>;</w:t>
            </w:r>
          </w:p>
          <w:p w:rsidR="00CE0C92" w:rsidRPr="009C4813" w:rsidRDefault="00CE0C92" w:rsidP="00E1701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CE0C92" w:rsidRPr="009C4813" w:rsidRDefault="00CE0C92" w:rsidP="00E1701E">
            <w:pPr>
              <w:spacing w:before="0"/>
              <w:jc w:val="left"/>
              <w:rPr>
                <w:rFonts w:cstheme="minorHAnsi"/>
              </w:rPr>
            </w:pPr>
            <w:r w:rsidRPr="009C4813">
              <w:rPr>
                <w:rFonts w:cstheme="minorHAnsi"/>
              </w:rPr>
              <w:t>[] Ναι [] Όχι</w:t>
            </w:r>
          </w:p>
          <w:p w:rsidR="00CE0C92" w:rsidRPr="009C4813" w:rsidRDefault="00CE0C92" w:rsidP="00E1701E">
            <w:pPr>
              <w:spacing w:before="0"/>
              <w:jc w:val="left"/>
              <w:rPr>
                <w:rFonts w:cstheme="minorHAnsi"/>
              </w:rPr>
            </w:pPr>
          </w:p>
          <w:p w:rsidR="00CE0C92" w:rsidRPr="009C4813" w:rsidRDefault="00CE0C92" w:rsidP="00E1701E">
            <w:pPr>
              <w:spacing w:before="0"/>
              <w:jc w:val="left"/>
              <w:rPr>
                <w:rFonts w:cstheme="minorHAnsi"/>
              </w:rPr>
            </w:pPr>
          </w:p>
          <w:p w:rsidR="00CE0C92" w:rsidRDefault="00CE0C92" w:rsidP="00E1701E">
            <w:pPr>
              <w:spacing w:before="0"/>
              <w:jc w:val="left"/>
              <w:rPr>
                <w:rFonts w:cstheme="minorHAnsi"/>
              </w:rPr>
            </w:pPr>
          </w:p>
          <w:p w:rsidR="00CE0C92" w:rsidRDefault="00CE0C92" w:rsidP="00E1701E">
            <w:pPr>
              <w:spacing w:before="0"/>
              <w:jc w:val="left"/>
              <w:rPr>
                <w:rFonts w:cstheme="minorHAnsi"/>
              </w:rPr>
            </w:pPr>
          </w:p>
          <w:p w:rsidR="00CE0C92" w:rsidRDefault="00CE0C92" w:rsidP="00E1701E">
            <w:pPr>
              <w:spacing w:before="0"/>
              <w:jc w:val="left"/>
              <w:rPr>
                <w:rFonts w:cstheme="minorHAnsi"/>
              </w:rPr>
            </w:pPr>
            <w:r w:rsidRPr="009C4813">
              <w:rPr>
                <w:rFonts w:cstheme="minorHAnsi"/>
              </w:rPr>
              <w:t>[…...........]</w:t>
            </w:r>
          </w:p>
          <w:p w:rsidR="00CE0C92" w:rsidRPr="009C4813" w:rsidRDefault="00CE0C92" w:rsidP="00E1701E">
            <w:pPr>
              <w:spacing w:before="0"/>
              <w:jc w:val="left"/>
              <w:rPr>
                <w:rFonts w:cstheme="minorHAnsi"/>
              </w:rPr>
            </w:pPr>
          </w:p>
        </w:tc>
      </w:tr>
      <w:tr w:rsidR="00CE0C92" w:rsidRPr="009C4813" w:rsidTr="00E1701E">
        <w:trPr>
          <w:trHeight w:val="514"/>
          <w:jc w:val="center"/>
        </w:trPr>
        <w:tc>
          <w:tcPr>
            <w:tcW w:w="4479" w:type="dxa"/>
            <w:vMerge/>
            <w:tcBorders>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pacing w:before="0"/>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E0C92" w:rsidRPr="009C4813" w:rsidRDefault="00CE0C92" w:rsidP="00E1701E">
            <w:pPr>
              <w:spacing w:before="0"/>
              <w:jc w:val="left"/>
              <w:rPr>
                <w:rFonts w:cstheme="minorHAnsi"/>
                <w:b/>
              </w:rPr>
            </w:pPr>
            <w:r w:rsidRPr="009C4813">
              <w:rPr>
                <w:rFonts w:cstheme="minorHAnsi"/>
              </w:rPr>
              <w:t>[] Ναι [] Όχι</w:t>
            </w:r>
          </w:p>
          <w:p w:rsidR="00CE0C92" w:rsidRPr="009C4813" w:rsidRDefault="00CE0C92" w:rsidP="00E1701E">
            <w:pPr>
              <w:spacing w:before="0"/>
              <w:jc w:val="left"/>
              <w:rPr>
                <w:rFonts w:cstheme="minorHAnsi"/>
              </w:rPr>
            </w:pPr>
            <w:r w:rsidRPr="009C4813">
              <w:rPr>
                <w:rFonts w:cstheme="minorHAnsi"/>
                <w:b/>
              </w:rPr>
              <w:t>Εάν το έχει πράξει,</w:t>
            </w:r>
            <w:r w:rsidRPr="009C4813">
              <w:rPr>
                <w:rFonts w:cstheme="minorHAnsi"/>
              </w:rPr>
              <w:t xml:space="preserve"> περιγράψτε τα μέτρα που λήφθηκαν:</w:t>
            </w:r>
          </w:p>
          <w:p w:rsidR="00CE0C92" w:rsidRPr="009C4813" w:rsidRDefault="00CE0C92" w:rsidP="00E1701E">
            <w:pPr>
              <w:spacing w:before="0"/>
              <w:jc w:val="left"/>
              <w:rPr>
                <w:rFonts w:cstheme="minorHAnsi"/>
              </w:rPr>
            </w:pPr>
            <w:r w:rsidRPr="009C4813">
              <w:rPr>
                <w:rFonts w:cstheme="minorHAnsi"/>
              </w:rPr>
              <w:t>[……]</w:t>
            </w:r>
          </w:p>
        </w:tc>
      </w:tr>
      <w:tr w:rsidR="00CE0C92" w:rsidRPr="009C4813" w:rsidTr="00E1701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b/>
              </w:rPr>
            </w:pPr>
            <w:r w:rsidRPr="009C4813">
              <w:rPr>
                <w:rStyle w:val="NormalBoldChar"/>
                <w:rFonts w:eastAsia="Calibri" w:cstheme="minorHAnsi"/>
              </w:rPr>
              <w:t xml:space="preserve">Γνωρίζει ο οικονομικός φορέας την ύπαρξη τυχόν </w:t>
            </w:r>
            <w:r w:rsidRPr="009C4813">
              <w:rPr>
                <w:rFonts w:cstheme="minorHAnsi"/>
                <w:b/>
              </w:rPr>
              <w:t>σύγκρουσης συμφερόντων</w:t>
            </w:r>
            <w:r w:rsidRPr="009C4813">
              <w:rPr>
                <w:rStyle w:val="a9"/>
                <w:rFonts w:cstheme="minorHAnsi"/>
                <w:b/>
              </w:rPr>
              <w:endnoteReference w:id="27"/>
            </w:r>
            <w:r w:rsidRPr="009C4813">
              <w:rPr>
                <w:rFonts w:cstheme="minorHAnsi"/>
              </w:rPr>
              <w:t>, λόγω της συμμετοχής του στη διαδικασία ανάθεσης της σύμβασης;</w:t>
            </w:r>
          </w:p>
          <w:p w:rsidR="00CE0C92" w:rsidRPr="009C4813" w:rsidRDefault="00CE0C92" w:rsidP="00E1701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jc w:val="left"/>
              <w:rPr>
                <w:rFonts w:cstheme="minorHAnsi"/>
              </w:rPr>
            </w:pPr>
            <w:r w:rsidRPr="009C4813">
              <w:rPr>
                <w:rFonts w:cstheme="minorHAnsi"/>
              </w:rPr>
              <w:t>[] Ναι [] Όχι</w:t>
            </w:r>
          </w:p>
          <w:p w:rsidR="00CE0C92" w:rsidRPr="009C4813" w:rsidRDefault="00CE0C92" w:rsidP="00E1701E">
            <w:pPr>
              <w:jc w:val="left"/>
              <w:rPr>
                <w:rFonts w:cstheme="minorHAnsi"/>
              </w:rPr>
            </w:pPr>
          </w:p>
          <w:p w:rsidR="00CE0C92" w:rsidRDefault="00CE0C92" w:rsidP="00E1701E">
            <w:pPr>
              <w:jc w:val="left"/>
              <w:rPr>
                <w:rFonts w:cstheme="minorHAnsi"/>
              </w:rPr>
            </w:pPr>
          </w:p>
          <w:p w:rsidR="00CE0C92" w:rsidRPr="009C4813" w:rsidRDefault="00CE0C92" w:rsidP="00E1701E">
            <w:pPr>
              <w:jc w:val="left"/>
              <w:rPr>
                <w:rFonts w:cstheme="minorHAnsi"/>
              </w:rPr>
            </w:pPr>
            <w:r w:rsidRPr="009C4813">
              <w:rPr>
                <w:rFonts w:cstheme="minorHAnsi"/>
              </w:rPr>
              <w:t>[.........…]</w:t>
            </w:r>
          </w:p>
        </w:tc>
      </w:tr>
      <w:tr w:rsidR="00CE0C92" w:rsidRPr="009C4813" w:rsidTr="00E1701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b/>
              </w:rPr>
            </w:pPr>
            <w:r w:rsidRPr="009C4813">
              <w:rPr>
                <w:rStyle w:val="NormalBoldChar"/>
                <w:rFonts w:eastAsia="Calibri" w:cstheme="minorHAnsi"/>
              </w:rPr>
              <w:t xml:space="preserve">Έχει παράσχει ο οικονομικός φορέας ή </w:t>
            </w:r>
            <w:r w:rsidRPr="009C4813">
              <w:rPr>
                <w:rFonts w:cstheme="minorHAnsi"/>
              </w:rPr>
              <w:t xml:space="preserve">επιχείρηση συνδεδεμένη με αυτόν </w:t>
            </w:r>
            <w:r w:rsidRPr="009C4813">
              <w:rPr>
                <w:rFonts w:cstheme="minorHAnsi"/>
                <w:b/>
              </w:rPr>
              <w:t>συμβουλές</w:t>
            </w:r>
            <w:r w:rsidRPr="009C4813">
              <w:rPr>
                <w:rFonts w:cstheme="minorHAnsi"/>
              </w:rPr>
              <w:t xml:space="preserve"> στην αναθέτουσα αρχή ή στον αναθέτοντα φορέα ή έχει με άλλο τρόπο </w:t>
            </w:r>
            <w:r w:rsidRPr="009C4813">
              <w:rPr>
                <w:rFonts w:cstheme="minorHAnsi"/>
                <w:b/>
              </w:rPr>
              <w:t>αναμειχθεί στην προετοιμασία</w:t>
            </w:r>
            <w:r w:rsidRPr="009C4813">
              <w:rPr>
                <w:rFonts w:cstheme="minorHAnsi"/>
              </w:rPr>
              <w:t xml:space="preserve"> της διαδικασίας σύναψης της σύμβασης</w:t>
            </w:r>
            <w:r w:rsidRPr="009C4813">
              <w:rPr>
                <w:rStyle w:val="ad"/>
                <w:rFonts w:cstheme="minorHAnsi"/>
              </w:rPr>
              <w:endnoteReference w:id="28"/>
            </w:r>
            <w:r w:rsidRPr="009C4813">
              <w:rPr>
                <w:rFonts w:cstheme="minorHAnsi"/>
              </w:rPr>
              <w:t>;</w:t>
            </w:r>
          </w:p>
          <w:p w:rsidR="00CE0C92" w:rsidRPr="009C4813" w:rsidRDefault="00CE0C92" w:rsidP="00E1701E">
            <w:pPr>
              <w:spacing w:before="0"/>
              <w:rPr>
                <w:rFonts w:cstheme="minorHAnsi"/>
              </w:rPr>
            </w:pPr>
            <w:r w:rsidRPr="009C4813">
              <w:rPr>
                <w:rFonts w:cstheme="minorHAnsi"/>
                <w:b/>
              </w:rPr>
              <w:t>Εάν ναι</w:t>
            </w:r>
            <w:r w:rsidRPr="009C4813">
              <w:rPr>
                <w:rFonts w:cstheme="minorHAnsi"/>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pacing w:before="0"/>
              <w:jc w:val="left"/>
              <w:rPr>
                <w:rFonts w:cstheme="minorHAnsi"/>
              </w:rPr>
            </w:pPr>
            <w:r w:rsidRPr="009C4813">
              <w:rPr>
                <w:rFonts w:cstheme="minorHAnsi"/>
              </w:rPr>
              <w:t>[] Ναι [] Όχι</w:t>
            </w:r>
          </w:p>
          <w:p w:rsidR="00CE0C92" w:rsidRPr="009C4813" w:rsidRDefault="00CE0C92" w:rsidP="00E1701E">
            <w:pPr>
              <w:jc w:val="left"/>
              <w:rPr>
                <w:rFonts w:cstheme="minorHAnsi"/>
              </w:rPr>
            </w:pPr>
          </w:p>
          <w:p w:rsidR="00CE0C92" w:rsidRPr="009C4813" w:rsidRDefault="00CE0C92" w:rsidP="00E1701E">
            <w:pPr>
              <w:jc w:val="left"/>
              <w:rPr>
                <w:rFonts w:cstheme="minorHAnsi"/>
              </w:rPr>
            </w:pPr>
          </w:p>
          <w:p w:rsidR="00CE0C92" w:rsidRPr="009C4813" w:rsidRDefault="00CE0C92" w:rsidP="00E1701E">
            <w:pPr>
              <w:jc w:val="left"/>
              <w:rPr>
                <w:rFonts w:cstheme="minorHAnsi"/>
              </w:rPr>
            </w:pPr>
          </w:p>
          <w:p w:rsidR="00CE0C92" w:rsidRPr="009C4813" w:rsidRDefault="00CE0C92" w:rsidP="00E1701E">
            <w:pPr>
              <w:jc w:val="left"/>
              <w:rPr>
                <w:rFonts w:cstheme="minorHAnsi"/>
              </w:rPr>
            </w:pPr>
            <w:r w:rsidRPr="009C4813">
              <w:rPr>
                <w:rFonts w:cstheme="minorHAnsi"/>
              </w:rPr>
              <w:t>[...................…]</w:t>
            </w:r>
          </w:p>
        </w:tc>
      </w:tr>
      <w:tr w:rsidR="00CE0C92" w:rsidRPr="009C4813" w:rsidTr="00E1701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b/>
              </w:rPr>
            </w:pPr>
            <w:r w:rsidRPr="009C4813">
              <w:rPr>
                <w:rFonts w:cstheme="minorHAnsi"/>
              </w:rPr>
              <w:t>Έχει επιδείξει ο οικονομικός φορέας σοβαρή ή επαναλαμβανόμενη πλημμέλεια</w:t>
            </w:r>
            <w:r w:rsidRPr="009C4813">
              <w:rPr>
                <w:rStyle w:val="ad"/>
                <w:rFonts w:cstheme="minorHAnsi"/>
              </w:rPr>
              <w:endnoteReference w:id="29"/>
            </w:r>
            <w:r w:rsidRPr="009C4813">
              <w:rPr>
                <w:rFonts w:cstheme="minorHAnsi"/>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E0C92" w:rsidRDefault="00CE0C92" w:rsidP="00E1701E">
            <w:pPr>
              <w:spacing w:before="0"/>
              <w:rPr>
                <w:rFonts w:cstheme="minorHAnsi"/>
              </w:rPr>
            </w:pPr>
            <w:r w:rsidRPr="009C4813">
              <w:rPr>
                <w:rFonts w:cstheme="minorHAnsi"/>
                <w:b/>
              </w:rPr>
              <w:t>Εάν ναι</w:t>
            </w:r>
            <w:r w:rsidRPr="009C4813">
              <w:rPr>
                <w:rFonts w:cstheme="minorHAnsi"/>
              </w:rPr>
              <w:t>, να αναφερθούν λεπτομερείς</w:t>
            </w:r>
          </w:p>
          <w:p w:rsidR="00CE0C92" w:rsidRDefault="00CE0C92" w:rsidP="00E1701E">
            <w:pPr>
              <w:spacing w:before="0"/>
              <w:rPr>
                <w:rFonts w:cstheme="minorHAnsi"/>
              </w:rPr>
            </w:pPr>
          </w:p>
          <w:p w:rsidR="00CE0C92" w:rsidRDefault="00CE0C92" w:rsidP="00E1701E">
            <w:pPr>
              <w:spacing w:before="0"/>
              <w:rPr>
                <w:rFonts w:cstheme="minorHAnsi"/>
              </w:rPr>
            </w:pPr>
          </w:p>
          <w:p w:rsidR="00CE0C92" w:rsidRPr="009C4813" w:rsidRDefault="00CE0C92" w:rsidP="00E1701E">
            <w:pPr>
              <w:spacing w:before="0"/>
              <w:rPr>
                <w:rFonts w:cstheme="minorHAnsi"/>
              </w:rPr>
            </w:pPr>
            <w:r w:rsidRPr="009C4813">
              <w:rPr>
                <w:rFonts w:cstheme="minorHAnsi"/>
              </w:rPr>
              <w:t xml:space="preserve">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pacing w:before="0"/>
              <w:jc w:val="left"/>
              <w:rPr>
                <w:rFonts w:cstheme="minorHAnsi"/>
              </w:rPr>
            </w:pPr>
            <w:r w:rsidRPr="009C4813">
              <w:rPr>
                <w:rFonts w:cstheme="minorHAnsi"/>
              </w:rPr>
              <w:t>[] Ναι [] Όχι</w:t>
            </w:r>
          </w:p>
          <w:p w:rsidR="00CE0C92" w:rsidRPr="009C4813" w:rsidRDefault="00CE0C92" w:rsidP="00E1701E">
            <w:pPr>
              <w:spacing w:before="0"/>
              <w:jc w:val="left"/>
              <w:rPr>
                <w:rFonts w:cstheme="minorHAnsi"/>
              </w:rPr>
            </w:pPr>
          </w:p>
          <w:p w:rsidR="00CE0C92" w:rsidRPr="009C4813" w:rsidRDefault="00CE0C92" w:rsidP="00E1701E">
            <w:pPr>
              <w:spacing w:before="0"/>
              <w:jc w:val="left"/>
              <w:rPr>
                <w:rFonts w:cstheme="minorHAnsi"/>
              </w:rPr>
            </w:pPr>
          </w:p>
          <w:p w:rsidR="00CE0C92" w:rsidRPr="009C4813" w:rsidRDefault="00CE0C92" w:rsidP="00E1701E">
            <w:pPr>
              <w:spacing w:before="0"/>
              <w:jc w:val="left"/>
              <w:rPr>
                <w:rFonts w:cstheme="minorHAnsi"/>
              </w:rPr>
            </w:pPr>
          </w:p>
          <w:p w:rsidR="00CE0C92" w:rsidRPr="009C4813" w:rsidRDefault="00CE0C92" w:rsidP="00E1701E">
            <w:pPr>
              <w:spacing w:before="0"/>
              <w:jc w:val="left"/>
              <w:rPr>
                <w:rFonts w:cstheme="minorHAnsi"/>
              </w:rPr>
            </w:pPr>
          </w:p>
          <w:p w:rsidR="00CE0C92" w:rsidRPr="009C4813" w:rsidRDefault="00CE0C92" w:rsidP="00E1701E">
            <w:pPr>
              <w:spacing w:before="0"/>
              <w:jc w:val="left"/>
              <w:rPr>
                <w:rFonts w:cstheme="minorHAnsi"/>
              </w:rPr>
            </w:pPr>
          </w:p>
          <w:p w:rsidR="00CE0C92" w:rsidRPr="009C4813" w:rsidRDefault="00CE0C92" w:rsidP="00E1701E">
            <w:pPr>
              <w:spacing w:before="0"/>
              <w:jc w:val="left"/>
              <w:rPr>
                <w:rFonts w:cstheme="minorHAnsi"/>
              </w:rPr>
            </w:pPr>
          </w:p>
          <w:p w:rsidR="00CE0C92" w:rsidRPr="009C4813" w:rsidRDefault="00CE0C92" w:rsidP="00E1701E">
            <w:pPr>
              <w:spacing w:before="0"/>
              <w:jc w:val="left"/>
              <w:rPr>
                <w:rFonts w:cstheme="minorHAnsi"/>
              </w:rPr>
            </w:pPr>
          </w:p>
          <w:p w:rsidR="00CE0C92" w:rsidRPr="009C4813" w:rsidRDefault="00CE0C92" w:rsidP="00E1701E">
            <w:pPr>
              <w:spacing w:before="0"/>
              <w:jc w:val="left"/>
              <w:rPr>
                <w:rFonts w:cstheme="minorHAnsi"/>
              </w:rPr>
            </w:pPr>
          </w:p>
          <w:p w:rsidR="00CE0C92" w:rsidRPr="009C4813" w:rsidRDefault="00CE0C92" w:rsidP="00E1701E">
            <w:pPr>
              <w:spacing w:before="0"/>
              <w:jc w:val="left"/>
              <w:rPr>
                <w:rFonts w:cstheme="minorHAnsi"/>
              </w:rPr>
            </w:pPr>
          </w:p>
          <w:p w:rsidR="00CE0C92" w:rsidRDefault="00CE0C92" w:rsidP="00E1701E">
            <w:pPr>
              <w:spacing w:before="0"/>
              <w:jc w:val="left"/>
              <w:rPr>
                <w:rFonts w:cstheme="minorHAnsi"/>
              </w:rPr>
            </w:pPr>
          </w:p>
          <w:p w:rsidR="00CE0C92" w:rsidRDefault="00CE0C92" w:rsidP="00E1701E">
            <w:pPr>
              <w:spacing w:before="0"/>
              <w:jc w:val="left"/>
              <w:rPr>
                <w:rFonts w:cstheme="minorHAnsi"/>
              </w:rPr>
            </w:pPr>
            <w:r w:rsidRPr="009C4813">
              <w:rPr>
                <w:rFonts w:cstheme="minorHAnsi"/>
              </w:rPr>
              <w:t>[….................]</w:t>
            </w:r>
          </w:p>
          <w:p w:rsidR="00CE0C92" w:rsidRPr="009C4813" w:rsidRDefault="00CE0C92" w:rsidP="00E1701E">
            <w:pPr>
              <w:spacing w:before="0"/>
              <w:jc w:val="left"/>
              <w:rPr>
                <w:rFonts w:cstheme="minorHAnsi"/>
              </w:rPr>
            </w:pPr>
          </w:p>
        </w:tc>
      </w:tr>
      <w:tr w:rsidR="00CE0C92" w:rsidRPr="009C4813" w:rsidTr="00E1701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jc w:val="left"/>
              <w:rPr>
                <w:rFonts w:cstheme="minorHAnsi"/>
              </w:rPr>
            </w:pPr>
            <w:r w:rsidRPr="009C4813">
              <w:rPr>
                <w:rFonts w:cstheme="minorHAnsi"/>
                <w:b/>
              </w:rPr>
              <w:t>Εάν ναι</w:t>
            </w:r>
            <w:r w:rsidRPr="009C4813">
              <w:rPr>
                <w:rFonts w:cstheme="minorHAnsi"/>
              </w:rPr>
              <w:t xml:space="preserve">, έχει λάβει ο οικονομικός φορέας μέτρα αυτοκάθαρσης; </w:t>
            </w:r>
          </w:p>
          <w:p w:rsidR="00CE0C92" w:rsidRPr="009C4813" w:rsidRDefault="00CE0C92" w:rsidP="00E1701E">
            <w:pPr>
              <w:jc w:val="left"/>
              <w:rPr>
                <w:rFonts w:cstheme="minorHAnsi"/>
                <w:b/>
              </w:rPr>
            </w:pPr>
            <w:r w:rsidRPr="009C4813">
              <w:rPr>
                <w:rFonts w:cstheme="minorHAnsi"/>
              </w:rPr>
              <w:t>[] Ναι [] Όχι</w:t>
            </w:r>
          </w:p>
          <w:p w:rsidR="00CE0C92" w:rsidRPr="009C4813" w:rsidRDefault="00CE0C92" w:rsidP="00E1701E">
            <w:pPr>
              <w:jc w:val="left"/>
              <w:rPr>
                <w:rFonts w:cstheme="minorHAnsi"/>
              </w:rPr>
            </w:pPr>
            <w:r w:rsidRPr="009C4813">
              <w:rPr>
                <w:rFonts w:cstheme="minorHAnsi"/>
                <w:b/>
              </w:rPr>
              <w:lastRenderedPageBreak/>
              <w:t>Εάν το έχει πράξει,</w:t>
            </w:r>
            <w:r w:rsidRPr="009C4813">
              <w:rPr>
                <w:rFonts w:cstheme="minorHAnsi"/>
              </w:rPr>
              <w:t xml:space="preserve"> περιγράψτε τα μέτρα που λήφθηκαν:</w:t>
            </w:r>
          </w:p>
          <w:p w:rsidR="00CE0C92" w:rsidRPr="009C4813" w:rsidRDefault="00CE0C92" w:rsidP="00E1701E">
            <w:pPr>
              <w:jc w:val="left"/>
              <w:rPr>
                <w:rFonts w:cstheme="minorHAnsi"/>
              </w:rPr>
            </w:pPr>
            <w:r w:rsidRPr="009C4813">
              <w:rPr>
                <w:rFonts w:cstheme="minorHAnsi"/>
              </w:rPr>
              <w:t>[……]</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9C4813">
              <w:rPr>
                <w:rFonts w:cstheme="minorHAnsi"/>
              </w:rPr>
              <w:lastRenderedPageBreak/>
              <w:t>Μπορεί ο οικονομικός φορέας να επιβεβαιώσει ότι:</w:t>
            </w:r>
          </w:p>
          <w:p w:rsidR="00CE0C92" w:rsidRPr="009C4813" w:rsidRDefault="00CE0C92" w:rsidP="00E1701E">
            <w:pPr>
              <w:rPr>
                <w:rFonts w:cstheme="minorHAnsi"/>
              </w:rPr>
            </w:pPr>
            <w:r w:rsidRPr="009C4813">
              <w:rPr>
                <w:rFonts w:cstheme="minorHAnsi"/>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E0C92" w:rsidRPr="009C4813" w:rsidRDefault="00CE0C92" w:rsidP="00E1701E">
            <w:pPr>
              <w:rPr>
                <w:rFonts w:cstheme="minorHAnsi"/>
              </w:rPr>
            </w:pPr>
            <w:r w:rsidRPr="009C4813">
              <w:rPr>
                <w:rFonts w:cstheme="minorHAnsi"/>
              </w:rPr>
              <w:t>β) δεν έχει αποκρύψει τις πληροφορίες αυτές,</w:t>
            </w:r>
          </w:p>
          <w:p w:rsidR="00CE0C92" w:rsidRPr="009C4813" w:rsidRDefault="00CE0C92" w:rsidP="00E1701E">
            <w:pPr>
              <w:rPr>
                <w:rFonts w:cstheme="minorHAnsi"/>
              </w:rPr>
            </w:pPr>
            <w:r w:rsidRPr="009C4813">
              <w:rPr>
                <w:rFonts w:cstheme="minorHAnsi"/>
              </w:rPr>
              <w:t xml:space="preserve">γ) ήταν σε θέση να υποβάλλει χωρίς καθυστέρηση τα δικαιολογητικά που απαιτούνται από την αναθέτουσα αρχή/αναθέτοντα φορέα </w:t>
            </w:r>
          </w:p>
          <w:p w:rsidR="00CE0C92" w:rsidRPr="009C4813" w:rsidRDefault="00CE0C92" w:rsidP="00E1701E">
            <w:pPr>
              <w:rPr>
                <w:rFonts w:cstheme="minorHAnsi"/>
              </w:rPr>
            </w:pPr>
            <w:r w:rsidRPr="009C4813">
              <w:rPr>
                <w:rFonts w:cstheme="minorHAnsi"/>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jc w:val="left"/>
              <w:rPr>
                <w:rFonts w:cstheme="minorHAnsi"/>
              </w:rPr>
            </w:pPr>
            <w:r w:rsidRPr="009C4813">
              <w:rPr>
                <w:rFonts w:cstheme="minorHAnsi"/>
              </w:rPr>
              <w:t>[] Ναι [] Όχι</w:t>
            </w:r>
          </w:p>
        </w:tc>
      </w:tr>
    </w:tbl>
    <w:p w:rsidR="00CE0C92" w:rsidRPr="000D2A13" w:rsidRDefault="00CE0C92" w:rsidP="00CE0C92"/>
    <w:p w:rsidR="00CE0C92" w:rsidRPr="009C4813" w:rsidRDefault="00CE0C92" w:rsidP="00CE0C92">
      <w:pPr>
        <w:jc w:val="center"/>
        <w:rPr>
          <w:rFonts w:cstheme="minorHAnsi"/>
          <w:b/>
          <w:bCs/>
        </w:rPr>
      </w:pPr>
    </w:p>
    <w:p w:rsidR="00CE0C92" w:rsidRPr="009C4813" w:rsidRDefault="00CE0C92" w:rsidP="00CE0C92">
      <w:pPr>
        <w:pageBreakBefore/>
        <w:jc w:val="center"/>
        <w:rPr>
          <w:rFonts w:cstheme="minorHAnsi"/>
        </w:rPr>
      </w:pPr>
      <w:r w:rsidRPr="009C4813">
        <w:rPr>
          <w:rFonts w:cstheme="minorHAnsi"/>
          <w:b/>
          <w:bCs/>
          <w:u w:val="single"/>
        </w:rPr>
        <w:lastRenderedPageBreak/>
        <w:t>Μέρος IV: Κριτήρια επιλογής</w:t>
      </w:r>
    </w:p>
    <w:p w:rsidR="00CE0C92" w:rsidRPr="009C4813" w:rsidRDefault="00CE0C92" w:rsidP="00CE0C92">
      <w:pPr>
        <w:rPr>
          <w:rFonts w:cstheme="minorHAnsi"/>
          <w:b/>
          <w:bCs/>
        </w:rPr>
      </w:pPr>
      <w:r w:rsidRPr="009C4813">
        <w:rPr>
          <w:rFonts w:cstheme="minorHAnsi"/>
        </w:rPr>
        <w:t xml:space="preserve">Όσον αφορά τα κριτήρια επιλογής (ενότητες Α έως </w:t>
      </w:r>
      <w:r>
        <w:rPr>
          <w:rFonts w:cstheme="minorHAnsi"/>
        </w:rPr>
        <w:t>Γ</w:t>
      </w:r>
      <w:r w:rsidRPr="009C4813">
        <w:rPr>
          <w:rFonts w:cstheme="minorHAnsi"/>
        </w:rPr>
        <w:t xml:space="preserve"> του παρόντος μέρους), ο οικονομικός φορέας δηλώνει ότι: </w:t>
      </w:r>
    </w:p>
    <w:p w:rsidR="00CE0C92" w:rsidRPr="009C4813" w:rsidRDefault="00CE0C92" w:rsidP="00CE0C92">
      <w:pPr>
        <w:jc w:val="center"/>
        <w:rPr>
          <w:rFonts w:cstheme="minorHAnsi"/>
          <w:b/>
          <w:i/>
          <w:sz w:val="21"/>
          <w:szCs w:val="21"/>
        </w:rPr>
      </w:pPr>
      <w:r w:rsidRPr="009C4813">
        <w:rPr>
          <w:rFonts w:cstheme="minorHAnsi"/>
          <w:b/>
          <w:bCs/>
        </w:rPr>
        <w:t xml:space="preserve">Α: </w:t>
      </w:r>
      <w:proofErr w:type="spellStart"/>
      <w:r w:rsidRPr="009C4813">
        <w:rPr>
          <w:rFonts w:cstheme="minorHAnsi"/>
          <w:b/>
          <w:bCs/>
        </w:rPr>
        <w:t>Καταλληλότητα</w:t>
      </w:r>
      <w:proofErr w:type="spellEnd"/>
    </w:p>
    <w:p w:rsidR="00CE0C92" w:rsidRPr="009C4813" w:rsidRDefault="00CE0C92" w:rsidP="00CE0C9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sz w:val="21"/>
          <w:szCs w:val="21"/>
        </w:rPr>
        <w:t xml:space="preserve">Ο οικονομικός φορέας πρέπει να  παράσχει πληροφορίες </w:t>
      </w:r>
      <w:r w:rsidRPr="009C4813">
        <w:rPr>
          <w:rFonts w:cstheme="minorHAnsi"/>
          <w:b/>
          <w:i/>
          <w:sz w:val="21"/>
          <w:szCs w:val="21"/>
          <w:u w:val="single"/>
        </w:rPr>
        <w:t>μόνον</w:t>
      </w:r>
      <w:r w:rsidRPr="009C4813">
        <w:rPr>
          <w:rFonts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E0C92" w:rsidRPr="0023744E"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23744E" w:rsidRDefault="00CE0C92" w:rsidP="00E1701E">
            <w:pPr>
              <w:rPr>
                <w:rFonts w:cstheme="minorHAnsi"/>
                <w:b/>
                <w:i/>
              </w:rPr>
            </w:pPr>
            <w:proofErr w:type="spellStart"/>
            <w:r w:rsidRPr="0023744E">
              <w:rPr>
                <w:rFonts w:cstheme="minorHAnsi"/>
                <w:b/>
                <w:i/>
              </w:rPr>
              <w:t>Καταλληλότητα</w:t>
            </w:r>
            <w:proofErr w:type="spellEnd"/>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23744E" w:rsidRDefault="00CE0C92" w:rsidP="00E1701E">
            <w:pPr>
              <w:rPr>
                <w:rFonts w:cstheme="minorHAnsi"/>
              </w:rPr>
            </w:pPr>
            <w:r w:rsidRPr="0023744E">
              <w:rPr>
                <w:rFonts w:cstheme="minorHAnsi"/>
                <w:b/>
                <w:i/>
              </w:rPr>
              <w:t>Απάντηση</w:t>
            </w:r>
          </w:p>
        </w:tc>
      </w:tr>
      <w:tr w:rsidR="00CE0C92" w:rsidRPr="0023744E"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23744E" w:rsidRDefault="00CE0C92" w:rsidP="00E1701E">
            <w:pPr>
              <w:rPr>
                <w:rFonts w:cstheme="minorHAnsi"/>
                <w:i/>
              </w:rPr>
            </w:pPr>
            <w:r w:rsidRPr="0023744E">
              <w:rPr>
                <w:rFonts w:cstheme="minorHAnsi"/>
                <w:b/>
              </w:rPr>
              <w:t>1) Ο οικονομικός φορέας είναι εγγεγραμμένος στα σχετικά επαγγελματικά ή εμπορικά μητρώα</w:t>
            </w:r>
            <w:r w:rsidRPr="0023744E">
              <w:rPr>
                <w:rFonts w:cstheme="minorHAnsi"/>
              </w:rPr>
              <w:t xml:space="preserve"> που τηρούνται στην Ελλάδα ή στο κράτος μέλος εγκατάστασής</w:t>
            </w:r>
            <w:r w:rsidRPr="0023744E">
              <w:rPr>
                <w:rStyle w:val="ad"/>
                <w:rFonts w:cstheme="minorHAnsi"/>
              </w:rPr>
              <w:endnoteReference w:id="30"/>
            </w:r>
            <w:r w:rsidRPr="0023744E">
              <w:rPr>
                <w:rFonts w:cstheme="minorHAnsi"/>
              </w:rPr>
              <w:t>; του:</w:t>
            </w:r>
          </w:p>
          <w:p w:rsidR="00CE0C92" w:rsidRPr="0023744E" w:rsidRDefault="00CE0C92" w:rsidP="00E1701E">
            <w:pPr>
              <w:rPr>
                <w:rFonts w:cstheme="minorHAnsi"/>
              </w:rPr>
            </w:pPr>
            <w:r w:rsidRPr="0023744E">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23744E" w:rsidRDefault="00CE0C92" w:rsidP="00E1701E">
            <w:pPr>
              <w:jc w:val="left"/>
              <w:rPr>
                <w:rFonts w:cstheme="minorHAnsi"/>
                <w:i/>
              </w:rPr>
            </w:pPr>
            <w:r w:rsidRPr="0023744E">
              <w:rPr>
                <w:rFonts w:cstheme="minorHAnsi"/>
              </w:rPr>
              <w:t>[…]</w:t>
            </w:r>
          </w:p>
          <w:p w:rsidR="00CE0C92" w:rsidRPr="0023744E" w:rsidRDefault="00CE0C92" w:rsidP="00E1701E">
            <w:pPr>
              <w:jc w:val="left"/>
              <w:rPr>
                <w:rFonts w:cstheme="minorHAnsi"/>
                <w:i/>
              </w:rPr>
            </w:pPr>
          </w:p>
          <w:p w:rsidR="00CE0C92" w:rsidRPr="0023744E" w:rsidRDefault="00CE0C92" w:rsidP="00E1701E">
            <w:pPr>
              <w:jc w:val="left"/>
              <w:rPr>
                <w:rFonts w:cstheme="minorHAnsi"/>
                <w:i/>
              </w:rPr>
            </w:pPr>
          </w:p>
          <w:p w:rsidR="00CE0C92" w:rsidRPr="0023744E" w:rsidRDefault="00CE0C92" w:rsidP="00E1701E">
            <w:pPr>
              <w:jc w:val="left"/>
              <w:rPr>
                <w:rFonts w:cstheme="minorHAnsi"/>
                <w:i/>
              </w:rPr>
            </w:pPr>
          </w:p>
          <w:p w:rsidR="00CE0C92" w:rsidRPr="0023744E" w:rsidRDefault="00CE0C92" w:rsidP="00E1701E">
            <w:pPr>
              <w:jc w:val="left"/>
              <w:rPr>
                <w:rFonts w:cstheme="minorHAnsi"/>
                <w:i/>
              </w:rPr>
            </w:pPr>
            <w:r w:rsidRPr="0023744E">
              <w:rPr>
                <w:rFonts w:cstheme="minorHAnsi"/>
                <w:i/>
              </w:rPr>
              <w:t xml:space="preserve">(διαδικτυακή διεύθυνση, αρχή ή φορέας έκδοσης, επακριβή στοιχεία αναφοράς των εγγράφων): </w:t>
            </w:r>
          </w:p>
          <w:p w:rsidR="00CE0C92" w:rsidRPr="0023744E" w:rsidRDefault="00CE0C92" w:rsidP="00E1701E">
            <w:pPr>
              <w:jc w:val="left"/>
              <w:rPr>
                <w:rFonts w:cstheme="minorHAnsi"/>
              </w:rPr>
            </w:pPr>
            <w:r w:rsidRPr="0023744E">
              <w:rPr>
                <w:rFonts w:cstheme="minorHAnsi"/>
                <w:i/>
              </w:rPr>
              <w:t>[……][……][……]</w:t>
            </w:r>
          </w:p>
        </w:tc>
      </w:tr>
    </w:tbl>
    <w:p w:rsidR="00CE0C92" w:rsidRPr="009C4813" w:rsidRDefault="00CE0C92" w:rsidP="00CE0C92">
      <w:pPr>
        <w:jc w:val="center"/>
        <w:rPr>
          <w:rFonts w:cstheme="minorHAnsi"/>
          <w:b/>
          <w:bCs/>
        </w:rPr>
      </w:pPr>
    </w:p>
    <w:p w:rsidR="00CE0C92" w:rsidRPr="009C4813" w:rsidRDefault="00CE0C92" w:rsidP="00CE0C92">
      <w:pPr>
        <w:jc w:val="center"/>
        <w:rPr>
          <w:rFonts w:cstheme="minorHAnsi"/>
          <w:b/>
          <w:bCs/>
        </w:rPr>
      </w:pPr>
    </w:p>
    <w:p w:rsidR="00CE0C92" w:rsidRPr="009C4813" w:rsidRDefault="00CE0C92" w:rsidP="00CE0C92">
      <w:pPr>
        <w:pageBreakBefore/>
        <w:jc w:val="center"/>
        <w:rPr>
          <w:rFonts w:cstheme="minorHAnsi"/>
          <w:b/>
          <w:i/>
        </w:rPr>
      </w:pPr>
      <w:r w:rsidRPr="001074D4">
        <w:rPr>
          <w:rFonts w:cstheme="minorHAnsi"/>
          <w:b/>
          <w:bCs/>
        </w:rPr>
        <w:lastRenderedPageBreak/>
        <w:t>Β: Οικονομική και χρηματοοικονομική επάρκεια</w:t>
      </w:r>
    </w:p>
    <w:p w:rsidR="00CE0C92" w:rsidRPr="009C4813" w:rsidRDefault="00CE0C92" w:rsidP="00CE0C9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C4813">
        <w:rPr>
          <w:rFonts w:cstheme="minorHAnsi"/>
          <w:b/>
          <w:i/>
        </w:rPr>
        <w:t xml:space="preserve">Ο οικονομικός φορέας πρέπει να παράσχει πληροφορίες </w:t>
      </w:r>
      <w:r w:rsidRPr="009C4813">
        <w:rPr>
          <w:rFonts w:cstheme="minorHAnsi"/>
          <w:b/>
          <w:u w:val="single"/>
        </w:rPr>
        <w:t>μόνον</w:t>
      </w:r>
      <w:r w:rsidRPr="009C4813">
        <w:rPr>
          <w:rFonts w:cstheme="minorHAnsi"/>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b/>
                <w:i/>
              </w:rPr>
            </w:pPr>
            <w:r w:rsidRPr="009C4813">
              <w:rPr>
                <w:rFonts w:cstheme="minorHAnsi"/>
                <w:b/>
                <w:i/>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b/>
                <w:i/>
              </w:rPr>
              <w:t>Απάντηση:</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C4813">
              <w:rPr>
                <w:rFonts w:cstheme="minorHAnsi"/>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Default="00CE0C92" w:rsidP="00E1701E">
            <w:r>
              <w:t>έτος: [……] κύκλος εργασιών:[……][…]νόμισμα</w:t>
            </w:r>
          </w:p>
          <w:p w:rsidR="00CE0C92" w:rsidRDefault="00CE0C92" w:rsidP="00E1701E">
            <w:r>
              <w:t>έτος: [……] κύκλος εργασιών:[……][…]νόμισμα</w:t>
            </w:r>
          </w:p>
          <w:p w:rsidR="00CE0C92" w:rsidRDefault="00CE0C92" w:rsidP="00E1701E">
            <w:r>
              <w:t>έτος: [……] κύκλος εργασιών:[……][…]νόμισμα</w:t>
            </w:r>
          </w:p>
          <w:p w:rsidR="00CE0C92" w:rsidRPr="009C4813" w:rsidRDefault="00CE0C92" w:rsidP="00E1701E">
            <w:pPr>
              <w:rPr>
                <w:rFonts w:cstheme="minorHAnsi"/>
              </w:rPr>
            </w:pPr>
          </w:p>
          <w:p w:rsidR="00CE0C92" w:rsidRPr="009C4813" w:rsidRDefault="00CE0C92" w:rsidP="00E1701E">
            <w:pPr>
              <w:rPr>
                <w:rFonts w:cstheme="minorHAnsi"/>
              </w:rPr>
            </w:pPr>
          </w:p>
          <w:p w:rsidR="00CE0C92" w:rsidRPr="009C4813" w:rsidRDefault="00CE0C92" w:rsidP="00E1701E">
            <w:pPr>
              <w:rPr>
                <w:rFonts w:cstheme="minorHAnsi"/>
                <w:i/>
              </w:rPr>
            </w:pPr>
            <w:r w:rsidRPr="009C4813">
              <w:rPr>
                <w:rFonts w:cstheme="minorHAnsi"/>
                <w:i/>
              </w:rPr>
              <w:t xml:space="preserve">(διαδικτυακή διεύθυνση, αρχή ή φορέας έκδοσης, επακριβή στοιχεία αναφοράς των εγγράφων): </w:t>
            </w:r>
          </w:p>
          <w:p w:rsidR="00CE0C92" w:rsidRPr="009C4813" w:rsidRDefault="00CE0C92" w:rsidP="00E1701E">
            <w:pPr>
              <w:rPr>
                <w:rFonts w:cstheme="minorHAnsi"/>
              </w:rPr>
            </w:pPr>
            <w:r w:rsidRPr="009C4813">
              <w:rPr>
                <w:rFonts w:cstheme="minorHAnsi"/>
                <w:i/>
              </w:rPr>
              <w:t>[……][……][……]</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pacing w:before="0"/>
              <w:rPr>
                <w:rFonts w:cstheme="minorHAnsi"/>
              </w:rPr>
            </w:pPr>
            <w:r>
              <w:rPr>
                <w:rFonts w:cstheme="minorHAnsi"/>
              </w:rPr>
              <w:t>2</w:t>
            </w:r>
            <w:r w:rsidRPr="009C4813">
              <w:rPr>
                <w:rFonts w:cstheme="minorHAnsi"/>
              </w:rPr>
              <w:t>)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C4813">
              <w:rPr>
                <w:rFonts w:cstheme="minorHAnsi"/>
              </w:rPr>
              <w:t>[…................................…]</w:t>
            </w:r>
          </w:p>
        </w:tc>
      </w:tr>
    </w:tbl>
    <w:p w:rsidR="00CE0C92" w:rsidRPr="00981020" w:rsidRDefault="00CE0C92" w:rsidP="00CE0C92">
      <w:pPr>
        <w:pageBreakBefore/>
        <w:jc w:val="center"/>
        <w:rPr>
          <w:rFonts w:cstheme="minorHAnsi"/>
          <w:b/>
          <w:sz w:val="21"/>
          <w:szCs w:val="21"/>
        </w:rPr>
      </w:pPr>
      <w:r w:rsidRPr="00981020">
        <w:rPr>
          <w:rFonts w:cstheme="minorHAnsi"/>
          <w:b/>
          <w:bCs/>
        </w:rPr>
        <w:lastRenderedPageBreak/>
        <w:t>Γ: Τεχνική και επαγγελματική ικανότητα</w:t>
      </w:r>
    </w:p>
    <w:p w:rsidR="00CE0C92" w:rsidRPr="00981020" w:rsidRDefault="00CE0C92" w:rsidP="00CE0C92">
      <w:pPr>
        <w:pBdr>
          <w:top w:val="single" w:sz="4" w:space="1" w:color="000000"/>
          <w:left w:val="single" w:sz="4" w:space="4" w:color="000000"/>
          <w:bottom w:val="single" w:sz="4" w:space="1" w:color="000000"/>
          <w:right w:val="single" w:sz="4" w:space="4" w:color="000000"/>
        </w:pBdr>
        <w:shd w:val="clear" w:color="auto" w:fill="BFBFBF"/>
        <w:rPr>
          <w:rFonts w:cstheme="minorHAnsi"/>
          <w:b/>
          <w:i/>
        </w:rPr>
      </w:pPr>
      <w:r w:rsidRPr="00981020">
        <w:rPr>
          <w:rFonts w:cstheme="minorHAnsi"/>
          <w:b/>
          <w:sz w:val="21"/>
          <w:szCs w:val="21"/>
        </w:rPr>
        <w:t>Ο οικονομικός φορέας πρέπει να παράσχε</w:t>
      </w:r>
      <w:r w:rsidRPr="00981020">
        <w:rPr>
          <w:rFonts w:cstheme="minorHAnsi"/>
          <w:b/>
          <w:i/>
          <w:sz w:val="21"/>
          <w:szCs w:val="21"/>
        </w:rPr>
        <w:t>ι</w:t>
      </w:r>
      <w:r w:rsidRPr="00981020">
        <w:rPr>
          <w:rFonts w:cstheme="minorHAnsi"/>
          <w:b/>
          <w:sz w:val="21"/>
          <w:szCs w:val="21"/>
        </w:rPr>
        <w:t xml:space="preserve"> πληροφορίες </w:t>
      </w:r>
      <w:r w:rsidRPr="00981020">
        <w:rPr>
          <w:rFonts w:cstheme="minorHAnsi"/>
          <w:b/>
          <w:sz w:val="21"/>
          <w:szCs w:val="21"/>
          <w:u w:val="single"/>
        </w:rPr>
        <w:t>μόνον</w:t>
      </w:r>
      <w:r w:rsidRPr="00981020">
        <w:rPr>
          <w:rFonts w:cstheme="minorHAnsi"/>
          <w:b/>
          <w:sz w:val="21"/>
          <w:szCs w:val="21"/>
        </w:rPr>
        <w:t xml:space="preserve"> όταν τα σχετικά κριτήρια επιλογής έχουν οριστεί από την αναθέτουσα αρχή ή τον αναθέτοντα φορέα  </w:t>
      </w:r>
      <w:r w:rsidRPr="00981020">
        <w:rPr>
          <w:rFonts w:cstheme="minorHAnsi"/>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CE0C92" w:rsidRPr="00981020"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81020" w:rsidRDefault="00CE0C92" w:rsidP="00E1701E">
            <w:pPr>
              <w:rPr>
                <w:rFonts w:cstheme="minorHAnsi"/>
                <w:b/>
                <w:i/>
              </w:rPr>
            </w:pPr>
            <w:r w:rsidRPr="00981020">
              <w:rPr>
                <w:rFonts w:cstheme="minorHAnsi"/>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81020" w:rsidRDefault="00CE0C92" w:rsidP="00E1701E">
            <w:pPr>
              <w:rPr>
                <w:rFonts w:cstheme="minorHAnsi"/>
              </w:rPr>
            </w:pPr>
            <w:r w:rsidRPr="00981020">
              <w:rPr>
                <w:rFonts w:cstheme="minorHAnsi"/>
                <w:b/>
                <w:i/>
              </w:rPr>
              <w:t>Απάντηση:</w:t>
            </w: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81020" w:rsidRDefault="00CE0C92" w:rsidP="00E1701E">
            <w:pPr>
              <w:spacing w:before="0"/>
              <w:rPr>
                <w:rFonts w:cstheme="minorHAnsi"/>
              </w:rPr>
            </w:pPr>
            <w:r w:rsidRPr="00981020">
              <w:rPr>
                <w:rFonts w:cstheme="minorHAnsi"/>
              </w:rPr>
              <w:t xml:space="preserve">1) Μόνο για </w:t>
            </w:r>
            <w:r w:rsidRPr="00981020">
              <w:rPr>
                <w:rFonts w:cstheme="minorHAnsi"/>
                <w:b/>
                <w:i/>
              </w:rPr>
              <w:t>δημόσιες συμβάσεις προμηθειών και δημόσιες συμβάσεις υπηρεσιών</w:t>
            </w:r>
            <w:r w:rsidRPr="00981020">
              <w:rPr>
                <w:rFonts w:cstheme="minorHAnsi"/>
              </w:rPr>
              <w:t>:</w:t>
            </w:r>
          </w:p>
          <w:p w:rsidR="00CE0C92" w:rsidRPr="00981020" w:rsidRDefault="00CE0C92" w:rsidP="00E1701E">
            <w:pPr>
              <w:spacing w:before="0"/>
              <w:rPr>
                <w:rFonts w:cstheme="minorHAnsi"/>
              </w:rPr>
            </w:pPr>
            <w:r w:rsidRPr="00981020">
              <w:rPr>
                <w:rFonts w:cstheme="minorHAnsi"/>
              </w:rPr>
              <w:t>Κατά τη διάρκεια της περιόδου αναφοράς</w:t>
            </w:r>
            <w:r w:rsidRPr="00981020">
              <w:rPr>
                <w:rStyle w:val="a9"/>
                <w:rFonts w:cstheme="minorHAnsi"/>
              </w:rPr>
              <w:endnoteReference w:id="31"/>
            </w:r>
            <w:r w:rsidRPr="00981020">
              <w:rPr>
                <w:rFonts w:cstheme="minorHAnsi"/>
              </w:rPr>
              <w:t xml:space="preserve">, ο οικονομικός φορέας έχει </w:t>
            </w:r>
            <w:r w:rsidRPr="00981020">
              <w:rPr>
                <w:rFonts w:cstheme="minorHAnsi"/>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E0C92" w:rsidRPr="00981020" w:rsidRDefault="00CE0C92" w:rsidP="00E1701E">
            <w:pPr>
              <w:spacing w:before="0"/>
              <w:rPr>
                <w:rFonts w:cstheme="minorHAnsi"/>
              </w:rPr>
            </w:pPr>
            <w:r w:rsidRPr="00981020">
              <w:rPr>
                <w:rFonts w:cstheme="minorHAnsi"/>
              </w:rPr>
              <w:t>Κατά τη σύνταξη του σχετικού καταλόγου αναφέρετε τα ποσά, τις ημερομηνίες και τους παραλήπτες δημόσιους ή ιδιωτικούς</w:t>
            </w:r>
            <w:r w:rsidRPr="00981020">
              <w:rPr>
                <w:rStyle w:val="a9"/>
                <w:rFonts w:cstheme="minorHAnsi"/>
              </w:rPr>
              <w:endnoteReference w:id="32"/>
            </w:r>
            <w:r w:rsidRPr="00981020">
              <w:rPr>
                <w:rFonts w:cstheme="minorHAns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81020" w:rsidRDefault="00CE0C92" w:rsidP="00E1701E">
            <w:pPr>
              <w:rPr>
                <w:rFonts w:cstheme="minorHAnsi"/>
              </w:rPr>
            </w:pPr>
            <w:r w:rsidRPr="00981020">
              <w:rPr>
                <w:rFonts w:cstheme="minorHAnsi"/>
              </w:rPr>
              <w:t>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E0C92" w:rsidRPr="00981020" w:rsidRDefault="00CE0C92" w:rsidP="00E1701E">
            <w:pPr>
              <w:rPr>
                <w:rFonts w:cstheme="minorHAnsi"/>
              </w:rPr>
            </w:pPr>
          </w:p>
          <w:tbl>
            <w:tblPr>
              <w:tblW w:w="0" w:type="auto"/>
              <w:tblLayout w:type="fixed"/>
              <w:tblLook w:val="0000" w:firstRow="0" w:lastRow="0" w:firstColumn="0" w:lastColumn="0" w:noHBand="0" w:noVBand="0"/>
            </w:tblPr>
            <w:tblGrid>
              <w:gridCol w:w="1057"/>
              <w:gridCol w:w="1052"/>
              <w:gridCol w:w="1052"/>
              <w:gridCol w:w="1155"/>
            </w:tblGrid>
            <w:tr w:rsidR="00CE0C92" w:rsidRPr="009C4813" w:rsidTr="00E1701E">
              <w:tc>
                <w:tcPr>
                  <w:tcW w:w="1057" w:type="dxa"/>
                  <w:tcBorders>
                    <w:top w:val="single" w:sz="4" w:space="0" w:color="000000"/>
                    <w:left w:val="single" w:sz="4" w:space="0" w:color="000000"/>
                    <w:bottom w:val="single" w:sz="4" w:space="0" w:color="000000"/>
                  </w:tcBorders>
                  <w:shd w:val="clear" w:color="auto" w:fill="auto"/>
                </w:tcPr>
                <w:p w:rsidR="00CE0C92" w:rsidRPr="00981020" w:rsidRDefault="00CE0C92" w:rsidP="00E1701E">
                  <w:pPr>
                    <w:rPr>
                      <w:rFonts w:cstheme="minorHAnsi"/>
                      <w:sz w:val="14"/>
                      <w:szCs w:val="14"/>
                    </w:rPr>
                  </w:pPr>
                  <w:r w:rsidRPr="00981020">
                    <w:rPr>
                      <w:rFonts w:cstheme="minorHAnsi"/>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E0C92" w:rsidRPr="00981020" w:rsidRDefault="00CE0C92" w:rsidP="00E1701E">
                  <w:pPr>
                    <w:rPr>
                      <w:rFonts w:cstheme="minorHAnsi"/>
                      <w:sz w:val="14"/>
                      <w:szCs w:val="14"/>
                    </w:rPr>
                  </w:pPr>
                  <w:r w:rsidRPr="00981020">
                    <w:rPr>
                      <w:rFonts w:cstheme="minorHAnsi"/>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E0C92" w:rsidRPr="00981020" w:rsidRDefault="00CE0C92" w:rsidP="00E1701E">
                  <w:pPr>
                    <w:rPr>
                      <w:rFonts w:cstheme="minorHAnsi"/>
                      <w:sz w:val="14"/>
                      <w:szCs w:val="14"/>
                    </w:rPr>
                  </w:pPr>
                  <w:r w:rsidRPr="00981020">
                    <w:rPr>
                      <w:rFonts w:cstheme="minorHAnsi"/>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981020">
                    <w:rPr>
                      <w:rFonts w:cstheme="minorHAnsi"/>
                      <w:sz w:val="14"/>
                      <w:szCs w:val="14"/>
                    </w:rPr>
                    <w:t>παραλήπτες</w:t>
                  </w:r>
                </w:p>
              </w:tc>
            </w:tr>
            <w:tr w:rsidR="00CE0C92" w:rsidRPr="009C4813" w:rsidTr="00E1701E">
              <w:tc>
                <w:tcPr>
                  <w:tcW w:w="1057"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napToGrid w:val="0"/>
                    <w:rPr>
                      <w:rFonts w:cstheme="minorHAnsi"/>
                    </w:rPr>
                  </w:pPr>
                </w:p>
              </w:tc>
            </w:tr>
            <w:tr w:rsidR="00CE0C92" w:rsidRPr="009C4813" w:rsidTr="00E1701E">
              <w:tc>
                <w:tcPr>
                  <w:tcW w:w="1057"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napToGrid w:val="0"/>
                    <w:rPr>
                      <w:rFonts w:cstheme="minorHAnsi"/>
                    </w:rPr>
                  </w:pPr>
                </w:p>
              </w:tc>
            </w:tr>
            <w:tr w:rsidR="00CE0C92" w:rsidRPr="009C4813" w:rsidTr="00E1701E">
              <w:tc>
                <w:tcPr>
                  <w:tcW w:w="1057"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1052"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snapToGrid w:val="0"/>
                    <w:rPr>
                      <w:rFonts w:cstheme="minorHAnsi"/>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snapToGrid w:val="0"/>
                    <w:rPr>
                      <w:rFonts w:cstheme="minorHAnsi"/>
                    </w:rPr>
                  </w:pPr>
                </w:p>
              </w:tc>
            </w:tr>
          </w:tbl>
          <w:p w:rsidR="00CE0C92" w:rsidRPr="009C4813" w:rsidRDefault="00CE0C92" w:rsidP="00E1701E">
            <w:pPr>
              <w:rPr>
                <w:rFonts w:cstheme="minorHAnsi"/>
              </w:rPr>
            </w:pPr>
          </w:p>
        </w:tc>
      </w:tr>
      <w:tr w:rsidR="00CE0C92" w:rsidRPr="009C4813"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81020" w:rsidRDefault="00CE0C92" w:rsidP="00E1701E">
            <w:r w:rsidRPr="00981020">
              <w:t xml:space="preserve">2) Ο οικονομικός φορέας μπορεί να χρησιμοποιήσει το ακόλουθο </w:t>
            </w:r>
            <w:r w:rsidRPr="00981020">
              <w:rPr>
                <w:b/>
              </w:rPr>
              <w:t>τεχνικό προσωπικό ή τις ακόλουθες τεχνικές υπηρεσίες</w:t>
            </w:r>
            <w:r w:rsidRPr="00981020">
              <w:rPr>
                <w:rStyle w:val="a9"/>
              </w:rPr>
              <w:endnoteReference w:id="33"/>
            </w:r>
            <w:r w:rsidRPr="00981020">
              <w:t>, ιδίως τους υπεύθυνους για τον έλεγχο της ποιότητας:</w:t>
            </w:r>
          </w:p>
          <w:p w:rsidR="00CE0C92" w:rsidRPr="00981020" w:rsidRDefault="00CE0C92" w:rsidP="00E1701E">
            <w:pPr>
              <w:spacing w:before="0"/>
              <w:rPr>
                <w:rFonts w:cstheme="minorHAnsi"/>
              </w:rPr>
            </w:pPr>
            <w:r w:rsidRPr="00981020">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81020" w:rsidRDefault="00CE0C92" w:rsidP="00E1701E">
            <w:r w:rsidRPr="00981020">
              <w:t>[……..........................]</w:t>
            </w:r>
          </w:p>
          <w:p w:rsidR="00CE0C92" w:rsidRPr="00981020" w:rsidRDefault="00CE0C92" w:rsidP="00E1701E"/>
          <w:p w:rsidR="00CE0C92" w:rsidRPr="00981020" w:rsidRDefault="00CE0C92" w:rsidP="00E1701E"/>
          <w:p w:rsidR="00CE0C92" w:rsidRPr="00981020" w:rsidRDefault="00CE0C92" w:rsidP="00E1701E"/>
          <w:p w:rsidR="00CE0C92" w:rsidRPr="00981020" w:rsidRDefault="00CE0C92" w:rsidP="00E1701E"/>
          <w:p w:rsidR="00CE0C92" w:rsidRPr="00981020" w:rsidRDefault="00CE0C92" w:rsidP="00E1701E">
            <w:pPr>
              <w:rPr>
                <w:rFonts w:cstheme="minorHAnsi"/>
              </w:rPr>
            </w:pPr>
            <w:r w:rsidRPr="00981020">
              <w:t>[……]</w:t>
            </w:r>
          </w:p>
        </w:tc>
      </w:tr>
      <w:tr w:rsidR="00CE0C92" w:rsidRPr="00BB65FB"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9C4813" w:rsidRDefault="00CE0C92" w:rsidP="00E1701E">
            <w:pPr>
              <w:rPr>
                <w:rFonts w:cstheme="minorHAnsi"/>
              </w:rPr>
            </w:pPr>
            <w:r w:rsidRPr="00AD6BED">
              <w:t xml:space="preserve">10) Ο οικονομικός φορέας </w:t>
            </w:r>
            <w:r w:rsidRPr="00AD6BED">
              <w:rPr>
                <w:b/>
              </w:rPr>
              <w:t>προτίθεται, να αναθέσει σε τρίτους υπό μορφή υπεργολαβίας</w:t>
            </w:r>
            <w:r w:rsidRPr="00AD6BED">
              <w:rPr>
                <w:rStyle w:val="a9"/>
              </w:rPr>
              <w:endnoteReference w:id="34"/>
            </w:r>
            <w:r w:rsidRPr="00AD6BED">
              <w:t xml:space="preserve"> το ακόλουθο</w:t>
            </w:r>
            <w:r w:rsidRPr="00AD6BED">
              <w:rPr>
                <w:b/>
              </w:rPr>
              <w:t xml:space="preserve"> τμήμα (δηλ. ποσοστό)</w:t>
            </w:r>
            <w:r w:rsidRPr="00AD6BED">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9C4813" w:rsidRDefault="00CE0C92" w:rsidP="00E1701E">
            <w:pPr>
              <w:rPr>
                <w:rFonts w:cstheme="minorHAnsi"/>
              </w:rPr>
            </w:pPr>
            <w:r w:rsidRPr="00AD6BED">
              <w:t>[....……]</w:t>
            </w:r>
          </w:p>
        </w:tc>
      </w:tr>
      <w:tr w:rsidR="00CE0C92" w:rsidRPr="00BB65FB"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Pr="00FC2274" w:rsidRDefault="00CE0C92" w:rsidP="00E1701E">
            <w:r w:rsidRPr="00FC2274">
              <w:t xml:space="preserve">11) Για </w:t>
            </w:r>
            <w:r w:rsidRPr="00FC2274">
              <w:rPr>
                <w:b/>
                <w:i/>
              </w:rPr>
              <w:t xml:space="preserve">δημόσιες συμβάσεις προμηθειών </w:t>
            </w:r>
            <w:r w:rsidRPr="00FC2274">
              <w:t>:</w:t>
            </w:r>
          </w:p>
          <w:p w:rsidR="00CE0C92" w:rsidRPr="00FC2274" w:rsidRDefault="00CE0C92" w:rsidP="00E1701E">
            <w:r w:rsidRPr="00FC2274">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CE0C92" w:rsidRPr="00FC2274" w:rsidRDefault="00CE0C92" w:rsidP="00E1701E">
            <w:r w:rsidRPr="00FC2274">
              <w:t>Κατά περίπτωση, ο οικονομικός φορέας δηλώνει περαιτέρω ότι θα προσκομίσει τα απαιτούμενα πιστοποιητικά γνησιότητας.</w:t>
            </w:r>
          </w:p>
          <w:p w:rsidR="00CE0C92" w:rsidRPr="00FC2274" w:rsidRDefault="00CE0C92" w:rsidP="00E1701E">
            <w:r w:rsidRPr="00FC2274">
              <w:rPr>
                <w:i/>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CE0C92" w:rsidRPr="00FC2274" w:rsidRDefault="00CE0C92" w:rsidP="00E1701E">
            <w:pPr>
              <w:snapToGrid w:val="0"/>
            </w:pPr>
          </w:p>
          <w:p w:rsidR="00CE0C92" w:rsidRPr="00FC2274" w:rsidRDefault="00CE0C92" w:rsidP="00E1701E">
            <w:r w:rsidRPr="00FC2274">
              <w:t>[] Ναι [] Όχι</w:t>
            </w:r>
          </w:p>
          <w:p w:rsidR="00CE0C92" w:rsidRPr="00FC2274" w:rsidRDefault="00CE0C92" w:rsidP="00E1701E"/>
          <w:p w:rsidR="00CE0C92" w:rsidRPr="00FC2274" w:rsidRDefault="00CE0C92" w:rsidP="00E1701E"/>
          <w:p w:rsidR="00CE0C92" w:rsidRPr="00FC2274" w:rsidRDefault="00CE0C92" w:rsidP="00E1701E"/>
          <w:p w:rsidR="00CE0C92" w:rsidRPr="00FC2274" w:rsidRDefault="00CE0C92" w:rsidP="00E1701E"/>
          <w:p w:rsidR="00CE0C92" w:rsidRPr="00FC2274" w:rsidRDefault="00CE0C92" w:rsidP="00E1701E"/>
          <w:p w:rsidR="00CE0C92" w:rsidRPr="00FC2274" w:rsidRDefault="00CE0C92" w:rsidP="00E1701E">
            <w:r w:rsidRPr="00FC2274">
              <w:t>[] Ναι [] Όχι</w:t>
            </w:r>
          </w:p>
          <w:p w:rsidR="00CE0C92" w:rsidRPr="00FC2274" w:rsidRDefault="00CE0C92" w:rsidP="00E1701E">
            <w:pPr>
              <w:rPr>
                <w:i/>
              </w:rPr>
            </w:pPr>
          </w:p>
          <w:p w:rsidR="00CE0C92" w:rsidRPr="00FC2274" w:rsidRDefault="00CE0C92" w:rsidP="00E1701E">
            <w:pPr>
              <w:rPr>
                <w:i/>
              </w:rPr>
            </w:pPr>
          </w:p>
          <w:p w:rsidR="00CE0C92" w:rsidRPr="00FC2274" w:rsidRDefault="00CE0C92" w:rsidP="00E1701E">
            <w:r w:rsidRPr="00FC2274">
              <w:rPr>
                <w:i/>
              </w:rPr>
              <w:t>(διαδικτυακή διεύθυνση, αρχή ή φορέας έκδοσης, επακριβή στοιχεία αναφοράς των εγγράφων): [……][……][……]</w:t>
            </w:r>
          </w:p>
        </w:tc>
      </w:tr>
    </w:tbl>
    <w:p w:rsidR="00CE0C92" w:rsidRPr="00FC2274" w:rsidRDefault="00CE0C92" w:rsidP="00CE0C92"/>
    <w:p w:rsidR="00CE0C92" w:rsidRDefault="00CE0C92" w:rsidP="00CE0C92">
      <w:pPr>
        <w:rPr>
          <w:lang w:eastAsia="zh-CN"/>
        </w:rPr>
        <w:sectPr w:rsidR="00CE0C92" w:rsidSect="00D24A28">
          <w:endnotePr>
            <w:numFmt w:val="decimal"/>
          </w:endnotePr>
          <w:pgSz w:w="11906" w:h="16838"/>
          <w:pgMar w:top="1440" w:right="1797" w:bottom="1440" w:left="1797" w:header="709" w:footer="709" w:gutter="0"/>
          <w:cols w:space="708"/>
          <w:docGrid w:linePitch="360"/>
        </w:sectPr>
      </w:pPr>
    </w:p>
    <w:p w:rsidR="00CE0C92" w:rsidRDefault="00CE0C92" w:rsidP="00CE0C92">
      <w:pPr>
        <w:pageBreakBefore/>
        <w:jc w:val="center"/>
      </w:pPr>
      <w:r>
        <w:rPr>
          <w:b/>
          <w:bCs/>
        </w:rPr>
        <w:lastRenderedPageBreak/>
        <w:t>Δ: Συστήματα διασφάλισης ποιότητας και πρότυπα περιβαλλοντικής διαχείρισης</w:t>
      </w:r>
    </w:p>
    <w:p w:rsidR="00CE0C92" w:rsidRDefault="00CE0C92" w:rsidP="00CE0C92">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center"/>
        <w:tblLayout w:type="fixed"/>
        <w:tblLook w:val="0000" w:firstRow="0" w:lastRow="0" w:firstColumn="0" w:lastColumn="0" w:noHBand="0" w:noVBand="0"/>
      </w:tblPr>
      <w:tblGrid>
        <w:gridCol w:w="4479"/>
        <w:gridCol w:w="4510"/>
      </w:tblGrid>
      <w:tr w:rsidR="00CE0C92"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Default="00CE0C92" w:rsidP="00E1701E">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E0C92" w:rsidRDefault="00CE0C92" w:rsidP="00E1701E">
            <w:r>
              <w:rPr>
                <w:b/>
                <w:i/>
              </w:rPr>
              <w:t>Απάντηση:</w:t>
            </w:r>
          </w:p>
        </w:tc>
      </w:tr>
      <w:tr w:rsidR="00CE0C92" w:rsidTr="00E1701E">
        <w:trPr>
          <w:jc w:val="center"/>
        </w:trPr>
        <w:tc>
          <w:tcPr>
            <w:tcW w:w="4479" w:type="dxa"/>
            <w:tcBorders>
              <w:top w:val="single" w:sz="4" w:space="0" w:color="000000"/>
              <w:left w:val="single" w:sz="4" w:space="0" w:color="000000"/>
              <w:bottom w:val="single" w:sz="4" w:space="0" w:color="000000"/>
            </w:tcBorders>
            <w:shd w:val="clear" w:color="auto" w:fill="auto"/>
          </w:tcPr>
          <w:p w:rsidR="00CE0C92" w:rsidRDefault="00CE0C92" w:rsidP="00E1701E">
            <w:r w:rsidRPr="00981020">
              <w:rPr>
                <w:color w:val="000000"/>
              </w:rPr>
              <w:t xml:space="preserve">Θα είναι σε θέση ο οικονομικός φορέας να προσκομίσει </w:t>
            </w:r>
            <w:r w:rsidRPr="00981020">
              <w:rPr>
                <w:b/>
                <w:color w:val="000000"/>
              </w:rPr>
              <w:t>πιστοποιητικά</w:t>
            </w:r>
            <w:r w:rsidRPr="00981020">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981020">
              <w:rPr>
                <w:b/>
                <w:color w:val="000000"/>
              </w:rPr>
              <w:t>πρότυπα διασφάλισης ποιότητας</w:t>
            </w:r>
            <w:r w:rsidRPr="00981020">
              <w:rPr>
                <w:color w:val="000000"/>
              </w:rPr>
              <w:t>, συμπεριλαμβανομένης της προσβασιμότητας</w:t>
            </w:r>
            <w:r>
              <w:rPr>
                <w:color w:val="000000"/>
              </w:rPr>
              <w:t xml:space="preserve"> για άτομα με ειδικές ανάγκες;</w:t>
            </w:r>
          </w:p>
          <w:p w:rsidR="00CE0C92" w:rsidRDefault="00CE0C92" w:rsidP="00E1701E">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E0C92" w:rsidRDefault="00CE0C92" w:rsidP="00E1701E">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E0C92" w:rsidRDefault="00CE0C92" w:rsidP="00E1701E">
            <w:pPr>
              <w:jc w:val="left"/>
            </w:pPr>
            <w:r>
              <w:t>[] Ναι [] Όχι</w:t>
            </w:r>
          </w:p>
          <w:p w:rsidR="00CE0C92" w:rsidRDefault="00CE0C92" w:rsidP="00E1701E">
            <w:pPr>
              <w:jc w:val="left"/>
            </w:pPr>
          </w:p>
          <w:p w:rsidR="00CE0C92" w:rsidRDefault="00CE0C92" w:rsidP="00E1701E">
            <w:pPr>
              <w:jc w:val="left"/>
            </w:pPr>
          </w:p>
          <w:p w:rsidR="00CE0C92" w:rsidRDefault="00CE0C92" w:rsidP="00E1701E">
            <w:pPr>
              <w:jc w:val="left"/>
            </w:pPr>
          </w:p>
          <w:p w:rsidR="00CE0C92" w:rsidRDefault="00CE0C92" w:rsidP="00E1701E">
            <w:pPr>
              <w:jc w:val="left"/>
            </w:pPr>
          </w:p>
          <w:p w:rsidR="00CE0C92" w:rsidRDefault="00CE0C92" w:rsidP="00E1701E">
            <w:pPr>
              <w:jc w:val="left"/>
            </w:pPr>
          </w:p>
          <w:p w:rsidR="00CE0C92" w:rsidRDefault="00CE0C92" w:rsidP="00E1701E">
            <w:pPr>
              <w:jc w:val="left"/>
            </w:pPr>
          </w:p>
          <w:p w:rsidR="00CE0C92" w:rsidRDefault="00CE0C92" w:rsidP="00E1701E">
            <w:pPr>
              <w:jc w:val="left"/>
            </w:pPr>
            <w:r>
              <w:t>[……] [……]</w:t>
            </w:r>
          </w:p>
          <w:p w:rsidR="00CE0C92" w:rsidRDefault="00CE0C92" w:rsidP="00E1701E">
            <w:pPr>
              <w:jc w:val="left"/>
              <w:rPr>
                <w:i/>
              </w:rPr>
            </w:pPr>
          </w:p>
          <w:p w:rsidR="00CE0C92" w:rsidRDefault="00CE0C92" w:rsidP="00E1701E">
            <w:pPr>
              <w:jc w:val="left"/>
            </w:pPr>
            <w:r>
              <w:rPr>
                <w:i/>
              </w:rPr>
              <w:t>(διαδικτυακή διεύθυνση, αρχή ή φορέας έκδοσης, επακριβή στοιχεία αναφοράς των εγγράφων): [……][……][……]</w:t>
            </w:r>
          </w:p>
        </w:tc>
      </w:tr>
    </w:tbl>
    <w:p w:rsidR="00CE0C92" w:rsidRDefault="00CE0C92" w:rsidP="00CE0C92">
      <w:pPr>
        <w:jc w:val="center"/>
      </w:pPr>
    </w:p>
    <w:p w:rsidR="00CE0C92" w:rsidRPr="008F60ED" w:rsidRDefault="00CE0C92" w:rsidP="00CE0C92">
      <w:pPr>
        <w:rPr>
          <w:lang w:eastAsia="zh-CN"/>
        </w:rPr>
      </w:pPr>
    </w:p>
    <w:p w:rsidR="00CE0C92" w:rsidRDefault="00CE0C92" w:rsidP="00CE0C92">
      <w:pPr>
        <w:pStyle w:val="ChapterTitle"/>
        <w:rPr>
          <w:bCs/>
        </w:rPr>
        <w:sectPr w:rsidR="00CE0C92" w:rsidSect="009477E1">
          <w:endnotePr>
            <w:numFmt w:val="decimal"/>
          </w:endnotePr>
          <w:pgSz w:w="11906" w:h="16838"/>
          <w:pgMar w:top="1134" w:right="1797" w:bottom="1440" w:left="1797" w:header="709" w:footer="709" w:gutter="0"/>
          <w:cols w:space="708"/>
          <w:docGrid w:linePitch="360"/>
        </w:sectPr>
      </w:pPr>
    </w:p>
    <w:p w:rsidR="00CE0C92" w:rsidRPr="00E45B24" w:rsidRDefault="00CE0C92" w:rsidP="00CE0C92">
      <w:pPr>
        <w:pStyle w:val="ChapterTitle"/>
        <w:rPr>
          <w:i/>
        </w:rPr>
      </w:pPr>
      <w:r w:rsidRPr="00E45B24">
        <w:rPr>
          <w:bCs/>
        </w:rPr>
        <w:lastRenderedPageBreak/>
        <w:t>Μέρος V: Τελικές δηλώσεις</w:t>
      </w:r>
    </w:p>
    <w:p w:rsidR="00CE0C92" w:rsidRPr="00E45B24" w:rsidRDefault="00CE0C92" w:rsidP="00CE0C92">
      <w:pPr>
        <w:rPr>
          <w:rFonts w:ascii="Calibri" w:hAnsi="Calibri" w:cs="Calibri"/>
          <w:i/>
        </w:rPr>
      </w:pPr>
      <w:r w:rsidRPr="00E45B24">
        <w:rPr>
          <w:rFonts w:ascii="Calibri" w:hAnsi="Calibri" w:cs="Calibri"/>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E0C92" w:rsidRPr="00E45B24" w:rsidRDefault="00CE0C92" w:rsidP="00CE0C92">
      <w:pPr>
        <w:rPr>
          <w:rFonts w:ascii="Calibri" w:hAnsi="Calibri" w:cs="Calibri"/>
          <w:i/>
        </w:rPr>
      </w:pPr>
      <w:r w:rsidRPr="00E45B24">
        <w:rPr>
          <w:rFonts w:ascii="Calibri" w:hAnsi="Calibri" w:cs="Calibri"/>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E45B24">
        <w:rPr>
          <w:rStyle w:val="ad"/>
          <w:rFonts w:ascii="Calibri" w:hAnsi="Calibri" w:cs="Calibri"/>
        </w:rPr>
        <w:endnoteReference w:id="35"/>
      </w:r>
      <w:r w:rsidRPr="00E45B24">
        <w:rPr>
          <w:rFonts w:ascii="Calibri" w:hAnsi="Calibri" w:cs="Calibri"/>
          <w:i/>
        </w:rPr>
        <w:t>, εκτός εάν :</w:t>
      </w:r>
    </w:p>
    <w:p w:rsidR="00CE0C92" w:rsidRPr="00E45B24" w:rsidRDefault="00CE0C92" w:rsidP="00094AC9">
      <w:pPr>
        <w:pStyle w:val="af3"/>
        <w:numPr>
          <w:ilvl w:val="0"/>
          <w:numId w:val="5"/>
        </w:numPr>
        <w:rPr>
          <w:rStyle w:val="a9"/>
          <w:rFonts w:ascii="Calibri" w:hAnsi="Calibri" w:cs="Calibri"/>
          <w:i/>
        </w:rPr>
      </w:pPr>
      <w:r w:rsidRPr="00E45B24">
        <w:rPr>
          <w:rFonts w:ascii="Calibri" w:hAnsi="Calibri" w:cs="Calibri"/>
          <w:i/>
        </w:rPr>
        <w:t>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5B24">
        <w:rPr>
          <w:rStyle w:val="a9"/>
          <w:rFonts w:ascii="Calibri" w:hAnsi="Calibri" w:cs="Calibri"/>
        </w:rPr>
        <w:endnoteReference w:id="36"/>
      </w:r>
      <w:r w:rsidRPr="00E45B24">
        <w:rPr>
          <w:rStyle w:val="a9"/>
          <w:rFonts w:ascii="Calibri" w:hAnsi="Calibri" w:cs="Calibri"/>
          <w:i/>
        </w:rPr>
        <w:t>.</w:t>
      </w:r>
    </w:p>
    <w:p w:rsidR="00CE0C92" w:rsidRPr="00E45B24" w:rsidRDefault="00CE0C92" w:rsidP="00094AC9">
      <w:pPr>
        <w:pStyle w:val="af3"/>
        <w:numPr>
          <w:ilvl w:val="0"/>
          <w:numId w:val="5"/>
        </w:numPr>
        <w:rPr>
          <w:rFonts w:ascii="Calibri" w:hAnsi="Calibri" w:cs="Calibri"/>
          <w:i/>
        </w:rPr>
      </w:pPr>
      <w:r w:rsidRPr="00E45B24">
        <w:rPr>
          <w:rStyle w:val="a9"/>
          <w:rFonts w:ascii="Calibri" w:hAnsi="Calibri" w:cs="Calibri"/>
          <w:i/>
        </w:rPr>
        <w:t>η αναθέτουσα αρχή ή ο αναθέτων φορέας έχουν ήδη στην κατοχή τους τα σχετικά έγγραφα.</w:t>
      </w:r>
    </w:p>
    <w:p w:rsidR="00CE0C92" w:rsidRPr="00E45B24" w:rsidRDefault="00CE0C92" w:rsidP="00CE0C92">
      <w:pPr>
        <w:rPr>
          <w:rFonts w:ascii="Calibri" w:hAnsi="Calibri" w:cs="Calibri"/>
          <w:i/>
        </w:rPr>
      </w:pPr>
      <w:r w:rsidRPr="00E45B24">
        <w:rPr>
          <w:rFonts w:ascii="Calibri" w:hAnsi="Calibri" w:cs="Calibri"/>
          <w:i/>
        </w:rPr>
        <w:t>Ο κάτωθι υπογεγραμμένος δίδω επισήμως τη συγκατάθεσή μου στο Ίδρυμα Τεχνολογίας και Έρευνας</w:t>
      </w:r>
      <w:r>
        <w:rPr>
          <w:rFonts w:ascii="Calibri" w:hAnsi="Calibri" w:cs="Calibri"/>
          <w:i/>
        </w:rPr>
        <w:t>,</w:t>
      </w:r>
      <w:r w:rsidRPr="00E45B24">
        <w:rPr>
          <w:rFonts w:ascii="Calibri" w:hAnsi="Calibri" w:cs="Calibri"/>
          <w:i/>
        </w:rPr>
        <w:t xml:space="preserve"> προκειμένου να αποκτήσει πρόσβαση σε δικαιολογητικά των πληροφοριών τις οποίες έχω υποβάλλει </w:t>
      </w:r>
      <w:proofErr w:type="spellStart"/>
      <w:r w:rsidRPr="00E45B24">
        <w:rPr>
          <w:rFonts w:ascii="Calibri" w:hAnsi="Calibri" w:cs="Calibri"/>
          <w:i/>
        </w:rPr>
        <w:t>στ</w:t>
      </w:r>
      <w:proofErr w:type="spellEnd"/>
      <w:r w:rsidRPr="00E45B24">
        <w:rPr>
          <w:rFonts w:ascii="Calibri" w:hAnsi="Calibri" w:cs="Calibri"/>
          <w:i/>
        </w:rPr>
        <w:t xml:space="preserve">………..... [να προσδιοριστεί το αντίστοιχο μέρος/ενότητα/σημείο] του παρόντος Τυποποιημένου Εντύπου Υπεύθυνης Δήλωσης για τους σκοπούς τ…………... </w:t>
      </w:r>
      <w:r w:rsidRPr="00E45B24">
        <w:rPr>
          <w:rFonts w:ascii="Calibri" w:hAnsi="Calibri" w:cs="Calibri"/>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E45B24">
        <w:rPr>
          <w:rFonts w:ascii="Calibri" w:hAnsi="Calibri" w:cs="Calibri"/>
          <w:i/>
        </w:rPr>
        <w:t>.</w:t>
      </w:r>
    </w:p>
    <w:p w:rsidR="00CE0C92" w:rsidRPr="00E45B24" w:rsidRDefault="00CE0C92" w:rsidP="00CE0C92">
      <w:pPr>
        <w:rPr>
          <w:rFonts w:ascii="Calibri" w:hAnsi="Calibri" w:cs="Calibri"/>
          <w:i/>
        </w:rPr>
      </w:pPr>
    </w:p>
    <w:p w:rsidR="00CE0C92" w:rsidRPr="00B045C3" w:rsidRDefault="00CE0C92" w:rsidP="00CE0C92">
      <w:pPr>
        <w:rPr>
          <w:rFonts w:ascii="Calibri" w:hAnsi="Calibri" w:cs="Calibri"/>
          <w:i/>
        </w:rPr>
      </w:pPr>
      <w:r w:rsidRPr="00E45B24">
        <w:rPr>
          <w:rFonts w:ascii="Calibri" w:hAnsi="Calibri" w:cs="Calibri"/>
          <w:i/>
        </w:rPr>
        <w:t>Ημερομηνία, τόπος και, όπου ζητείται ή είναι απαραίτητο, υπογραφή (-</w:t>
      </w:r>
      <w:proofErr w:type="spellStart"/>
      <w:r w:rsidRPr="00E45B24">
        <w:rPr>
          <w:rFonts w:ascii="Calibri" w:hAnsi="Calibri" w:cs="Calibri"/>
          <w:i/>
        </w:rPr>
        <w:t>ές</w:t>
      </w:r>
      <w:proofErr w:type="spellEnd"/>
      <w:r w:rsidRPr="00E45B24">
        <w:rPr>
          <w:rFonts w:ascii="Calibri" w:hAnsi="Calibri" w:cs="Calibri"/>
          <w:i/>
        </w:rPr>
        <w:t>): [……]</w:t>
      </w:r>
      <w:r w:rsidRPr="00B045C3">
        <w:rPr>
          <w:rFonts w:ascii="Calibri" w:hAnsi="Calibri" w:cs="Calibri"/>
          <w:i/>
        </w:rPr>
        <w:t xml:space="preserve">   </w:t>
      </w: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Default="00CE0C92" w:rsidP="00CE0C92">
      <w:pPr>
        <w:pStyle w:val="aa"/>
        <w:rPr>
          <w:rFonts w:ascii="Calibri" w:hAnsi="Calibri" w:cs="Calibri"/>
          <w:sz w:val="22"/>
        </w:rPr>
      </w:pPr>
    </w:p>
    <w:p w:rsidR="00CE0C92" w:rsidRPr="00B045C3" w:rsidRDefault="00CE0C92" w:rsidP="00CE0C92">
      <w:pPr>
        <w:rPr>
          <w:rFonts w:ascii="Calibri" w:hAnsi="Calibri" w:cs="Calibri"/>
          <w:b/>
        </w:rPr>
      </w:pPr>
    </w:p>
    <w:p w:rsidR="00C65929" w:rsidRDefault="00C65929">
      <w:bookmarkStart w:id="6" w:name="_GoBack"/>
      <w:bookmarkEnd w:id="6"/>
    </w:p>
    <w:sectPr w:rsidR="00C65929" w:rsidSect="00D24A28">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AC9" w:rsidRDefault="00094AC9" w:rsidP="00CE0C92">
      <w:pPr>
        <w:spacing w:before="0"/>
      </w:pPr>
      <w:r>
        <w:separator/>
      </w:r>
    </w:p>
  </w:endnote>
  <w:endnote w:type="continuationSeparator" w:id="0">
    <w:p w:rsidR="00094AC9" w:rsidRDefault="00094AC9" w:rsidP="00CE0C92">
      <w:pPr>
        <w:spacing w:before="0"/>
      </w:pPr>
      <w:r>
        <w:continuationSeparator/>
      </w:r>
    </w:p>
  </w:endnote>
  <w:endnote w:id="1">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τα στοιχεία των αρμοδίων, όνομα και επώνυμο, όσες φορές χρειάζεται.</w:t>
      </w:r>
    </w:p>
  </w:endnote>
  <w:endnote w:id="2">
    <w:p w:rsidR="00CE0C92" w:rsidRPr="008F01DB" w:rsidRDefault="00CE0C92" w:rsidP="00CE0C92">
      <w:pPr>
        <w:pStyle w:val="ac"/>
        <w:tabs>
          <w:tab w:val="left" w:pos="284"/>
        </w:tabs>
        <w:ind w:firstLine="0"/>
        <w:rPr>
          <w:rStyle w:val="DeltaViewInsertion"/>
          <w:rFonts w:cstheme="minorHAnsi"/>
          <w:b w:val="0"/>
          <w:i w:val="0"/>
          <w:szCs w:val="22"/>
        </w:rPr>
      </w:pPr>
      <w:r w:rsidRPr="008F01DB">
        <w:rPr>
          <w:rStyle w:val="a9"/>
          <w:rFonts w:cstheme="minorHAnsi"/>
          <w:szCs w:val="22"/>
        </w:rPr>
        <w:endnoteRef/>
      </w:r>
      <w:r w:rsidRPr="008F01DB">
        <w:rPr>
          <w:rFonts w:cstheme="minorHAnsi"/>
          <w:szCs w:val="22"/>
        </w:rPr>
        <w:tab/>
        <w:t xml:space="preserve">Βλέπε </w:t>
      </w:r>
      <w:r w:rsidRPr="008F01DB">
        <w:rPr>
          <w:rStyle w:val="DeltaViewInsertion"/>
          <w:rFonts w:cstheme="minorHAnsi"/>
          <w:szCs w:val="22"/>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E0C92" w:rsidRPr="008F01DB" w:rsidRDefault="00CE0C92" w:rsidP="00CE0C92">
      <w:pPr>
        <w:pStyle w:val="ac"/>
        <w:tabs>
          <w:tab w:val="left" w:pos="284"/>
        </w:tabs>
        <w:ind w:firstLine="0"/>
        <w:rPr>
          <w:rStyle w:val="DeltaViewInsertion"/>
          <w:rFonts w:cstheme="minorHAnsi"/>
          <w:b w:val="0"/>
          <w:i w:val="0"/>
          <w:szCs w:val="22"/>
        </w:rPr>
      </w:pPr>
      <w:r w:rsidRPr="008F01DB">
        <w:rPr>
          <w:rStyle w:val="DeltaViewInsertion"/>
          <w:rFonts w:cstheme="minorHAnsi"/>
          <w:szCs w:val="22"/>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E0C92" w:rsidRPr="008F01DB" w:rsidRDefault="00CE0C92" w:rsidP="00CE0C92">
      <w:pPr>
        <w:pStyle w:val="ac"/>
        <w:tabs>
          <w:tab w:val="left" w:pos="284"/>
        </w:tabs>
        <w:ind w:firstLine="0"/>
        <w:rPr>
          <w:rStyle w:val="DeltaViewInsertion"/>
          <w:rFonts w:cstheme="minorHAnsi"/>
          <w:b w:val="0"/>
          <w:i w:val="0"/>
          <w:szCs w:val="22"/>
        </w:rPr>
      </w:pPr>
      <w:r w:rsidRPr="008F01DB">
        <w:rPr>
          <w:rStyle w:val="DeltaViewInsertion"/>
          <w:rFonts w:cstheme="minorHAnsi"/>
          <w:szCs w:val="22"/>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E0C92" w:rsidRPr="008F01DB" w:rsidRDefault="00CE0C92" w:rsidP="00CE0C92">
      <w:pPr>
        <w:pStyle w:val="ac"/>
        <w:tabs>
          <w:tab w:val="left" w:pos="284"/>
        </w:tabs>
        <w:ind w:firstLine="0"/>
        <w:rPr>
          <w:rFonts w:cstheme="minorHAnsi"/>
          <w:szCs w:val="22"/>
        </w:rPr>
      </w:pPr>
      <w:r w:rsidRPr="008F01DB">
        <w:rPr>
          <w:rStyle w:val="DeltaViewInsertion"/>
          <w:rFonts w:cstheme="minorHAnsi"/>
          <w:szCs w:val="22"/>
        </w:rPr>
        <w:t xml:space="preserve">Μεσαίες επιχειρήσεις: επιχειρήσεις που δεν είναι ούτε πολύ μικρές ούτε μικρές και </w:t>
      </w:r>
      <w:r w:rsidRPr="008F01DB">
        <w:rPr>
          <w:rFonts w:cstheme="minorHAnsi"/>
          <w:szCs w:val="22"/>
        </w:rPr>
        <w:t xml:space="preserve">οι οποίες </w:t>
      </w:r>
      <w:r w:rsidRPr="008F01DB">
        <w:rPr>
          <w:rFonts w:cstheme="minorHAnsi"/>
          <w:b/>
          <w:szCs w:val="22"/>
        </w:rPr>
        <w:t>απασχολούν λιγότερους από 250 εργαζομένους</w:t>
      </w:r>
      <w:r w:rsidRPr="008F01DB">
        <w:rPr>
          <w:rFonts w:cstheme="minorHAnsi"/>
          <w:szCs w:val="22"/>
        </w:rPr>
        <w:t xml:space="preserve"> και των οποίων ο </w:t>
      </w:r>
      <w:r w:rsidRPr="008F01DB">
        <w:rPr>
          <w:rFonts w:cstheme="minorHAnsi"/>
          <w:b/>
          <w:szCs w:val="22"/>
        </w:rPr>
        <w:t>ετήσιος κύκλος εργασιών δεν υπερβαίνει τα 50 εκατομμύρια ευρώ</w:t>
      </w:r>
      <w:r w:rsidRPr="008F01DB">
        <w:rPr>
          <w:rFonts w:cstheme="minorHAnsi"/>
          <w:szCs w:val="22"/>
        </w:rPr>
        <w:t xml:space="preserve"> </w:t>
      </w:r>
      <w:r w:rsidRPr="008F01DB">
        <w:rPr>
          <w:rFonts w:cstheme="minorHAnsi"/>
          <w:b/>
          <w:i/>
          <w:szCs w:val="22"/>
        </w:rPr>
        <w:t>και/ή</w:t>
      </w:r>
      <w:r w:rsidRPr="008F01DB">
        <w:rPr>
          <w:rFonts w:cstheme="minorHAnsi"/>
          <w:szCs w:val="22"/>
        </w:rPr>
        <w:t xml:space="preserve"> το </w:t>
      </w:r>
      <w:r w:rsidRPr="008F01DB">
        <w:rPr>
          <w:rFonts w:cstheme="minorHAnsi"/>
          <w:b/>
          <w:szCs w:val="22"/>
        </w:rPr>
        <w:t>σύνολο του ετήσιου ισολογισμού δεν υπερβαίνει τα 43 εκατομμύρια ευρώ</w:t>
      </w:r>
      <w:r w:rsidRPr="008F01DB">
        <w:rPr>
          <w:rFonts w:cstheme="minorHAnsi"/>
          <w:szCs w:val="22"/>
        </w:rPr>
        <w:t>.</w:t>
      </w:r>
    </w:p>
  </w:endnote>
  <w:endnote w:id="3">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Τα δικαιολογητικά και η κατάταξη, εάν υπάρχουν, αναφέρονται στην πιστοποίηση.</w:t>
      </w:r>
    </w:p>
  </w:endnote>
  <w:endnote w:id="4">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Ειδικότερα ως μέλος ένωσης ή κοινοπραξίας ή άλλου παρόμοιου καθεστώτος.</w:t>
      </w:r>
    </w:p>
  </w:endnote>
  <w:endnote w:id="5">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Επισημαίνεται ότι σύμφωνα με το δεύτερο εδάφιο του άρθρου 78 “</w:t>
      </w:r>
      <w:r w:rsidRPr="008F01DB">
        <w:rPr>
          <w:rFonts w:cstheme="minorHAnsi"/>
          <w:i/>
          <w:iCs/>
          <w:szCs w:val="22"/>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8F01DB">
        <w:rPr>
          <w:rFonts w:cstheme="minorHAnsi"/>
          <w:i/>
          <w:iCs/>
          <w:szCs w:val="22"/>
        </w:rPr>
        <w:t>στ</w:t>
      </w:r>
      <w:proofErr w:type="spellEnd"/>
      <w:r w:rsidRPr="008F01DB">
        <w:rPr>
          <w:rFonts w:cstheme="minorHAnsi"/>
          <w:i/>
          <w:iCs/>
          <w:szCs w:val="22"/>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8F01DB">
        <w:rPr>
          <w:rFonts w:cstheme="minorHAnsi"/>
          <w:szCs w:val="22"/>
        </w:rPr>
        <w:t>.”</w:t>
      </w:r>
    </w:p>
  </w:endnote>
  <w:endnote w:id="6">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Σύμφωνα με τις διατάξεις του άρθρου 73 παρ. 3 α,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Σύμφωνα με άρθρο 73 παρ. 1 (β). Στον Κανονισμό ΕΕΕΣ (Κανονισμός ΕΕ 2016/7) αναφέρεται ως “διαφθορά”.</w:t>
      </w:r>
    </w:p>
  </w:endnote>
  <w:endnote w:id="9">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8F01DB">
        <w:rPr>
          <w:rFonts w:cstheme="minorHAnsi"/>
          <w:b/>
          <w:szCs w:val="22"/>
        </w:rPr>
        <w:t>ν. 3560/2007</w:t>
      </w:r>
      <w:r w:rsidRPr="008F01DB">
        <w:rPr>
          <w:rFonts w:cstheme="minorHAnsi"/>
          <w:szCs w:val="22"/>
        </w:rPr>
        <w:t xml:space="preserve"> </w:t>
      </w:r>
      <w:r w:rsidRPr="008F01DB">
        <w:rPr>
          <w:rFonts w:cstheme="minorHAnsi"/>
          <w:b/>
          <w:szCs w:val="22"/>
        </w:rPr>
        <w:t xml:space="preserve">(ΦΕΚ 103/Α), </w:t>
      </w:r>
      <w:r w:rsidRPr="008F01DB">
        <w:rPr>
          <w:rFonts w:cstheme="minorHAnsi"/>
          <w:i/>
          <w:szCs w:val="22"/>
        </w:rPr>
        <w:t xml:space="preserve">«Κύρωση και εφαρμογή της Σύμβασης ποινικού δικαίου για τη διαφθορά και του Πρόσθετου σ΄ αυτήν Πρωτοκόλλου» (αφορά σε </w:t>
      </w:r>
      <w:r w:rsidRPr="008F01DB">
        <w:rPr>
          <w:rFonts w:cstheme="minorHAnsi"/>
          <w:szCs w:val="22"/>
        </w:rPr>
        <w:t xml:space="preserve"> </w:t>
      </w:r>
      <w:r w:rsidRPr="008F01DB">
        <w:rPr>
          <w:rFonts w:cstheme="minorHAnsi"/>
          <w:i/>
          <w:szCs w:val="22"/>
        </w:rPr>
        <w:t>προσθήκη καθόσον στο ν. Άρθρο 73 παρ. 1 β αναφέρεται η κείμενη νομοθεσία)</w:t>
      </w:r>
      <w:r w:rsidRPr="008F01DB">
        <w:rPr>
          <w:rFonts w:cstheme="minorHAnsi"/>
          <w:szCs w:val="22"/>
        </w:rPr>
        <w:t>.</w:t>
      </w:r>
    </w:p>
  </w:endnote>
  <w:endnote w:id="10">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8F01DB">
        <w:rPr>
          <w:rStyle w:val="ae"/>
          <w:rFonts w:cstheme="minorHAnsi"/>
          <w:szCs w:val="22"/>
        </w:rPr>
        <w:t xml:space="preserve">  </w:t>
      </w:r>
      <w:r w:rsidRPr="008F01DB">
        <w:rPr>
          <w:rFonts w:cstheme="minorHAnsi"/>
          <w:szCs w:val="22"/>
        </w:rPr>
        <w:t>όπως κυρώθηκε με το ν. 2803/2000 (ΦΕΚ 48/Α) "</w:t>
      </w:r>
      <w:r w:rsidRPr="008F01DB">
        <w:rPr>
          <w:rFonts w:cstheme="minorHAnsi"/>
          <w:i/>
          <w:iCs/>
          <w:szCs w:val="22"/>
        </w:rPr>
        <w:t xml:space="preserve">Κύρωση της </w:t>
      </w:r>
      <w:proofErr w:type="spellStart"/>
      <w:r w:rsidRPr="008F01DB">
        <w:rPr>
          <w:rFonts w:cstheme="minorHAnsi"/>
          <w:i/>
          <w:iCs/>
          <w:szCs w:val="22"/>
        </w:rPr>
        <w:t>Σύµβασης</w:t>
      </w:r>
      <w:proofErr w:type="spellEnd"/>
      <w:r w:rsidRPr="008F01DB">
        <w:rPr>
          <w:rFonts w:cstheme="minorHAnsi"/>
          <w:i/>
          <w:iCs/>
          <w:szCs w:val="22"/>
        </w:rPr>
        <w:t xml:space="preserve"> σχετικά µε την προστασία των </w:t>
      </w:r>
      <w:proofErr w:type="spellStart"/>
      <w:r w:rsidRPr="008F01DB">
        <w:rPr>
          <w:rFonts w:cstheme="minorHAnsi"/>
          <w:i/>
          <w:iCs/>
          <w:szCs w:val="22"/>
        </w:rPr>
        <w:t>οικονοµικών</w:t>
      </w:r>
      <w:proofErr w:type="spellEnd"/>
      <w:r w:rsidRPr="008F01DB">
        <w:rPr>
          <w:rFonts w:cstheme="minorHAnsi"/>
          <w:i/>
          <w:iCs/>
          <w:szCs w:val="22"/>
        </w:rPr>
        <w:t xml:space="preserve"> </w:t>
      </w:r>
      <w:proofErr w:type="spellStart"/>
      <w:r w:rsidRPr="008F01DB">
        <w:rPr>
          <w:rFonts w:cstheme="minorHAnsi"/>
          <w:i/>
          <w:iCs/>
          <w:szCs w:val="22"/>
        </w:rPr>
        <w:t>συµφερόντων</w:t>
      </w:r>
      <w:proofErr w:type="spellEnd"/>
      <w:r w:rsidRPr="008F01DB">
        <w:rPr>
          <w:rFonts w:cstheme="minorHAnsi"/>
          <w:i/>
          <w:iCs/>
          <w:szCs w:val="22"/>
        </w:rPr>
        <w:t xml:space="preserve"> των Ευρωπαϊκών Κοινοτήτων και των συναφών µε αυτήν Πρωτοκόλλων.</w:t>
      </w:r>
    </w:p>
  </w:endnote>
  <w:endnote w:id="11">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8F01DB">
        <w:rPr>
          <w:rStyle w:val="DeltaViewInsertion"/>
          <w:rFonts w:cstheme="minorHAnsi"/>
          <w:color w:val="000000"/>
          <w:szCs w:val="22"/>
        </w:rPr>
        <w:t xml:space="preserve"> (ΕΕ L 309 της 25.11.2005, σ.15) </w:t>
      </w:r>
      <w:r w:rsidRPr="008F01DB">
        <w:rPr>
          <w:rStyle w:val="ae"/>
          <w:rFonts w:cstheme="minorHAnsi"/>
          <w:color w:val="000000"/>
          <w:szCs w:val="22"/>
        </w:rPr>
        <w:t xml:space="preserve"> </w:t>
      </w:r>
      <w:r w:rsidRPr="008F01DB">
        <w:rPr>
          <w:rStyle w:val="DeltaViewInsertion"/>
          <w:rFonts w:cstheme="minorHAnsi"/>
          <w:color w:val="000000"/>
          <w:szCs w:val="22"/>
        </w:rPr>
        <w:t xml:space="preserve">που ενσωματώθηκε με το ν. 3691/2008 </w:t>
      </w:r>
      <w:r w:rsidRPr="008F01DB">
        <w:rPr>
          <w:rStyle w:val="DeltaViewInsertion"/>
          <w:rFonts w:cstheme="minorHAnsi"/>
          <w:color w:val="000000"/>
          <w:spacing w:val="-10"/>
          <w:szCs w:val="22"/>
        </w:rPr>
        <w:t xml:space="preserve">(ΦΕΚ 166/Α) </w:t>
      </w:r>
      <w:r w:rsidRPr="008F01DB">
        <w:rPr>
          <w:rStyle w:val="DeltaViewInsertion"/>
          <w:rFonts w:cstheme="minorHAnsi"/>
          <w:iCs/>
          <w:color w:val="000000"/>
          <w:spacing w:val="-10"/>
          <w:szCs w:val="22"/>
        </w:rPr>
        <w:t>“</w:t>
      </w:r>
      <w:r w:rsidRPr="008F01DB">
        <w:rPr>
          <w:rStyle w:val="DeltaViewInsertion"/>
          <w:rFonts w:cstheme="minorHAnsi"/>
          <w:iCs/>
          <w:color w:val="000000"/>
          <w:szCs w:val="22"/>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8F01DB">
        <w:rPr>
          <w:rStyle w:val="DeltaViewInsertion"/>
          <w:rFonts w:cstheme="minorHAnsi"/>
          <w:color w:val="000000"/>
          <w:szCs w:val="22"/>
        </w:rPr>
        <w:t>”.</w:t>
      </w:r>
    </w:p>
  </w:endnote>
  <w:endnote w:id="13">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Style w:val="DeltaViewInsertion"/>
          <w:rFonts w:cstheme="minorHAnsi"/>
          <w:szCs w:val="22"/>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8F01DB">
        <w:rPr>
          <w:rStyle w:val="DeltaViewInsertion"/>
          <w:rFonts w:cstheme="minorHAnsi"/>
          <w:color w:val="000000"/>
          <w:szCs w:val="22"/>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8F01DB">
        <w:rPr>
          <w:rStyle w:val="DeltaViewInsertion"/>
          <w:rFonts w:cstheme="minorHAnsi"/>
          <w:iCs/>
          <w:color w:val="000000"/>
          <w:szCs w:val="22"/>
        </w:rPr>
        <w:t>Πρόληψη και καταπολέμηση της εμπορίας ανθρώπων και προστασία των θυμάτων αυτής και άλλες διατάξεις.".</w:t>
      </w:r>
    </w:p>
  </w:endnote>
  <w:endnote w:id="14">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6">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7">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18">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Λαμβανομένου υπόψη του χαρακτήρα των εγκλημάτων που έχουν διαπραχθεί (μεμονωμένα, </w:t>
      </w:r>
      <w:proofErr w:type="spellStart"/>
      <w:r w:rsidRPr="008F01DB">
        <w:rPr>
          <w:rFonts w:cstheme="minorHAnsi"/>
          <w:szCs w:val="22"/>
        </w:rPr>
        <w:t>κατ</w:t>
      </w:r>
      <w:proofErr w:type="spellEnd"/>
      <w:r w:rsidRPr="008F01DB">
        <w:rPr>
          <w:rFonts w:cstheme="minorHAnsi"/>
          <w:szCs w:val="22"/>
        </w:rPr>
        <w:t xml:space="preserve">᾽ εξακολούθηση, συστηματικά ...), η επεξήγηση πρέπει να καταδεικνύει την επάρκεια των μέτρων που λήφθηκαν. </w:t>
      </w:r>
    </w:p>
  </w:endnote>
  <w:endnote w:id="20">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Σημειώνεται ότι, σύμφωνα με το άρθρο 73 παρ. 3 περ. α  και β, </w:t>
      </w:r>
      <w:r w:rsidRPr="008F01DB">
        <w:rPr>
          <w:rFonts w:cstheme="minorHAnsi"/>
          <w:szCs w:val="22"/>
          <w:u w:val="single"/>
        </w:rPr>
        <w:t xml:space="preserve">εφόσον προβλέπεται στα έγγραφα της σύμβασης </w:t>
      </w:r>
      <w:r w:rsidRPr="008F01DB">
        <w:rPr>
          <w:rFonts w:cstheme="minorHAnsi"/>
          <w:szCs w:val="22"/>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E0C92" w:rsidRPr="00BB65F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Επαναλάβετε όσες φορές χρειάζεται.</w:t>
      </w:r>
    </w:p>
  </w:endnote>
  <w:endnote w:id="23">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Η απόδοση όρων είναι σύμφωνη με την παρ. 4 του άρθρου 73 που διαφοροποιείται από τον Κανονισμό ΕΕΕΣ (Κανονισμός ΕΕ 2016/7)</w:t>
      </w:r>
    </w:p>
  </w:endnote>
  <w:endnote w:id="25">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Άρθρο 73 παρ. 5.</w:t>
      </w:r>
    </w:p>
  </w:endnote>
  <w:endnote w:id="26">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Όπως προσδιορίζεται στο άρθρο 24 ή στα έγγραφα της σύμβασης</w:t>
      </w:r>
      <w:r w:rsidRPr="008F01DB">
        <w:rPr>
          <w:rFonts w:cstheme="minorHAnsi"/>
          <w:b/>
          <w:i/>
          <w:szCs w:val="22"/>
        </w:rPr>
        <w:t>.</w:t>
      </w:r>
    </w:p>
  </w:endnote>
  <w:endnote w:id="28">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r>
      <w:proofErr w:type="spellStart"/>
      <w:r w:rsidRPr="008F01DB">
        <w:rPr>
          <w:rFonts w:cstheme="minorHAnsi"/>
          <w:szCs w:val="22"/>
        </w:rPr>
        <w:t>Πρβλ</w:t>
      </w:r>
      <w:proofErr w:type="spellEnd"/>
      <w:r w:rsidRPr="008F01DB">
        <w:rPr>
          <w:rFonts w:cstheme="minorHAnsi"/>
          <w:szCs w:val="22"/>
        </w:rPr>
        <w:t xml:space="preserve"> άρθρο 48.</w:t>
      </w:r>
    </w:p>
  </w:endnote>
  <w:endnote w:id="29">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 Η απόδοση όρων είναι σύμφωνη με την </w:t>
      </w:r>
      <w:proofErr w:type="spellStart"/>
      <w:r w:rsidRPr="008F01DB">
        <w:rPr>
          <w:rFonts w:cstheme="minorHAnsi"/>
          <w:szCs w:val="22"/>
        </w:rPr>
        <w:t>περιπτ</w:t>
      </w:r>
      <w:proofErr w:type="spellEnd"/>
      <w:r w:rsidRPr="008F01DB">
        <w:rPr>
          <w:rFonts w:cstheme="minorHAnsi"/>
          <w:szCs w:val="22"/>
        </w:rPr>
        <w:t xml:space="preserve">. </w:t>
      </w:r>
      <w:proofErr w:type="spellStart"/>
      <w:r w:rsidRPr="008F01DB">
        <w:rPr>
          <w:rFonts w:cstheme="minorHAnsi"/>
          <w:szCs w:val="22"/>
        </w:rPr>
        <w:t>στ</w:t>
      </w:r>
      <w:proofErr w:type="spellEnd"/>
      <w:r w:rsidRPr="008F01DB">
        <w:rPr>
          <w:rFonts w:cstheme="minorHAnsi"/>
          <w:szCs w:val="22"/>
        </w:rPr>
        <w:t xml:space="preserve"> παρ. 4 του άρθρου 73 που διαφοροποιείται από τον Κανονισμό ΕΕΕΣ (Κανονισμός ΕΕ 2016/7)</w:t>
      </w:r>
    </w:p>
  </w:endnote>
  <w:endnote w:id="30">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Όπως περιγράφεται στο Παράρτημα </w:t>
      </w:r>
      <w:r w:rsidRPr="008F01DB">
        <w:rPr>
          <w:rFonts w:cstheme="minorHAnsi"/>
          <w:szCs w:val="22"/>
          <w:lang w:val="en-US"/>
        </w:rPr>
        <w:t>XI</w:t>
      </w:r>
      <w:r w:rsidRPr="008F01DB">
        <w:rPr>
          <w:rFonts w:cstheme="minorHAnsi"/>
          <w:szCs w:val="22"/>
        </w:rPr>
        <w:t xml:space="preserve"> του Προσαρτήματος Α, </w:t>
      </w:r>
      <w:r w:rsidRPr="008F01DB">
        <w:rPr>
          <w:rFonts w:cstheme="minorHAnsi"/>
          <w:b/>
          <w:bCs/>
          <w:szCs w:val="22"/>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Οι αναθέτουσες αρχές μπορούν να </w:t>
      </w:r>
      <w:r w:rsidRPr="008F01DB">
        <w:rPr>
          <w:rFonts w:cstheme="minorHAnsi"/>
          <w:b/>
          <w:szCs w:val="22"/>
        </w:rPr>
        <w:t>ζητούν</w:t>
      </w:r>
      <w:r w:rsidRPr="008F01DB">
        <w:rPr>
          <w:rFonts w:cstheme="minorHAnsi"/>
          <w:szCs w:val="22"/>
        </w:rPr>
        <w:t xml:space="preserve"> έως τρία έτη και να </w:t>
      </w:r>
      <w:r w:rsidRPr="008F01DB">
        <w:rPr>
          <w:rFonts w:cstheme="minorHAnsi"/>
          <w:b/>
          <w:szCs w:val="22"/>
        </w:rPr>
        <w:t>επιτρέπουν</w:t>
      </w:r>
      <w:r w:rsidRPr="008F01DB">
        <w:rPr>
          <w:rFonts w:cstheme="minorHAnsi"/>
          <w:szCs w:val="22"/>
        </w:rPr>
        <w:t xml:space="preserve"> την τεκμηρίωση εμπειρίας που </w:t>
      </w:r>
      <w:r w:rsidRPr="008F01DB">
        <w:rPr>
          <w:rFonts w:cstheme="minorHAnsi"/>
          <w:b/>
          <w:szCs w:val="22"/>
        </w:rPr>
        <w:t>υπερβαίνει</w:t>
      </w:r>
      <w:r w:rsidRPr="008F01DB">
        <w:rPr>
          <w:rFonts w:cstheme="minorHAnsi"/>
          <w:szCs w:val="22"/>
        </w:rPr>
        <w:t xml:space="preserve"> τα τρία έτη.</w:t>
      </w:r>
    </w:p>
  </w:endnote>
  <w:endnote w:id="32">
    <w:p w:rsidR="00CE0C92" w:rsidRPr="008F01DB" w:rsidRDefault="00CE0C92" w:rsidP="00CE0C92">
      <w:pPr>
        <w:pStyle w:val="ac"/>
        <w:tabs>
          <w:tab w:val="left" w:pos="284"/>
        </w:tabs>
        <w:ind w:firstLine="0"/>
        <w:rPr>
          <w:rFonts w:cstheme="minorHAnsi"/>
          <w:szCs w:val="22"/>
        </w:rPr>
      </w:pPr>
      <w:r w:rsidRPr="008F01DB">
        <w:rPr>
          <w:rStyle w:val="a9"/>
          <w:rFonts w:cstheme="minorHAnsi"/>
          <w:szCs w:val="22"/>
        </w:rPr>
        <w:endnoteRef/>
      </w:r>
      <w:r w:rsidRPr="008F01DB">
        <w:rPr>
          <w:rFonts w:cstheme="minorHAnsi"/>
          <w:szCs w:val="22"/>
        </w:rPr>
        <w:tab/>
        <w:t xml:space="preserve">Πρέπει να απαριθμούνται </w:t>
      </w:r>
      <w:r w:rsidRPr="008F01DB">
        <w:rPr>
          <w:rFonts w:cstheme="minorHAnsi"/>
          <w:b/>
          <w:szCs w:val="22"/>
          <w:u w:val="single"/>
        </w:rPr>
        <w:t>όλοι</w:t>
      </w:r>
      <w:r w:rsidRPr="008F01DB">
        <w:rPr>
          <w:rFonts w:cstheme="minorHAnsi"/>
          <w:szCs w:val="22"/>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CE0C92" w:rsidRDefault="00CE0C92" w:rsidP="00CE0C92">
      <w:pPr>
        <w:pStyle w:val="ac"/>
        <w:tabs>
          <w:tab w:val="left" w:pos="284"/>
        </w:tabs>
        <w:ind w:firstLine="0"/>
      </w:pPr>
      <w:r>
        <w:rPr>
          <w:rStyle w:val="afc"/>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4">
    <w:p w:rsidR="00CE0C92" w:rsidRDefault="00CE0C92" w:rsidP="00CE0C92">
      <w:pPr>
        <w:pStyle w:val="ac"/>
        <w:tabs>
          <w:tab w:val="left" w:pos="284"/>
        </w:tabs>
        <w:ind w:firstLine="0"/>
      </w:pPr>
      <w:r>
        <w:rPr>
          <w:rStyle w:val="afc"/>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CE0C92" w:rsidRPr="002F6B21" w:rsidRDefault="00CE0C92" w:rsidP="00CE0C92">
      <w:pPr>
        <w:pStyle w:val="ac"/>
        <w:tabs>
          <w:tab w:val="left" w:pos="284"/>
        </w:tabs>
        <w:ind w:firstLine="0"/>
      </w:pPr>
      <w:r w:rsidRPr="00F62DFA">
        <w:rPr>
          <w:rStyle w:val="a9"/>
        </w:rPr>
        <w:endnoteRef/>
      </w:r>
      <w:r w:rsidRPr="002F6B21">
        <w:tab/>
      </w:r>
      <w:proofErr w:type="spellStart"/>
      <w:r w:rsidRPr="002F6B21">
        <w:t>Πρβλ</w:t>
      </w:r>
      <w:proofErr w:type="spellEnd"/>
      <w:r w:rsidRPr="002F6B21">
        <w:t xml:space="preserve"> και άρθρο 1 ν. 4250/2014</w:t>
      </w:r>
    </w:p>
  </w:endnote>
  <w:endnote w:id="36">
    <w:p w:rsidR="00CE0C92" w:rsidRDefault="00CE0C92" w:rsidP="00CE0C92">
      <w:pPr>
        <w:pStyle w:val="ac"/>
        <w:tabs>
          <w:tab w:val="left" w:pos="284"/>
        </w:tabs>
        <w:ind w:firstLine="0"/>
      </w:pPr>
      <w:r w:rsidRPr="00F62DFA">
        <w:rPr>
          <w:rStyle w:val="a9"/>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CE0C92" w:rsidRPr="00013714" w:rsidRDefault="00CE0C92" w:rsidP="00CE0C92">
      <w:pPr>
        <w:pStyle w:val="ac"/>
        <w:tabs>
          <w:tab w:val="left" w:pos="450"/>
        </w:tabs>
        <w:ind w:left="5130" w:hanging="4704"/>
        <w:rPr>
          <w:rFonts w:ascii="Tahoma" w:hAnsi="Tahoma" w:cs="Tahoma"/>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AC9" w:rsidRDefault="00094AC9" w:rsidP="00CE0C92">
      <w:pPr>
        <w:spacing w:before="0"/>
      </w:pPr>
      <w:r>
        <w:separator/>
      </w:r>
    </w:p>
  </w:footnote>
  <w:footnote w:type="continuationSeparator" w:id="0">
    <w:p w:rsidR="00094AC9" w:rsidRDefault="00094AC9" w:rsidP="00CE0C92">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B67671"/>
    <w:multiLevelType w:val="multilevel"/>
    <w:tmpl w:val="3FF88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E239B6"/>
    <w:multiLevelType w:val="multilevel"/>
    <w:tmpl w:val="4FE47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4B3083B"/>
    <w:multiLevelType w:val="multilevel"/>
    <w:tmpl w:val="CF64D6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303762"/>
    <w:multiLevelType w:val="multilevel"/>
    <w:tmpl w:val="C8501D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5774E24"/>
    <w:multiLevelType w:val="multilevel"/>
    <w:tmpl w:val="01F46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5873F9A"/>
    <w:multiLevelType w:val="multilevel"/>
    <w:tmpl w:val="8F820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5B47C20"/>
    <w:multiLevelType w:val="hybridMultilevel"/>
    <w:tmpl w:val="FBEE7072"/>
    <w:lvl w:ilvl="0" w:tplc="A4E091FE">
      <w:start w:val="1"/>
      <mc:AlternateContent>
        <mc:Choice Requires="w14">
          <w:numFmt w:val="custom" w:format="α, β, γ, ..."/>
        </mc:Choice>
        <mc:Fallback>
          <w:numFmt w:val="decimal"/>
        </mc:Fallback>
      </mc:AlternateContent>
      <w:lvlText w:val="%1."/>
      <w:lvlJc w:val="left"/>
      <w:pPr>
        <w:ind w:left="720" w:hanging="360"/>
      </w:pPr>
      <w:rPr>
        <w:rFonts w:hint="default"/>
        <w:b w:val="0"/>
        <w:vertAlign w:val="baseli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6CA121C"/>
    <w:multiLevelType w:val="multilevel"/>
    <w:tmpl w:val="DDE887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7492A9E"/>
    <w:multiLevelType w:val="multilevel"/>
    <w:tmpl w:val="48AC5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75C0FF0"/>
    <w:multiLevelType w:val="multilevel"/>
    <w:tmpl w:val="2C622C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D357E6"/>
    <w:multiLevelType w:val="multilevel"/>
    <w:tmpl w:val="D49282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DB14C9"/>
    <w:multiLevelType w:val="multilevel"/>
    <w:tmpl w:val="369668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4" w15:restartNumberingAfterBreak="0">
    <w:nsid w:val="086F4B9F"/>
    <w:multiLevelType w:val="multilevel"/>
    <w:tmpl w:val="ACB4F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9896D1A"/>
    <w:multiLevelType w:val="multilevel"/>
    <w:tmpl w:val="83B89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E1440AE"/>
    <w:multiLevelType w:val="multilevel"/>
    <w:tmpl w:val="4A202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C05000"/>
    <w:multiLevelType w:val="multilevel"/>
    <w:tmpl w:val="BA4A32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E81962"/>
    <w:multiLevelType w:val="multilevel"/>
    <w:tmpl w:val="EA905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3AA2346"/>
    <w:multiLevelType w:val="multilevel"/>
    <w:tmpl w:val="70B42234"/>
    <w:lvl w:ilvl="0">
      <w:start w:val="1"/>
      <w:numFmt w:val="decimal"/>
      <w:pStyle w:val="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148E3FA9"/>
    <w:multiLevelType w:val="multilevel"/>
    <w:tmpl w:val="D242E6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B43DDA"/>
    <w:multiLevelType w:val="multilevel"/>
    <w:tmpl w:val="0B96C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7E2680"/>
    <w:multiLevelType w:val="multilevel"/>
    <w:tmpl w:val="8A740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6A60B5E"/>
    <w:multiLevelType w:val="multilevel"/>
    <w:tmpl w:val="7AA8E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693BBE"/>
    <w:multiLevelType w:val="multilevel"/>
    <w:tmpl w:val="692AE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859492C"/>
    <w:multiLevelType w:val="multilevel"/>
    <w:tmpl w:val="B8148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FE35D9"/>
    <w:multiLevelType w:val="multilevel"/>
    <w:tmpl w:val="2AE03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E840E0"/>
    <w:multiLevelType w:val="multilevel"/>
    <w:tmpl w:val="08D065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352430"/>
    <w:multiLevelType w:val="multilevel"/>
    <w:tmpl w:val="221CCC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557577"/>
    <w:multiLevelType w:val="multilevel"/>
    <w:tmpl w:val="47F05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DAE4A17"/>
    <w:multiLevelType w:val="multilevel"/>
    <w:tmpl w:val="1C624F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782602"/>
    <w:multiLevelType w:val="multilevel"/>
    <w:tmpl w:val="85EC4A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F2A3D9D"/>
    <w:multiLevelType w:val="multilevel"/>
    <w:tmpl w:val="DAEC53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F5832A9"/>
    <w:multiLevelType w:val="multilevel"/>
    <w:tmpl w:val="9B349D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FE559FA"/>
    <w:multiLevelType w:val="multilevel"/>
    <w:tmpl w:val="4358D6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09B1B20"/>
    <w:multiLevelType w:val="multilevel"/>
    <w:tmpl w:val="C36EE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2A70DE5"/>
    <w:multiLevelType w:val="multilevel"/>
    <w:tmpl w:val="810885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3120FA0"/>
    <w:multiLevelType w:val="multilevel"/>
    <w:tmpl w:val="4A588A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352313F"/>
    <w:multiLevelType w:val="multilevel"/>
    <w:tmpl w:val="016861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4A57905"/>
    <w:multiLevelType w:val="multilevel"/>
    <w:tmpl w:val="20BC1B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40459C"/>
    <w:multiLevelType w:val="multilevel"/>
    <w:tmpl w:val="67C43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BD0901"/>
    <w:multiLevelType w:val="multilevel"/>
    <w:tmpl w:val="365CE6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7180348"/>
    <w:multiLevelType w:val="multilevel"/>
    <w:tmpl w:val="44469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7C56945"/>
    <w:multiLevelType w:val="multilevel"/>
    <w:tmpl w:val="8DF8F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87A0564"/>
    <w:multiLevelType w:val="multilevel"/>
    <w:tmpl w:val="0B90F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87A0C12"/>
    <w:multiLevelType w:val="multilevel"/>
    <w:tmpl w:val="93A6D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9A00898"/>
    <w:multiLevelType w:val="multilevel"/>
    <w:tmpl w:val="D8D63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A0A72C6"/>
    <w:multiLevelType w:val="multilevel"/>
    <w:tmpl w:val="B60C74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AB21AD1"/>
    <w:multiLevelType w:val="multilevel"/>
    <w:tmpl w:val="F4805D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AD60862"/>
    <w:multiLevelType w:val="multilevel"/>
    <w:tmpl w:val="6AC69D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BD25061"/>
    <w:multiLevelType w:val="multilevel"/>
    <w:tmpl w:val="9F3A1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D6A7E1B"/>
    <w:multiLevelType w:val="multilevel"/>
    <w:tmpl w:val="2D9C0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E175A62"/>
    <w:multiLevelType w:val="multilevel"/>
    <w:tmpl w:val="6C5A4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E6A59B2"/>
    <w:multiLevelType w:val="multilevel"/>
    <w:tmpl w:val="7E04E6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EA80E3F"/>
    <w:multiLevelType w:val="multilevel"/>
    <w:tmpl w:val="850C9E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EAE1749"/>
    <w:multiLevelType w:val="multilevel"/>
    <w:tmpl w:val="FAF662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57" w15:restartNumberingAfterBreak="0">
    <w:nsid w:val="2FC378D5"/>
    <w:multiLevelType w:val="multilevel"/>
    <w:tmpl w:val="B08EC5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1FD0635"/>
    <w:multiLevelType w:val="multilevel"/>
    <w:tmpl w:val="C344A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60" w15:restartNumberingAfterBreak="0">
    <w:nsid w:val="333D5D1C"/>
    <w:multiLevelType w:val="multilevel"/>
    <w:tmpl w:val="AB4886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3714265"/>
    <w:multiLevelType w:val="multilevel"/>
    <w:tmpl w:val="A5260E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3C24FAF"/>
    <w:multiLevelType w:val="multilevel"/>
    <w:tmpl w:val="6712B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5442E20"/>
    <w:multiLevelType w:val="multilevel"/>
    <w:tmpl w:val="82EE86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5BC20FE"/>
    <w:multiLevelType w:val="multilevel"/>
    <w:tmpl w:val="AE1CED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5C04E42"/>
    <w:multiLevelType w:val="multilevel"/>
    <w:tmpl w:val="00E4A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71A1FA5"/>
    <w:multiLevelType w:val="multilevel"/>
    <w:tmpl w:val="4BD460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7921E5F"/>
    <w:multiLevelType w:val="multilevel"/>
    <w:tmpl w:val="A74ECB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8B961FE"/>
    <w:multiLevelType w:val="multilevel"/>
    <w:tmpl w:val="52CA6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8FC4AC3"/>
    <w:multiLevelType w:val="multilevel"/>
    <w:tmpl w:val="B322AF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A046847"/>
    <w:multiLevelType w:val="multilevel"/>
    <w:tmpl w:val="656677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BEA439C"/>
    <w:multiLevelType w:val="multilevel"/>
    <w:tmpl w:val="10B44A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C5A7E7F"/>
    <w:multiLevelType w:val="multilevel"/>
    <w:tmpl w:val="4EE87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C9607AA"/>
    <w:multiLevelType w:val="multilevel"/>
    <w:tmpl w:val="53CC2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DEF345A"/>
    <w:multiLevelType w:val="multilevel"/>
    <w:tmpl w:val="35F0C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3F8C0CBB"/>
    <w:multiLevelType w:val="multilevel"/>
    <w:tmpl w:val="426C88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FE7521C"/>
    <w:multiLevelType w:val="multilevel"/>
    <w:tmpl w:val="AC48DB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1617907"/>
    <w:multiLevelType w:val="multilevel"/>
    <w:tmpl w:val="9FE8FC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29A5136"/>
    <w:multiLevelType w:val="multilevel"/>
    <w:tmpl w:val="73064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2EE799D"/>
    <w:multiLevelType w:val="multilevel"/>
    <w:tmpl w:val="A3988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34F76E3"/>
    <w:multiLevelType w:val="multilevel"/>
    <w:tmpl w:val="4C68B8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39C7D5F"/>
    <w:multiLevelType w:val="multilevel"/>
    <w:tmpl w:val="FC4486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4110D3C"/>
    <w:multiLevelType w:val="multilevel"/>
    <w:tmpl w:val="DB7247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4634DFE"/>
    <w:multiLevelType w:val="multilevel"/>
    <w:tmpl w:val="AC141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52D7F79"/>
    <w:multiLevelType w:val="multilevel"/>
    <w:tmpl w:val="3EC6A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5B73850"/>
    <w:multiLevelType w:val="multilevel"/>
    <w:tmpl w:val="4DF4E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6667A4D"/>
    <w:multiLevelType w:val="multilevel"/>
    <w:tmpl w:val="4F3C3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92606F4"/>
    <w:multiLevelType w:val="multilevel"/>
    <w:tmpl w:val="C5D638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93252ED"/>
    <w:multiLevelType w:val="multilevel"/>
    <w:tmpl w:val="2C4EF1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AF60F24"/>
    <w:multiLevelType w:val="multilevel"/>
    <w:tmpl w:val="F954C2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B1B2018"/>
    <w:multiLevelType w:val="multilevel"/>
    <w:tmpl w:val="F2E86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CB15862"/>
    <w:multiLevelType w:val="multilevel"/>
    <w:tmpl w:val="C9E86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4D6432C5"/>
    <w:multiLevelType w:val="multilevel"/>
    <w:tmpl w:val="E452C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4E5558F1"/>
    <w:multiLevelType w:val="multilevel"/>
    <w:tmpl w:val="A0F44F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EB66F87"/>
    <w:multiLevelType w:val="multilevel"/>
    <w:tmpl w:val="A16E62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EBC3513"/>
    <w:multiLevelType w:val="multilevel"/>
    <w:tmpl w:val="B3A67D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ED764BC"/>
    <w:multiLevelType w:val="multilevel"/>
    <w:tmpl w:val="932C67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EE26BB2"/>
    <w:multiLevelType w:val="multilevel"/>
    <w:tmpl w:val="8F0AF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F066334"/>
    <w:multiLevelType w:val="multilevel"/>
    <w:tmpl w:val="3A088F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0650630"/>
    <w:multiLevelType w:val="multilevel"/>
    <w:tmpl w:val="41F250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2C630EC"/>
    <w:multiLevelType w:val="multilevel"/>
    <w:tmpl w:val="02ACD6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2E54FED"/>
    <w:multiLevelType w:val="multilevel"/>
    <w:tmpl w:val="D638A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3CF711D"/>
    <w:multiLevelType w:val="multilevel"/>
    <w:tmpl w:val="5F18B2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5D3497A"/>
    <w:multiLevelType w:val="multilevel"/>
    <w:tmpl w:val="1B3A02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6AF5295"/>
    <w:multiLevelType w:val="multilevel"/>
    <w:tmpl w:val="F022F6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73319DA"/>
    <w:multiLevelType w:val="multilevel"/>
    <w:tmpl w:val="DD3A8B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8283593"/>
    <w:multiLevelType w:val="multilevel"/>
    <w:tmpl w:val="1D688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8807F27"/>
    <w:multiLevelType w:val="multilevel"/>
    <w:tmpl w:val="B13855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8B42897"/>
    <w:multiLevelType w:val="multilevel"/>
    <w:tmpl w:val="CDEC94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9902F7C"/>
    <w:multiLevelType w:val="multilevel"/>
    <w:tmpl w:val="A66050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1" w15:restartNumberingAfterBreak="0">
    <w:nsid w:val="5A552841"/>
    <w:multiLevelType w:val="multilevel"/>
    <w:tmpl w:val="FD5EC3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5A874671"/>
    <w:multiLevelType w:val="multilevel"/>
    <w:tmpl w:val="5C5004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5B6576C6"/>
    <w:multiLevelType w:val="multilevel"/>
    <w:tmpl w:val="AAE6B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5D7B75F2"/>
    <w:multiLevelType w:val="multilevel"/>
    <w:tmpl w:val="33B863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5DD632F2"/>
    <w:multiLevelType w:val="multilevel"/>
    <w:tmpl w:val="69C88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5E1C1175"/>
    <w:multiLevelType w:val="multilevel"/>
    <w:tmpl w:val="C32ACC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5F4A6F18"/>
    <w:multiLevelType w:val="hybridMultilevel"/>
    <w:tmpl w:val="6D688A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8" w15:restartNumberingAfterBreak="0">
    <w:nsid w:val="5FA216E4"/>
    <w:multiLevelType w:val="multilevel"/>
    <w:tmpl w:val="C7E2D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2337F17"/>
    <w:multiLevelType w:val="multilevel"/>
    <w:tmpl w:val="D50EF4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30B7882"/>
    <w:multiLevelType w:val="multilevel"/>
    <w:tmpl w:val="B19646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31573A5"/>
    <w:multiLevelType w:val="multilevel"/>
    <w:tmpl w:val="C98EFC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3463DFA"/>
    <w:multiLevelType w:val="multilevel"/>
    <w:tmpl w:val="E07CA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63812A6F"/>
    <w:multiLevelType w:val="multilevel"/>
    <w:tmpl w:val="423EB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640B3ADE"/>
    <w:multiLevelType w:val="multilevel"/>
    <w:tmpl w:val="3F784A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64893A68"/>
    <w:multiLevelType w:val="multilevel"/>
    <w:tmpl w:val="B4A6B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65ED7871"/>
    <w:multiLevelType w:val="multilevel"/>
    <w:tmpl w:val="D8EEA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618051C"/>
    <w:multiLevelType w:val="multilevel"/>
    <w:tmpl w:val="4404A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67A61103"/>
    <w:multiLevelType w:val="multilevel"/>
    <w:tmpl w:val="ABA69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68612DF7"/>
    <w:multiLevelType w:val="multilevel"/>
    <w:tmpl w:val="1B7CC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68EB3CA0"/>
    <w:multiLevelType w:val="multilevel"/>
    <w:tmpl w:val="167875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69664A42"/>
    <w:multiLevelType w:val="multilevel"/>
    <w:tmpl w:val="20FCD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6B3D5986"/>
    <w:multiLevelType w:val="multilevel"/>
    <w:tmpl w:val="5374E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6B457855"/>
    <w:multiLevelType w:val="multilevel"/>
    <w:tmpl w:val="3198F1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6B723B04"/>
    <w:multiLevelType w:val="multilevel"/>
    <w:tmpl w:val="B33A52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6C6E100B"/>
    <w:multiLevelType w:val="multilevel"/>
    <w:tmpl w:val="6A48D1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CEE3647"/>
    <w:multiLevelType w:val="multilevel"/>
    <w:tmpl w:val="F536D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CF3779C"/>
    <w:multiLevelType w:val="multilevel"/>
    <w:tmpl w:val="BF0CDF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D145596"/>
    <w:multiLevelType w:val="multilevel"/>
    <w:tmpl w:val="23C81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6D257215"/>
    <w:multiLevelType w:val="multilevel"/>
    <w:tmpl w:val="A2EE1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DAB0502"/>
    <w:multiLevelType w:val="multilevel"/>
    <w:tmpl w:val="900C98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6E2963DD"/>
    <w:multiLevelType w:val="multilevel"/>
    <w:tmpl w:val="A6F211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EE108CA"/>
    <w:multiLevelType w:val="multilevel"/>
    <w:tmpl w:val="B4C8D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70AF4484"/>
    <w:multiLevelType w:val="multilevel"/>
    <w:tmpl w:val="593243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72062478"/>
    <w:multiLevelType w:val="multilevel"/>
    <w:tmpl w:val="ACD611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722A064B"/>
    <w:multiLevelType w:val="multilevel"/>
    <w:tmpl w:val="2F2CF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731D7441"/>
    <w:multiLevelType w:val="multilevel"/>
    <w:tmpl w:val="7F847F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42F0A76"/>
    <w:multiLevelType w:val="multilevel"/>
    <w:tmpl w:val="18365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7D8634A"/>
    <w:multiLevelType w:val="multilevel"/>
    <w:tmpl w:val="BAA86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8B059F7"/>
    <w:multiLevelType w:val="multilevel"/>
    <w:tmpl w:val="5978AA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A1725EB"/>
    <w:multiLevelType w:val="multilevel"/>
    <w:tmpl w:val="DE121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E8A53B2"/>
    <w:multiLevelType w:val="multilevel"/>
    <w:tmpl w:val="47447E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0"/>
  </w:num>
  <w:num w:numId="3">
    <w:abstractNumId w:val="56"/>
  </w:num>
  <w:num w:numId="4">
    <w:abstractNumId w:val="59"/>
  </w:num>
  <w:num w:numId="5">
    <w:abstractNumId w:val="7"/>
  </w:num>
  <w:num w:numId="6">
    <w:abstractNumId w:val="13"/>
  </w:num>
  <w:num w:numId="7">
    <w:abstractNumId w:val="147"/>
  </w:num>
  <w:num w:numId="8">
    <w:abstractNumId w:val="123"/>
  </w:num>
  <w:num w:numId="9">
    <w:abstractNumId w:val="110"/>
  </w:num>
  <w:num w:numId="10">
    <w:abstractNumId w:val="117"/>
  </w:num>
  <w:num w:numId="11">
    <w:abstractNumId w:val="52"/>
  </w:num>
  <w:num w:numId="12">
    <w:abstractNumId w:val="64"/>
  </w:num>
  <w:num w:numId="13">
    <w:abstractNumId w:val="84"/>
  </w:num>
  <w:num w:numId="14">
    <w:abstractNumId w:val="136"/>
  </w:num>
  <w:num w:numId="15">
    <w:abstractNumId w:val="51"/>
  </w:num>
  <w:num w:numId="16">
    <w:abstractNumId w:val="130"/>
  </w:num>
  <w:num w:numId="17">
    <w:abstractNumId w:val="83"/>
  </w:num>
  <w:num w:numId="18">
    <w:abstractNumId w:val="92"/>
  </w:num>
  <w:num w:numId="19">
    <w:abstractNumId w:val="116"/>
  </w:num>
  <w:num w:numId="20">
    <w:abstractNumId w:val="60"/>
  </w:num>
  <w:num w:numId="21">
    <w:abstractNumId w:val="10"/>
  </w:num>
  <w:num w:numId="22">
    <w:abstractNumId w:val="106"/>
  </w:num>
  <w:num w:numId="23">
    <w:abstractNumId w:val="30"/>
  </w:num>
  <w:num w:numId="24">
    <w:abstractNumId w:val="101"/>
  </w:num>
  <w:num w:numId="25">
    <w:abstractNumId w:val="43"/>
  </w:num>
  <w:num w:numId="26">
    <w:abstractNumId w:val="72"/>
  </w:num>
  <w:num w:numId="27">
    <w:abstractNumId w:val="80"/>
  </w:num>
  <w:num w:numId="28">
    <w:abstractNumId w:val="36"/>
  </w:num>
  <w:num w:numId="29">
    <w:abstractNumId w:val="6"/>
  </w:num>
  <w:num w:numId="30">
    <w:abstractNumId w:val="41"/>
  </w:num>
  <w:num w:numId="31">
    <w:abstractNumId w:val="93"/>
  </w:num>
  <w:num w:numId="32">
    <w:abstractNumId w:val="122"/>
  </w:num>
  <w:num w:numId="33">
    <w:abstractNumId w:val="126"/>
  </w:num>
  <w:num w:numId="34">
    <w:abstractNumId w:val="8"/>
  </w:num>
  <w:num w:numId="35">
    <w:abstractNumId w:val="9"/>
  </w:num>
  <w:num w:numId="36">
    <w:abstractNumId w:val="128"/>
  </w:num>
  <w:num w:numId="37">
    <w:abstractNumId w:val="2"/>
  </w:num>
  <w:num w:numId="38">
    <w:abstractNumId w:val="144"/>
  </w:num>
  <w:num w:numId="39">
    <w:abstractNumId w:val="54"/>
  </w:num>
  <w:num w:numId="40">
    <w:abstractNumId w:val="138"/>
  </w:num>
  <w:num w:numId="41">
    <w:abstractNumId w:val="129"/>
  </w:num>
  <w:num w:numId="42">
    <w:abstractNumId w:val="29"/>
  </w:num>
  <w:num w:numId="43">
    <w:abstractNumId w:val="3"/>
  </w:num>
  <w:num w:numId="44">
    <w:abstractNumId w:val="107"/>
  </w:num>
  <w:num w:numId="45">
    <w:abstractNumId w:val="45"/>
  </w:num>
  <w:num w:numId="46">
    <w:abstractNumId w:val="42"/>
  </w:num>
  <w:num w:numId="47">
    <w:abstractNumId w:val="48"/>
  </w:num>
  <w:num w:numId="48">
    <w:abstractNumId w:val="63"/>
  </w:num>
  <w:num w:numId="49">
    <w:abstractNumId w:val="5"/>
  </w:num>
  <w:num w:numId="50">
    <w:abstractNumId w:val="143"/>
  </w:num>
  <w:num w:numId="51">
    <w:abstractNumId w:val="149"/>
  </w:num>
  <w:num w:numId="52">
    <w:abstractNumId w:val="35"/>
  </w:num>
  <w:num w:numId="53">
    <w:abstractNumId w:val="23"/>
  </w:num>
  <w:num w:numId="54">
    <w:abstractNumId w:val="61"/>
  </w:num>
  <w:num w:numId="55">
    <w:abstractNumId w:val="27"/>
  </w:num>
  <w:num w:numId="56">
    <w:abstractNumId w:val="152"/>
  </w:num>
  <w:num w:numId="57">
    <w:abstractNumId w:val="81"/>
  </w:num>
  <w:num w:numId="58">
    <w:abstractNumId w:val="11"/>
  </w:num>
  <w:num w:numId="59">
    <w:abstractNumId w:val="37"/>
  </w:num>
  <w:num w:numId="60">
    <w:abstractNumId w:val="131"/>
  </w:num>
  <w:num w:numId="61">
    <w:abstractNumId w:val="120"/>
  </w:num>
  <w:num w:numId="62">
    <w:abstractNumId w:val="108"/>
  </w:num>
  <w:num w:numId="63">
    <w:abstractNumId w:val="47"/>
  </w:num>
  <w:num w:numId="64">
    <w:abstractNumId w:val="55"/>
  </w:num>
  <w:num w:numId="65">
    <w:abstractNumId w:val="12"/>
  </w:num>
  <w:num w:numId="66">
    <w:abstractNumId w:val="88"/>
  </w:num>
  <w:num w:numId="67">
    <w:abstractNumId w:val="38"/>
  </w:num>
  <w:num w:numId="68">
    <w:abstractNumId w:val="16"/>
  </w:num>
  <w:num w:numId="69">
    <w:abstractNumId w:val="142"/>
  </w:num>
  <w:num w:numId="70">
    <w:abstractNumId w:val="121"/>
  </w:num>
  <w:num w:numId="71">
    <w:abstractNumId w:val="97"/>
  </w:num>
  <w:num w:numId="72">
    <w:abstractNumId w:val="75"/>
  </w:num>
  <w:num w:numId="73">
    <w:abstractNumId w:val="14"/>
  </w:num>
  <w:num w:numId="74">
    <w:abstractNumId w:val="112"/>
  </w:num>
  <w:num w:numId="75">
    <w:abstractNumId w:val="79"/>
  </w:num>
  <w:num w:numId="76">
    <w:abstractNumId w:val="73"/>
  </w:num>
  <w:num w:numId="77">
    <w:abstractNumId w:val="103"/>
  </w:num>
  <w:num w:numId="78">
    <w:abstractNumId w:val="135"/>
  </w:num>
  <w:num w:numId="79">
    <w:abstractNumId w:val="53"/>
  </w:num>
  <w:num w:numId="80">
    <w:abstractNumId w:val="153"/>
  </w:num>
  <w:num w:numId="81">
    <w:abstractNumId w:val="137"/>
  </w:num>
  <w:num w:numId="82">
    <w:abstractNumId w:val="20"/>
  </w:num>
  <w:num w:numId="83">
    <w:abstractNumId w:val="90"/>
  </w:num>
  <w:num w:numId="84">
    <w:abstractNumId w:val="77"/>
  </w:num>
  <w:num w:numId="85">
    <w:abstractNumId w:val="140"/>
  </w:num>
  <w:num w:numId="86">
    <w:abstractNumId w:val="46"/>
  </w:num>
  <w:num w:numId="87">
    <w:abstractNumId w:val="127"/>
  </w:num>
  <w:num w:numId="88">
    <w:abstractNumId w:val="32"/>
  </w:num>
  <w:num w:numId="89">
    <w:abstractNumId w:val="86"/>
  </w:num>
  <w:num w:numId="90">
    <w:abstractNumId w:val="68"/>
  </w:num>
  <w:num w:numId="91">
    <w:abstractNumId w:val="26"/>
  </w:num>
  <w:num w:numId="92">
    <w:abstractNumId w:val="33"/>
  </w:num>
  <w:num w:numId="93">
    <w:abstractNumId w:val="91"/>
  </w:num>
  <w:num w:numId="94">
    <w:abstractNumId w:val="82"/>
  </w:num>
  <w:num w:numId="95">
    <w:abstractNumId w:val="28"/>
  </w:num>
  <w:num w:numId="96">
    <w:abstractNumId w:val="4"/>
  </w:num>
  <w:num w:numId="97">
    <w:abstractNumId w:val="104"/>
  </w:num>
  <w:num w:numId="98">
    <w:abstractNumId w:val="96"/>
  </w:num>
  <w:num w:numId="99">
    <w:abstractNumId w:val="57"/>
  </w:num>
  <w:num w:numId="100">
    <w:abstractNumId w:val="105"/>
  </w:num>
  <w:num w:numId="101">
    <w:abstractNumId w:val="98"/>
  </w:num>
  <w:num w:numId="102">
    <w:abstractNumId w:val="18"/>
  </w:num>
  <w:num w:numId="103">
    <w:abstractNumId w:val="94"/>
  </w:num>
  <w:num w:numId="104">
    <w:abstractNumId w:val="134"/>
  </w:num>
  <w:num w:numId="105">
    <w:abstractNumId w:val="76"/>
  </w:num>
  <w:num w:numId="106">
    <w:abstractNumId w:val="133"/>
  </w:num>
  <w:num w:numId="107">
    <w:abstractNumId w:val="99"/>
  </w:num>
  <w:num w:numId="108">
    <w:abstractNumId w:val="146"/>
  </w:num>
  <w:num w:numId="109">
    <w:abstractNumId w:val="15"/>
  </w:num>
  <w:num w:numId="110">
    <w:abstractNumId w:val="74"/>
  </w:num>
  <w:num w:numId="111">
    <w:abstractNumId w:val="87"/>
  </w:num>
  <w:num w:numId="112">
    <w:abstractNumId w:val="85"/>
  </w:num>
  <w:num w:numId="113">
    <w:abstractNumId w:val="115"/>
  </w:num>
  <w:num w:numId="114">
    <w:abstractNumId w:val="118"/>
  </w:num>
  <w:num w:numId="115">
    <w:abstractNumId w:val="34"/>
  </w:num>
  <w:num w:numId="116">
    <w:abstractNumId w:val="70"/>
  </w:num>
  <w:num w:numId="117">
    <w:abstractNumId w:val="58"/>
  </w:num>
  <w:num w:numId="118">
    <w:abstractNumId w:val="1"/>
  </w:num>
  <w:num w:numId="119">
    <w:abstractNumId w:val="95"/>
  </w:num>
  <w:num w:numId="120">
    <w:abstractNumId w:val="124"/>
  </w:num>
  <w:num w:numId="121">
    <w:abstractNumId w:val="100"/>
  </w:num>
  <w:num w:numId="122">
    <w:abstractNumId w:val="150"/>
  </w:num>
  <w:num w:numId="123">
    <w:abstractNumId w:val="44"/>
  </w:num>
  <w:num w:numId="124">
    <w:abstractNumId w:val="89"/>
  </w:num>
  <w:num w:numId="125">
    <w:abstractNumId w:val="148"/>
  </w:num>
  <w:num w:numId="126">
    <w:abstractNumId w:val="50"/>
  </w:num>
  <w:num w:numId="127">
    <w:abstractNumId w:val="24"/>
  </w:num>
  <w:num w:numId="128">
    <w:abstractNumId w:val="102"/>
  </w:num>
  <w:num w:numId="129">
    <w:abstractNumId w:val="25"/>
  </w:num>
  <w:num w:numId="130">
    <w:abstractNumId w:val="125"/>
  </w:num>
  <w:num w:numId="131">
    <w:abstractNumId w:val="67"/>
  </w:num>
  <w:num w:numId="132">
    <w:abstractNumId w:val="40"/>
  </w:num>
  <w:num w:numId="133">
    <w:abstractNumId w:val="21"/>
  </w:num>
  <w:num w:numId="134">
    <w:abstractNumId w:val="113"/>
  </w:num>
  <w:num w:numId="135">
    <w:abstractNumId w:val="69"/>
  </w:num>
  <w:num w:numId="136">
    <w:abstractNumId w:val="114"/>
  </w:num>
  <w:num w:numId="137">
    <w:abstractNumId w:val="139"/>
  </w:num>
  <w:num w:numId="138">
    <w:abstractNumId w:val="78"/>
  </w:num>
  <w:num w:numId="139">
    <w:abstractNumId w:val="119"/>
  </w:num>
  <w:num w:numId="140">
    <w:abstractNumId w:val="151"/>
  </w:num>
  <w:num w:numId="141">
    <w:abstractNumId w:val="49"/>
  </w:num>
  <w:num w:numId="142">
    <w:abstractNumId w:val="62"/>
  </w:num>
  <w:num w:numId="143">
    <w:abstractNumId w:val="17"/>
  </w:num>
  <w:num w:numId="144">
    <w:abstractNumId w:val="65"/>
  </w:num>
  <w:num w:numId="145">
    <w:abstractNumId w:val="141"/>
  </w:num>
  <w:num w:numId="146">
    <w:abstractNumId w:val="66"/>
  </w:num>
  <w:num w:numId="147">
    <w:abstractNumId w:val="71"/>
  </w:num>
  <w:num w:numId="148">
    <w:abstractNumId w:val="22"/>
  </w:num>
  <w:num w:numId="149">
    <w:abstractNumId w:val="39"/>
  </w:num>
  <w:num w:numId="150">
    <w:abstractNumId w:val="31"/>
  </w:num>
  <w:num w:numId="151">
    <w:abstractNumId w:val="145"/>
  </w:num>
  <w:num w:numId="152">
    <w:abstractNumId w:val="111"/>
  </w:num>
  <w:num w:numId="153">
    <w:abstractNumId w:val="132"/>
  </w:num>
  <w:num w:numId="154">
    <w:abstractNumId w:val="109"/>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92"/>
    <w:rsid w:val="00094AC9"/>
    <w:rsid w:val="00C65929"/>
    <w:rsid w:val="00CE0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477C16-DE7E-4C87-B1D3-568080315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C92"/>
    <w:pPr>
      <w:spacing w:before="120" w:after="0" w:line="240" w:lineRule="auto"/>
      <w:jc w:val="both"/>
    </w:pPr>
    <w:rPr>
      <w:lang w:val="el-GR"/>
    </w:rPr>
  </w:style>
  <w:style w:type="paragraph" w:styleId="1">
    <w:name w:val="heading 1"/>
    <w:aliases w:val="h1,1,H1 Char,H1,Head1,Heading apps,BMS Heading 1,H11,H12,H13,H14,H15,H16,H17,Outline1,Level 1 Topic Heading,Header1,Heading 1-ERI,l1,Head 1 (Chapter heading),Head 1,Head 11,Head 12,Head 111,Head 13,Head 112,Head 14,Head 113,Head 15"/>
    <w:basedOn w:val="a"/>
    <w:next w:val="a"/>
    <w:link w:val="1Char"/>
    <w:qFormat/>
    <w:rsid w:val="00CE0C92"/>
    <w:pPr>
      <w:keepNext/>
      <w:numPr>
        <w:numId w:val="1"/>
      </w:numPr>
      <w:tabs>
        <w:tab w:val="left" w:pos="1080"/>
      </w:tabs>
      <w:spacing w:before="240"/>
      <w:outlineLvl w:val="0"/>
    </w:pPr>
    <w:rPr>
      <w:rFonts w:ascii="Calibri" w:hAnsi="Calibri"/>
      <w:b/>
      <w:bCs/>
      <w:caps/>
      <w:sz w:val="24"/>
      <w:szCs w:val="24"/>
    </w:rPr>
  </w:style>
  <w:style w:type="paragraph" w:styleId="2">
    <w:name w:val="heading 2"/>
    <w:aliases w:val="h2,2,Header 2,Heading Bug,H2,Sub-Head1,Heading 2- no#,H21,H22,H23,H2Normal,Numbered indent 2,ni2,numbered indent 2,Hanging 2 Indent,Heading 2 M,ypma,H211,H212,H221,H2111,H24,H213,H222,H2112,H231,H2121,H2211,H21111,H25,H26,H214,H223,H2113,H"/>
    <w:basedOn w:val="a"/>
    <w:next w:val="a"/>
    <w:link w:val="2Char"/>
    <w:unhideWhenUsed/>
    <w:qFormat/>
    <w:rsid w:val="00CE0C92"/>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3">
    <w:name w:val="heading 3"/>
    <w:aliases w:val="h3,H3,Proposa,Project 3,Heading 3 - old,1.2.3.,alltoc,3,Heading 4 Proposal,h31,h32,Bold Head,bh,(1.1.1),hd3,Minor,1.1.1 Heading,0,Heading 2.3,(Alt+3),Titles,(Alt+3)1,(Alt+3)2,(Alt+3)3,(Alt+3)4,(Alt+3)5,(Alt+3)6,(Alt+3)11,(Alt+3)21,l3"/>
    <w:basedOn w:val="a"/>
    <w:next w:val="a"/>
    <w:link w:val="3Char"/>
    <w:unhideWhenUsed/>
    <w:qFormat/>
    <w:rsid w:val="00CE0C92"/>
    <w:pPr>
      <w:keepNext/>
      <w:keepLines/>
      <w:numPr>
        <w:ilvl w:val="2"/>
        <w:numId w:val="3"/>
      </w:numPr>
      <w:spacing w:before="200"/>
      <w:outlineLvl w:val="2"/>
    </w:pPr>
    <w:rPr>
      <w:rFonts w:ascii="Calibri" w:eastAsiaTheme="majorEastAsia" w:hAnsi="Calibri" w:cs="Calibri"/>
      <w:b/>
      <w:bCs/>
    </w:rPr>
  </w:style>
  <w:style w:type="paragraph" w:styleId="4">
    <w:name w:val="heading 4"/>
    <w:aliases w:val="h4,Heading 4 Char3 Char,Heading 4 Char Char2 Char,h4 Char Char2 Char,H41 Char Char2 Char,H4 Char Char2 Char,t4 Char Char2 Char,h41 Char Char2 Char,H42 Char Char2 Char,H411 Char Char2 Char,h42 Char Char2 Char,H43 Char Char2 Char"/>
    <w:basedOn w:val="a"/>
    <w:next w:val="a"/>
    <w:link w:val="4Char"/>
    <w:unhideWhenUsed/>
    <w:qFormat/>
    <w:rsid w:val="00CE0C92"/>
    <w:pPr>
      <w:keepNext/>
      <w:keepLines/>
      <w:numPr>
        <w:ilvl w:val="3"/>
        <w:numId w:val="3"/>
      </w:numPr>
      <w:spacing w:before="40"/>
      <w:outlineLvl w:val="3"/>
    </w:pPr>
    <w:rPr>
      <w:rFonts w:ascii="Calibri" w:eastAsiaTheme="majorEastAsia" w:hAnsi="Calibri" w:cs="Calibri"/>
      <w:iCs/>
    </w:rPr>
  </w:style>
  <w:style w:type="paragraph" w:styleId="5">
    <w:name w:val="heading 5"/>
    <w:aliases w:val="H5,H51,h5,H52,H511,H53,H512,H521,H5111,H54,H513,H55,H514,H56,H515,H522,H5112,H531,H5121,H541,H5131,H551,H5141,H57,H516,H523,H5113,H532,H5122,H542,H5132,H552,H5142,H58,H517,H524,H5114,H533,H5123,H543,H5133,H553,H5143,H59,H518,H525,H5115,ti"/>
    <w:basedOn w:val="a"/>
    <w:next w:val="a"/>
    <w:link w:val="5Char"/>
    <w:qFormat/>
    <w:rsid w:val="00CE0C92"/>
    <w:pPr>
      <w:keepNext/>
      <w:ind w:left="900"/>
      <w:outlineLvl w:val="4"/>
    </w:pPr>
    <w:rPr>
      <w:rFonts w:ascii="Arial" w:eastAsia="Times New Roman" w:hAnsi="Arial" w:cs="Times New Roman"/>
      <w:b/>
      <w:bCs/>
      <w:sz w:val="20"/>
      <w:szCs w:val="24"/>
      <w:lang w:val="x-none"/>
    </w:rPr>
  </w:style>
  <w:style w:type="paragraph" w:styleId="6">
    <w:name w:val="heading 6"/>
    <w:aliases w:val="H6,h6,Third Subheading,not Kinhill,H61,H62,H63,H64,H611,H65,H612,H621,H631,H641,H66,H613,H622,H632,H642,H67,H614,H623,H633,H643,H68,H615,H624,H634,H644,H69,H616,H625,H635,H645,H610,H617,H626,H636,H646,H618,H627,H637,H647,H619,H628,H638"/>
    <w:basedOn w:val="a"/>
    <w:next w:val="a"/>
    <w:link w:val="6Char"/>
    <w:unhideWhenUsed/>
    <w:qFormat/>
    <w:rsid w:val="00CE0C92"/>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aliases w:val="Heading 7 (emphasis),Επικεφαλίδα 7 Char Char,Επικεφαλίδα 7 Char Char Char"/>
    <w:basedOn w:val="a"/>
    <w:next w:val="a"/>
    <w:link w:val="7Char"/>
    <w:unhideWhenUsed/>
    <w:qFormat/>
    <w:rsid w:val="00CE0C9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nhideWhenUsed/>
    <w:qFormat/>
    <w:rsid w:val="00CE0C92"/>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aliases w:val="AC&amp;E_1"/>
    <w:basedOn w:val="a"/>
    <w:next w:val="a"/>
    <w:link w:val="9Char"/>
    <w:qFormat/>
    <w:rsid w:val="00CE0C92"/>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aliases w:val="h1 Char,1 Char,H1 Char Char,H1 Char1,Head1 Char,Heading apps Char,BMS Heading 1 Char,H11 Char,H12 Char,H13 Char,H14 Char,H15 Char,H16 Char,H17 Char,Outline1 Char,Level 1 Topic Heading Char,Header1 Char,Heading 1-ERI Char,l1 Char"/>
    <w:basedOn w:val="a0"/>
    <w:link w:val="1"/>
    <w:rsid w:val="00CE0C92"/>
    <w:rPr>
      <w:rFonts w:ascii="Calibri" w:hAnsi="Calibri"/>
      <w:b/>
      <w:bCs/>
      <w:caps/>
      <w:sz w:val="24"/>
      <w:szCs w:val="24"/>
      <w:lang w:val="el-GR"/>
    </w:rPr>
  </w:style>
  <w:style w:type="character" w:customStyle="1" w:styleId="2Char">
    <w:name w:val="Επικεφαλίδα 2 Char"/>
    <w:aliases w:val="h2 Char,2 Char,Header 2 Char,Heading Bug Char,H2 Char,Sub-Head1 Char,Heading 2- no# Char,H21 Char,H22 Char,H23 Char,H2Normal Char,Numbered indent 2 Char,ni2 Char,numbered indent 2 Char,Hanging 2 Indent Char,Heading 2 M Char,ypma Char"/>
    <w:basedOn w:val="a0"/>
    <w:link w:val="2"/>
    <w:rsid w:val="00CE0C92"/>
    <w:rPr>
      <w:rFonts w:asciiTheme="majorHAnsi" w:eastAsiaTheme="majorEastAsia" w:hAnsiTheme="majorHAnsi" w:cstheme="majorBidi"/>
      <w:b/>
      <w:bCs/>
      <w:sz w:val="26"/>
      <w:szCs w:val="26"/>
      <w:lang w:val="el-GR"/>
    </w:rPr>
  </w:style>
  <w:style w:type="character" w:customStyle="1" w:styleId="3Char">
    <w:name w:val="Επικεφαλίδα 3 Char"/>
    <w:aliases w:val="h3 Char,H3 Char,Proposa Char,Project 3 Char,Heading 3 - old Char,1.2.3. Char,alltoc Char,3 Char,Heading 4 Proposal Char,h31 Char,h32 Char,Bold Head Char,bh Char,(1.1.1) Char,hd3 Char,Minor Char,1.1.1 Heading Char,0 Char,(Alt+3) Char"/>
    <w:basedOn w:val="a0"/>
    <w:link w:val="3"/>
    <w:rsid w:val="00CE0C92"/>
    <w:rPr>
      <w:rFonts w:ascii="Calibri" w:eastAsiaTheme="majorEastAsia" w:hAnsi="Calibri" w:cs="Calibri"/>
      <w:b/>
      <w:bCs/>
      <w:lang w:val="el-GR"/>
    </w:rPr>
  </w:style>
  <w:style w:type="character" w:customStyle="1" w:styleId="4Char">
    <w:name w:val="Επικεφαλίδα 4 Char"/>
    <w:aliases w:val="h4 Char,Heading 4 Char3 Char Char,Heading 4 Char Char2 Char Char,h4 Char Char2 Char Char,H41 Char Char2 Char Char,H4 Char Char2 Char Char,t4 Char Char2 Char Char,h41 Char Char2 Char Char,H42 Char Char2 Char Char"/>
    <w:basedOn w:val="a0"/>
    <w:link w:val="4"/>
    <w:rsid w:val="00CE0C92"/>
    <w:rPr>
      <w:rFonts w:ascii="Calibri" w:eastAsiaTheme="majorEastAsia" w:hAnsi="Calibri" w:cs="Calibri"/>
      <w:iCs/>
      <w:lang w:val="el-GR"/>
    </w:rPr>
  </w:style>
  <w:style w:type="character" w:customStyle="1" w:styleId="5Char">
    <w:name w:val="Επικεφαλίδα 5 Char"/>
    <w:aliases w:val="H5 Char,H51 Char,h5 Char,H52 Char,H511 Char,H53 Char,H512 Char,H521 Char,H5111 Char,H54 Char,H513 Char,H55 Char,H514 Char,H56 Char,H515 Char,H522 Char,H5112 Char,H531 Char,H5121 Char,H541 Char,H5131 Char,H551 Char,H5141 Char,H57 Char"/>
    <w:basedOn w:val="a0"/>
    <w:link w:val="5"/>
    <w:rsid w:val="00CE0C92"/>
    <w:rPr>
      <w:rFonts w:ascii="Arial" w:eastAsia="Times New Roman" w:hAnsi="Arial" w:cs="Times New Roman"/>
      <w:b/>
      <w:bCs/>
      <w:sz w:val="20"/>
      <w:szCs w:val="24"/>
      <w:lang w:val="x-none"/>
    </w:rPr>
  </w:style>
  <w:style w:type="character" w:customStyle="1" w:styleId="6Char">
    <w:name w:val="Επικεφαλίδα 6 Char"/>
    <w:aliases w:val="H6 Char,h6 Char,Third Subheading Char,not Kinhill Char,H61 Char,H62 Char,H63 Char,H64 Char,H611 Char,H65 Char,H612 Char,H621 Char,H631 Char,H641 Char,H66 Char,H613 Char,H622 Char,H632 Char,H642 Char,H67 Char,H614 Char,H623 Char"/>
    <w:basedOn w:val="a0"/>
    <w:link w:val="6"/>
    <w:rsid w:val="00CE0C92"/>
    <w:rPr>
      <w:rFonts w:asciiTheme="majorHAnsi" w:eastAsiaTheme="majorEastAsia" w:hAnsiTheme="majorHAnsi" w:cstheme="majorBidi"/>
      <w:i/>
      <w:iCs/>
      <w:color w:val="1F4D78" w:themeColor="accent1" w:themeShade="7F"/>
      <w:lang w:val="el-GR"/>
    </w:rPr>
  </w:style>
  <w:style w:type="character" w:customStyle="1" w:styleId="7Char">
    <w:name w:val="Επικεφαλίδα 7 Char"/>
    <w:aliases w:val="Heading 7 (emphasis) Char,Επικεφαλίδα 7 Char Char Char1,Επικεφαλίδα 7 Char Char Char Char"/>
    <w:basedOn w:val="a0"/>
    <w:link w:val="7"/>
    <w:rsid w:val="00CE0C92"/>
    <w:rPr>
      <w:rFonts w:asciiTheme="majorHAnsi" w:eastAsiaTheme="majorEastAsia" w:hAnsiTheme="majorHAnsi" w:cstheme="majorBidi"/>
      <w:i/>
      <w:iCs/>
      <w:color w:val="404040" w:themeColor="text1" w:themeTint="BF"/>
      <w:lang w:val="el-GR"/>
    </w:rPr>
  </w:style>
  <w:style w:type="character" w:customStyle="1" w:styleId="8Char">
    <w:name w:val="Επικεφαλίδα 8 Char"/>
    <w:basedOn w:val="a0"/>
    <w:link w:val="8"/>
    <w:rsid w:val="00CE0C92"/>
    <w:rPr>
      <w:rFonts w:asciiTheme="majorHAnsi" w:eastAsiaTheme="majorEastAsia" w:hAnsiTheme="majorHAnsi" w:cstheme="majorBidi"/>
      <w:color w:val="404040" w:themeColor="text1" w:themeTint="BF"/>
      <w:sz w:val="20"/>
      <w:szCs w:val="20"/>
      <w:lang w:val="el-GR"/>
    </w:rPr>
  </w:style>
  <w:style w:type="character" w:customStyle="1" w:styleId="9Char">
    <w:name w:val="Επικεφαλίδα 9 Char"/>
    <w:aliases w:val="AC&amp;E_1 Char"/>
    <w:basedOn w:val="a0"/>
    <w:link w:val="9"/>
    <w:rsid w:val="00CE0C92"/>
    <w:rPr>
      <w:rFonts w:ascii="Arial" w:eastAsia="Times New Roman" w:hAnsi="Arial" w:cs="Times New Roman"/>
      <w:i/>
      <w:sz w:val="18"/>
      <w:szCs w:val="20"/>
      <w:lang w:val="x-none"/>
    </w:rPr>
  </w:style>
  <w:style w:type="character" w:styleId="-">
    <w:name w:val="Hyperlink"/>
    <w:uiPriority w:val="99"/>
    <w:rsid w:val="00CE0C92"/>
    <w:rPr>
      <w:color w:val="0000FF"/>
      <w:u w:val="single"/>
    </w:rPr>
  </w:style>
  <w:style w:type="table" w:styleId="a3">
    <w:name w:val="Table Grid"/>
    <w:basedOn w:val="a1"/>
    <w:uiPriority w:val="59"/>
    <w:rsid w:val="00CE0C92"/>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aliases w:val="hd"/>
    <w:basedOn w:val="a"/>
    <w:link w:val="Char"/>
    <w:unhideWhenUsed/>
    <w:rsid w:val="00CE0C92"/>
    <w:pPr>
      <w:tabs>
        <w:tab w:val="center" w:pos="4153"/>
        <w:tab w:val="right" w:pos="8306"/>
      </w:tabs>
      <w:spacing w:before="0"/>
    </w:pPr>
  </w:style>
  <w:style w:type="character" w:customStyle="1" w:styleId="Char">
    <w:name w:val="Κεφαλίδα Char"/>
    <w:aliases w:val="hd Char"/>
    <w:basedOn w:val="a0"/>
    <w:link w:val="a4"/>
    <w:rsid w:val="00CE0C92"/>
    <w:rPr>
      <w:lang w:val="el-GR"/>
    </w:rPr>
  </w:style>
  <w:style w:type="paragraph" w:styleId="a5">
    <w:name w:val="footer"/>
    <w:aliases w:val="ft"/>
    <w:basedOn w:val="a"/>
    <w:link w:val="Char0"/>
    <w:uiPriority w:val="99"/>
    <w:unhideWhenUsed/>
    <w:rsid w:val="00CE0C92"/>
    <w:pPr>
      <w:tabs>
        <w:tab w:val="center" w:pos="4153"/>
        <w:tab w:val="right" w:pos="8306"/>
      </w:tabs>
      <w:spacing w:before="0"/>
    </w:pPr>
  </w:style>
  <w:style w:type="character" w:customStyle="1" w:styleId="Char0">
    <w:name w:val="Υποσέλιδο Char"/>
    <w:aliases w:val="ft Char"/>
    <w:basedOn w:val="a0"/>
    <w:link w:val="a5"/>
    <w:uiPriority w:val="99"/>
    <w:rsid w:val="00CE0C92"/>
    <w:rPr>
      <w:lang w:val="el-GR"/>
    </w:rPr>
  </w:style>
  <w:style w:type="paragraph" w:styleId="a6">
    <w:name w:val="Balloon Text"/>
    <w:basedOn w:val="a"/>
    <w:link w:val="Char1"/>
    <w:uiPriority w:val="99"/>
    <w:semiHidden/>
    <w:unhideWhenUsed/>
    <w:rsid w:val="00CE0C92"/>
    <w:pPr>
      <w:spacing w:before="0"/>
    </w:pPr>
    <w:rPr>
      <w:rFonts w:ascii="Tahoma" w:hAnsi="Tahoma" w:cs="Tahoma"/>
      <w:sz w:val="16"/>
      <w:szCs w:val="16"/>
    </w:rPr>
  </w:style>
  <w:style w:type="character" w:customStyle="1" w:styleId="Char1">
    <w:name w:val="Κείμενο πλαισίου Char"/>
    <w:basedOn w:val="a0"/>
    <w:link w:val="a6"/>
    <w:uiPriority w:val="99"/>
    <w:semiHidden/>
    <w:rsid w:val="00CE0C92"/>
    <w:rPr>
      <w:rFonts w:ascii="Tahoma" w:hAnsi="Tahoma" w:cs="Tahoma"/>
      <w:sz w:val="16"/>
      <w:szCs w:val="16"/>
      <w:lang w:val="el-GR"/>
    </w:rPr>
  </w:style>
  <w:style w:type="paragraph" w:customStyle="1" w:styleId="HEAD1">
    <w:name w:val="HEAD1"/>
    <w:basedOn w:val="a"/>
    <w:next w:val="a"/>
    <w:rsid w:val="00CE0C92"/>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a7">
    <w:name w:val="annotation reference"/>
    <w:qFormat/>
    <w:rsid w:val="00CE0C92"/>
    <w:rPr>
      <w:sz w:val="16"/>
    </w:rPr>
  </w:style>
  <w:style w:type="paragraph" w:styleId="a8">
    <w:name w:val="annotation text"/>
    <w:basedOn w:val="a"/>
    <w:link w:val="Char2"/>
    <w:uiPriority w:val="99"/>
    <w:qFormat/>
    <w:rsid w:val="00CE0C92"/>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har2">
    <w:name w:val="Κείμενο σχολίου Char"/>
    <w:basedOn w:val="a0"/>
    <w:link w:val="a8"/>
    <w:uiPriority w:val="99"/>
    <w:rsid w:val="00CE0C92"/>
    <w:rPr>
      <w:rFonts w:ascii="Arial" w:hAnsi="Arial"/>
      <w:sz w:val="18"/>
      <w:szCs w:val="20"/>
      <w:lang w:val="el-GR"/>
    </w:rPr>
  </w:style>
  <w:style w:type="character" w:customStyle="1" w:styleId="a9">
    <w:name w:val="Χαρακτήρες υποσημείωσης"/>
    <w:rsid w:val="00CE0C92"/>
    <w:rPr>
      <w:rFonts w:cs="Times New Roman"/>
      <w:vertAlign w:val="superscript"/>
    </w:rPr>
  </w:style>
  <w:style w:type="paragraph" w:customStyle="1" w:styleId="normalwithoutspacing">
    <w:name w:val="normal_without_spacing"/>
    <w:basedOn w:val="a"/>
    <w:rsid w:val="00CE0C92"/>
    <w:pPr>
      <w:suppressAutoHyphens/>
      <w:spacing w:before="0" w:after="60"/>
    </w:pPr>
    <w:rPr>
      <w:rFonts w:ascii="Calibri" w:hAnsi="Calibri" w:cs="Calibri"/>
      <w:lang w:eastAsia="zh-CN"/>
    </w:rPr>
  </w:style>
  <w:style w:type="paragraph" w:styleId="aa">
    <w:name w:val="Body Text"/>
    <w:basedOn w:val="a"/>
    <w:link w:val="Char3"/>
    <w:rsid w:val="00CE0C92"/>
    <w:rPr>
      <w:sz w:val="20"/>
    </w:rPr>
  </w:style>
  <w:style w:type="character" w:customStyle="1" w:styleId="Char3">
    <w:name w:val="Σώμα κειμένου Char"/>
    <w:basedOn w:val="a0"/>
    <w:link w:val="aa"/>
    <w:rsid w:val="00CE0C92"/>
    <w:rPr>
      <w:sz w:val="20"/>
      <w:lang w:val="el-GR"/>
    </w:rPr>
  </w:style>
  <w:style w:type="paragraph" w:styleId="20">
    <w:name w:val="Body Text 2"/>
    <w:basedOn w:val="a"/>
    <w:link w:val="2Char0"/>
    <w:unhideWhenUsed/>
    <w:rsid w:val="00CE0C92"/>
    <w:pPr>
      <w:spacing w:after="120" w:line="480" w:lineRule="auto"/>
    </w:pPr>
  </w:style>
  <w:style w:type="character" w:customStyle="1" w:styleId="2Char0">
    <w:name w:val="Σώμα κείμενου 2 Char"/>
    <w:basedOn w:val="a0"/>
    <w:link w:val="20"/>
    <w:rsid w:val="00CE0C92"/>
    <w:rPr>
      <w:lang w:val="el-GR"/>
    </w:rPr>
  </w:style>
  <w:style w:type="paragraph" w:customStyle="1" w:styleId="Aaoeeu">
    <w:name w:val="Aaoeeu"/>
    <w:rsid w:val="00CE0C92"/>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lang w:val="el-GR"/>
    </w:rPr>
  </w:style>
  <w:style w:type="paragraph" w:styleId="ab">
    <w:name w:val="Body Text Indent"/>
    <w:basedOn w:val="a"/>
    <w:link w:val="Char4"/>
    <w:unhideWhenUsed/>
    <w:rsid w:val="00CE0C92"/>
    <w:pPr>
      <w:spacing w:after="120"/>
      <w:ind w:left="283"/>
    </w:pPr>
  </w:style>
  <w:style w:type="character" w:customStyle="1" w:styleId="Char4">
    <w:name w:val="Σώμα κείμενου με εσοχή Char"/>
    <w:basedOn w:val="a0"/>
    <w:link w:val="ab"/>
    <w:rsid w:val="00CE0C92"/>
    <w:rPr>
      <w:lang w:val="el-GR"/>
    </w:rPr>
  </w:style>
  <w:style w:type="paragraph" w:styleId="21">
    <w:name w:val="Body Text Indent 2"/>
    <w:basedOn w:val="a"/>
    <w:link w:val="2Char1"/>
    <w:unhideWhenUsed/>
    <w:rsid w:val="00CE0C92"/>
    <w:pPr>
      <w:spacing w:after="120" w:line="480" w:lineRule="auto"/>
      <w:ind w:left="283"/>
    </w:pPr>
  </w:style>
  <w:style w:type="character" w:customStyle="1" w:styleId="2Char1">
    <w:name w:val="Σώμα κείμενου με εσοχή 2 Char"/>
    <w:basedOn w:val="a0"/>
    <w:link w:val="21"/>
    <w:rsid w:val="00CE0C92"/>
    <w:rPr>
      <w:lang w:val="el-GR"/>
    </w:rPr>
  </w:style>
  <w:style w:type="paragraph" w:styleId="ac">
    <w:name w:val="endnote text"/>
    <w:basedOn w:val="a"/>
    <w:link w:val="Char5"/>
    <w:rsid w:val="00CE0C92"/>
    <w:pPr>
      <w:overflowPunct w:val="0"/>
      <w:autoSpaceDE w:val="0"/>
      <w:autoSpaceDN w:val="0"/>
      <w:adjustRightInd w:val="0"/>
      <w:spacing w:line="300" w:lineRule="atLeast"/>
      <w:ind w:left="426" w:hanging="426"/>
      <w:textAlignment w:val="baseline"/>
    </w:pPr>
    <w:rPr>
      <w:szCs w:val="20"/>
    </w:rPr>
  </w:style>
  <w:style w:type="character" w:customStyle="1" w:styleId="Char5">
    <w:name w:val="Κείμενο σημείωσης τέλους Char"/>
    <w:basedOn w:val="a0"/>
    <w:link w:val="ac"/>
    <w:rsid w:val="00CE0C92"/>
    <w:rPr>
      <w:szCs w:val="20"/>
      <w:lang w:val="el-GR"/>
    </w:rPr>
  </w:style>
  <w:style w:type="paragraph" w:customStyle="1" w:styleId="HEAD2">
    <w:name w:val="HEAD2"/>
    <w:basedOn w:val="a"/>
    <w:rsid w:val="00CE0C92"/>
    <w:pPr>
      <w:overflowPunct w:val="0"/>
      <w:autoSpaceDE w:val="0"/>
      <w:autoSpaceDN w:val="0"/>
      <w:adjustRightInd w:val="0"/>
      <w:textAlignment w:val="baseline"/>
      <w:outlineLvl w:val="1"/>
    </w:pPr>
    <w:rPr>
      <w:rFonts w:ascii="Arial" w:hAnsi="Arial"/>
      <w:b/>
      <w:smallCaps/>
      <w:color w:val="FF0000"/>
      <w:sz w:val="30"/>
      <w:szCs w:val="20"/>
    </w:rPr>
  </w:style>
  <w:style w:type="paragraph" w:styleId="30">
    <w:name w:val="Body Text Indent 3"/>
    <w:basedOn w:val="a"/>
    <w:link w:val="3Char0"/>
    <w:unhideWhenUsed/>
    <w:rsid w:val="00CE0C92"/>
    <w:pPr>
      <w:spacing w:after="120"/>
      <w:ind w:left="283"/>
    </w:pPr>
    <w:rPr>
      <w:sz w:val="16"/>
      <w:szCs w:val="16"/>
    </w:rPr>
  </w:style>
  <w:style w:type="character" w:customStyle="1" w:styleId="3Char0">
    <w:name w:val="Σώμα κείμενου με εσοχή 3 Char"/>
    <w:basedOn w:val="a0"/>
    <w:link w:val="30"/>
    <w:rsid w:val="00CE0C92"/>
    <w:rPr>
      <w:sz w:val="16"/>
      <w:szCs w:val="16"/>
      <w:lang w:val="el-GR"/>
    </w:rPr>
  </w:style>
  <w:style w:type="paragraph" w:styleId="22">
    <w:name w:val="Body Text First Indent 2"/>
    <w:basedOn w:val="ab"/>
    <w:link w:val="2Char2"/>
    <w:unhideWhenUsed/>
    <w:rsid w:val="00CE0C92"/>
    <w:pPr>
      <w:spacing w:after="0"/>
      <w:ind w:left="360" w:firstLine="360"/>
    </w:pPr>
  </w:style>
  <w:style w:type="character" w:customStyle="1" w:styleId="2Char2">
    <w:name w:val="Σώμα κείμενου Πρώτη Εσοχή 2 Char"/>
    <w:basedOn w:val="Char4"/>
    <w:link w:val="22"/>
    <w:rsid w:val="00CE0C92"/>
    <w:rPr>
      <w:lang w:val="el-GR"/>
    </w:rPr>
  </w:style>
  <w:style w:type="paragraph" w:customStyle="1" w:styleId="Bulletn">
    <w:name w:val="Bulletn"/>
    <w:basedOn w:val="a"/>
    <w:rsid w:val="00CE0C92"/>
    <w:pPr>
      <w:tabs>
        <w:tab w:val="num" w:pos="720"/>
      </w:tabs>
      <w:overflowPunct w:val="0"/>
      <w:autoSpaceDE w:val="0"/>
      <w:autoSpaceDN w:val="0"/>
      <w:adjustRightInd w:val="0"/>
      <w:spacing w:line="300" w:lineRule="atLeast"/>
      <w:ind w:left="720" w:hanging="720"/>
      <w:textAlignment w:val="baseline"/>
    </w:pPr>
    <w:rPr>
      <w:iCs/>
      <w:szCs w:val="20"/>
    </w:rPr>
  </w:style>
  <w:style w:type="character" w:styleId="ad">
    <w:name w:val="endnote reference"/>
    <w:rsid w:val="00CE0C92"/>
    <w:rPr>
      <w:b/>
      <w:i/>
      <w:sz w:val="22"/>
      <w:vertAlign w:val="superscript"/>
    </w:rPr>
  </w:style>
  <w:style w:type="character" w:customStyle="1" w:styleId="ae">
    <w:name w:val="Σύμβολο υποσημείωσης"/>
    <w:rsid w:val="00CE0C92"/>
    <w:rPr>
      <w:vertAlign w:val="superscript"/>
    </w:rPr>
  </w:style>
  <w:style w:type="character" w:customStyle="1" w:styleId="DeltaViewInsertion">
    <w:name w:val="DeltaView Insertion"/>
    <w:rsid w:val="00CE0C92"/>
    <w:rPr>
      <w:b/>
      <w:i/>
      <w:spacing w:val="0"/>
      <w:lang w:val="el-GR"/>
    </w:rPr>
  </w:style>
  <w:style w:type="character" w:customStyle="1" w:styleId="NormalBoldChar">
    <w:name w:val="NormalBold Char"/>
    <w:rsid w:val="00CE0C92"/>
    <w:rPr>
      <w:rFonts w:ascii="Times New Roman" w:eastAsia="Times New Roman" w:hAnsi="Times New Roman" w:cs="Times New Roman"/>
      <w:b/>
      <w:sz w:val="24"/>
      <w:lang w:val="el-GR"/>
    </w:rPr>
  </w:style>
  <w:style w:type="paragraph" w:customStyle="1" w:styleId="ChapterTitle">
    <w:name w:val="ChapterTitle"/>
    <w:basedOn w:val="a"/>
    <w:next w:val="a"/>
    <w:rsid w:val="00CE0C92"/>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a"/>
    <w:next w:val="1"/>
    <w:rsid w:val="00CE0C92"/>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CE0C92"/>
    <w:rPr>
      <w:vertAlign w:val="superscript"/>
    </w:rPr>
  </w:style>
  <w:style w:type="paragraph" w:styleId="af">
    <w:name w:val="footnote text"/>
    <w:basedOn w:val="a"/>
    <w:link w:val="Char6"/>
    <w:rsid w:val="00CE0C92"/>
    <w:pPr>
      <w:suppressAutoHyphens/>
      <w:spacing w:before="0"/>
      <w:ind w:left="425" w:hanging="425"/>
    </w:pPr>
    <w:rPr>
      <w:rFonts w:ascii="Calibri" w:hAnsi="Calibri" w:cs="Calibri"/>
      <w:sz w:val="18"/>
      <w:szCs w:val="20"/>
      <w:lang w:val="en-IE" w:eastAsia="zh-CN"/>
    </w:rPr>
  </w:style>
  <w:style w:type="character" w:customStyle="1" w:styleId="Char6">
    <w:name w:val="Κείμενο υποσημείωσης Char"/>
    <w:basedOn w:val="a0"/>
    <w:link w:val="af"/>
    <w:rsid w:val="00CE0C92"/>
    <w:rPr>
      <w:rFonts w:ascii="Calibri" w:hAnsi="Calibri" w:cs="Calibri"/>
      <w:sz w:val="18"/>
      <w:szCs w:val="20"/>
      <w:lang w:val="en-IE" w:eastAsia="zh-CN"/>
    </w:rPr>
  </w:style>
  <w:style w:type="paragraph" w:styleId="af0">
    <w:name w:val="annotation subject"/>
    <w:basedOn w:val="a8"/>
    <w:next w:val="a8"/>
    <w:link w:val="Char7"/>
    <w:semiHidden/>
    <w:unhideWhenUsed/>
    <w:rsid w:val="00CE0C9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har7">
    <w:name w:val="Θέμα σχολίου Char"/>
    <w:basedOn w:val="Char2"/>
    <w:link w:val="af0"/>
    <w:semiHidden/>
    <w:rsid w:val="00CE0C92"/>
    <w:rPr>
      <w:rFonts w:ascii="Times New Roman" w:hAnsi="Times New Roman"/>
      <w:b/>
      <w:bCs/>
      <w:sz w:val="20"/>
      <w:szCs w:val="20"/>
      <w:lang w:val="en-GB"/>
    </w:rPr>
  </w:style>
  <w:style w:type="paragraph" w:styleId="-HTML">
    <w:name w:val="HTML Preformatted"/>
    <w:basedOn w:val="a"/>
    <w:link w:val="-HTMLChar"/>
    <w:uiPriority w:val="99"/>
    <w:unhideWhenUsed/>
    <w:rsid w:val="00CE0C92"/>
    <w:pPr>
      <w:spacing w:before="0"/>
    </w:pPr>
    <w:rPr>
      <w:rFonts w:ascii="Consolas" w:hAnsi="Consolas"/>
      <w:sz w:val="20"/>
      <w:szCs w:val="20"/>
    </w:rPr>
  </w:style>
  <w:style w:type="character" w:customStyle="1" w:styleId="-HTMLChar">
    <w:name w:val="Προ-διαμορφωμένο HTML Char"/>
    <w:basedOn w:val="a0"/>
    <w:link w:val="-HTML"/>
    <w:uiPriority w:val="99"/>
    <w:rsid w:val="00CE0C92"/>
    <w:rPr>
      <w:rFonts w:ascii="Consolas" w:hAnsi="Consolas"/>
      <w:sz w:val="20"/>
      <w:szCs w:val="20"/>
      <w:lang w:val="el-GR"/>
    </w:rPr>
  </w:style>
  <w:style w:type="character" w:customStyle="1" w:styleId="fontstyle01">
    <w:name w:val="fontstyle01"/>
    <w:basedOn w:val="a0"/>
    <w:qFormat/>
    <w:rsid w:val="00CE0C92"/>
    <w:rPr>
      <w:rFonts w:ascii="Calibri" w:hAnsi="Calibri" w:cs="Calibri" w:hint="default"/>
      <w:b w:val="0"/>
      <w:bCs w:val="0"/>
      <w:i w:val="0"/>
      <w:iCs w:val="0"/>
      <w:color w:val="000000"/>
      <w:sz w:val="20"/>
      <w:szCs w:val="20"/>
    </w:rPr>
  </w:style>
  <w:style w:type="paragraph" w:customStyle="1" w:styleId="af1">
    <w:name w:val="ΑΡΘΡΟ"/>
    <w:basedOn w:val="2"/>
    <w:link w:val="Char8"/>
    <w:rsid w:val="00CE0C92"/>
    <w:pPr>
      <w:tabs>
        <w:tab w:val="num" w:pos="1134"/>
      </w:tabs>
      <w:spacing w:line="300" w:lineRule="atLeast"/>
      <w:ind w:left="544" w:hanging="578"/>
      <w:jc w:val="left"/>
    </w:pPr>
    <w:rPr>
      <w:rFonts w:cstheme="minorHAnsi"/>
    </w:rPr>
  </w:style>
  <w:style w:type="paragraph" w:customStyle="1" w:styleId="Style1">
    <w:name w:val="Style1"/>
    <w:basedOn w:val="1"/>
    <w:link w:val="Style1Char"/>
    <w:qFormat/>
    <w:rsid w:val="00CE0C92"/>
    <w:pPr>
      <w:numPr>
        <w:numId w:val="0"/>
      </w:numPr>
    </w:pPr>
    <w:rPr>
      <w:rFonts w:eastAsiaTheme="majorEastAsia" w:cstheme="majorBidi"/>
      <w:color w:val="0066FF"/>
    </w:rPr>
  </w:style>
  <w:style w:type="character" w:customStyle="1" w:styleId="Char8">
    <w:name w:val="ΑΡΘΡΟ Char"/>
    <w:basedOn w:val="2Char"/>
    <w:link w:val="af1"/>
    <w:rsid w:val="00CE0C92"/>
    <w:rPr>
      <w:rFonts w:asciiTheme="majorHAnsi" w:eastAsiaTheme="majorEastAsia" w:hAnsiTheme="majorHAnsi" w:cstheme="minorHAnsi"/>
      <w:b/>
      <w:bCs/>
      <w:sz w:val="26"/>
      <w:szCs w:val="26"/>
      <w:lang w:val="el-GR"/>
    </w:rPr>
  </w:style>
  <w:style w:type="character" w:styleId="af2">
    <w:name w:val="Book Title"/>
    <w:basedOn w:val="a0"/>
    <w:uiPriority w:val="33"/>
    <w:qFormat/>
    <w:rsid w:val="00CE0C92"/>
    <w:rPr>
      <w:iCs/>
      <w:spacing w:val="5"/>
    </w:rPr>
  </w:style>
  <w:style w:type="character" w:customStyle="1" w:styleId="Style1Char">
    <w:name w:val="Style1 Char"/>
    <w:basedOn w:val="2Char"/>
    <w:link w:val="Style1"/>
    <w:rsid w:val="00CE0C92"/>
    <w:rPr>
      <w:rFonts w:ascii="Calibri" w:eastAsiaTheme="majorEastAsia" w:hAnsi="Calibri" w:cstheme="majorBidi"/>
      <w:b/>
      <w:bCs/>
      <w:caps/>
      <w:color w:val="0066FF"/>
      <w:sz w:val="24"/>
      <w:szCs w:val="24"/>
      <w:lang w:val="el-GR"/>
    </w:rPr>
  </w:style>
  <w:style w:type="paragraph" w:customStyle="1" w:styleId="Style2">
    <w:name w:val="Style2"/>
    <w:basedOn w:val="Style1"/>
    <w:link w:val="Style2Char"/>
    <w:qFormat/>
    <w:rsid w:val="00CE0C92"/>
  </w:style>
  <w:style w:type="character" w:customStyle="1" w:styleId="Style2Char">
    <w:name w:val="Style2 Char"/>
    <w:basedOn w:val="Style1Char"/>
    <w:link w:val="Style2"/>
    <w:rsid w:val="00CE0C92"/>
    <w:rPr>
      <w:rFonts w:ascii="Calibri" w:eastAsiaTheme="majorEastAsia" w:hAnsi="Calibri" w:cstheme="majorBidi"/>
      <w:b/>
      <w:bCs/>
      <w:caps/>
      <w:color w:val="0066FF"/>
      <w:sz w:val="24"/>
      <w:szCs w:val="24"/>
      <w:lang w:val="el-GR"/>
    </w:rPr>
  </w:style>
  <w:style w:type="paragraph" w:styleId="af3">
    <w:name w:val="List Paragraph"/>
    <w:basedOn w:val="a"/>
    <w:link w:val="Char9"/>
    <w:uiPriority w:val="34"/>
    <w:qFormat/>
    <w:rsid w:val="00CE0C92"/>
    <w:pPr>
      <w:ind w:left="720"/>
      <w:contextualSpacing/>
    </w:pPr>
  </w:style>
  <w:style w:type="paragraph" w:customStyle="1" w:styleId="BullSt">
    <w:name w:val="BullSt"/>
    <w:basedOn w:val="Bulletn"/>
    <w:rsid w:val="00CE0C92"/>
    <w:pPr>
      <w:numPr>
        <w:ilvl w:val="1"/>
        <w:numId w:val="4"/>
      </w:numPr>
      <w:tabs>
        <w:tab w:val="clear" w:pos="720"/>
        <w:tab w:val="num" w:pos="1800"/>
      </w:tabs>
      <w:ind w:left="375" w:hanging="375"/>
    </w:pPr>
    <w:rPr>
      <w:b/>
      <w:i/>
    </w:rPr>
  </w:style>
  <w:style w:type="character" w:customStyle="1" w:styleId="fontstyle21">
    <w:name w:val="fontstyle21"/>
    <w:basedOn w:val="a0"/>
    <w:rsid w:val="00CE0C92"/>
    <w:rPr>
      <w:rFonts w:ascii="Tahoma" w:hAnsi="Tahoma" w:cs="Tahoma" w:hint="default"/>
      <w:b/>
      <w:bCs/>
      <w:i w:val="0"/>
      <w:iCs w:val="0"/>
      <w:color w:val="000000"/>
      <w:sz w:val="24"/>
      <w:szCs w:val="24"/>
    </w:rPr>
  </w:style>
  <w:style w:type="paragraph" w:styleId="af4">
    <w:name w:val="TOC Heading"/>
    <w:basedOn w:val="1"/>
    <w:next w:val="a"/>
    <w:uiPriority w:val="39"/>
    <w:unhideWhenUsed/>
    <w:qFormat/>
    <w:rsid w:val="00CE0C92"/>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2E74B5" w:themeColor="accent1" w:themeShade="BF"/>
      <w:sz w:val="32"/>
      <w:szCs w:val="32"/>
      <w:lang w:val="en-US"/>
    </w:rPr>
  </w:style>
  <w:style w:type="paragraph" w:styleId="10">
    <w:name w:val="toc 1"/>
    <w:basedOn w:val="a"/>
    <w:next w:val="a"/>
    <w:autoRedefine/>
    <w:uiPriority w:val="39"/>
    <w:unhideWhenUsed/>
    <w:rsid w:val="00CE0C92"/>
    <w:pPr>
      <w:spacing w:after="100"/>
    </w:pPr>
  </w:style>
  <w:style w:type="paragraph" w:styleId="23">
    <w:name w:val="toc 2"/>
    <w:basedOn w:val="a"/>
    <w:next w:val="a"/>
    <w:autoRedefine/>
    <w:uiPriority w:val="39"/>
    <w:unhideWhenUsed/>
    <w:rsid w:val="00CE0C92"/>
    <w:pPr>
      <w:spacing w:after="100"/>
      <w:ind w:left="220"/>
    </w:pPr>
  </w:style>
  <w:style w:type="paragraph" w:styleId="31">
    <w:name w:val="toc 3"/>
    <w:basedOn w:val="a"/>
    <w:next w:val="a"/>
    <w:autoRedefine/>
    <w:uiPriority w:val="39"/>
    <w:unhideWhenUsed/>
    <w:rsid w:val="00CE0C92"/>
    <w:pPr>
      <w:tabs>
        <w:tab w:val="left" w:pos="1100"/>
        <w:tab w:val="right" w:leader="dot" w:pos="8296"/>
      </w:tabs>
      <w:spacing w:after="100"/>
      <w:ind w:left="440"/>
    </w:pPr>
    <w:rPr>
      <w:noProof/>
    </w:rPr>
  </w:style>
  <w:style w:type="paragraph" w:customStyle="1" w:styleId="af5">
    <w:name w:val="Σώμα Κειμένου"/>
    <w:basedOn w:val="a"/>
    <w:rsid w:val="00CE0C92"/>
    <w:pPr>
      <w:spacing w:before="0" w:after="120"/>
    </w:pPr>
    <w:rPr>
      <w:rFonts w:ascii="Arial" w:eastAsia="Times New Roman" w:hAnsi="Arial" w:cs="Times New Roman"/>
      <w:lang w:eastAsia="el-GR"/>
    </w:rPr>
  </w:style>
  <w:style w:type="paragraph" w:customStyle="1" w:styleId="tableparagraph">
    <w:name w:val="tableparagraph"/>
    <w:basedOn w:val="a"/>
    <w:rsid w:val="00CE0C9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a"/>
    <w:qFormat/>
    <w:rsid w:val="00CE0C92"/>
    <w:pPr>
      <w:jc w:val="center"/>
    </w:pPr>
    <w:rPr>
      <w:rFonts w:ascii="Calibri" w:eastAsia="Times New Roman" w:hAnsi="Calibri" w:cs="Calibri"/>
      <w:b/>
      <w:smallCaps/>
      <w:color w:val="990000"/>
      <w:sz w:val="28"/>
      <w:szCs w:val="28"/>
    </w:rPr>
  </w:style>
  <w:style w:type="paragraph" w:customStyle="1" w:styleId="Bullet">
    <w:name w:val="Bullet"/>
    <w:aliases w:val="bl"/>
    <w:basedOn w:val="a"/>
    <w:rsid w:val="00CE0C92"/>
    <w:pPr>
      <w:numPr>
        <w:numId w:val="6"/>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CE0C92"/>
    <w:pPr>
      <w:tabs>
        <w:tab w:val="clear" w:pos="899"/>
        <w:tab w:val="left" w:pos="-567"/>
      </w:tabs>
      <w:spacing w:before="80"/>
      <w:ind w:left="709" w:hanging="284"/>
    </w:pPr>
    <w:rPr>
      <w:lang w:val="el-GR"/>
    </w:rPr>
  </w:style>
  <w:style w:type="character" w:styleId="af6">
    <w:name w:val="footnote reference"/>
    <w:semiHidden/>
    <w:rsid w:val="00CE0C92"/>
    <w:rPr>
      <w:vertAlign w:val="superscript"/>
    </w:rPr>
  </w:style>
  <w:style w:type="paragraph" w:styleId="af7">
    <w:name w:val="Block Text"/>
    <w:basedOn w:val="a"/>
    <w:rsid w:val="00CE0C92"/>
    <w:pPr>
      <w:shd w:val="clear" w:color="auto" w:fill="99CCFF"/>
      <w:ind w:left="1800" w:right="926"/>
    </w:pPr>
    <w:rPr>
      <w:rFonts w:ascii="Times New Roman" w:eastAsia="Times New Roman" w:hAnsi="Times New Roman" w:cs="Times New Roman"/>
      <w:szCs w:val="24"/>
    </w:rPr>
  </w:style>
  <w:style w:type="paragraph" w:customStyle="1" w:styleId="HEAD">
    <w:name w:val="HEAD"/>
    <w:basedOn w:val="a"/>
    <w:rsid w:val="00CE0C92"/>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CE0C92"/>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lang w:val="el-GR"/>
    </w:rPr>
  </w:style>
  <w:style w:type="character" w:styleId="af8">
    <w:name w:val="page number"/>
    <w:basedOn w:val="a0"/>
    <w:rsid w:val="00CE0C92"/>
  </w:style>
  <w:style w:type="paragraph" w:styleId="60">
    <w:name w:val="toc 6"/>
    <w:basedOn w:val="a"/>
    <w:next w:val="a"/>
    <w:autoRedefine/>
    <w:semiHidden/>
    <w:rsid w:val="00CE0C92"/>
    <w:pPr>
      <w:spacing w:before="0"/>
      <w:ind w:left="1200"/>
      <w:jc w:val="left"/>
    </w:pPr>
    <w:rPr>
      <w:rFonts w:ascii="Times New Roman" w:eastAsia="Times New Roman" w:hAnsi="Times New Roman" w:cs="Times New Roman"/>
      <w:sz w:val="18"/>
      <w:szCs w:val="18"/>
      <w:lang w:val="en-GB"/>
    </w:rPr>
  </w:style>
  <w:style w:type="paragraph" w:styleId="40">
    <w:name w:val="toc 4"/>
    <w:basedOn w:val="3"/>
    <w:next w:val="a"/>
    <w:autoRedefine/>
    <w:semiHidden/>
    <w:rsid w:val="00CE0C92"/>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50">
    <w:name w:val="toc 5"/>
    <w:basedOn w:val="a"/>
    <w:next w:val="a"/>
    <w:autoRedefine/>
    <w:semiHidden/>
    <w:rsid w:val="00CE0C92"/>
    <w:pPr>
      <w:spacing w:before="0"/>
      <w:ind w:left="960"/>
      <w:jc w:val="left"/>
    </w:pPr>
    <w:rPr>
      <w:rFonts w:ascii="Times New Roman" w:eastAsia="Times New Roman" w:hAnsi="Times New Roman" w:cs="Times New Roman"/>
      <w:sz w:val="18"/>
      <w:szCs w:val="18"/>
      <w:lang w:val="en-GB"/>
    </w:rPr>
  </w:style>
  <w:style w:type="paragraph" w:styleId="70">
    <w:name w:val="toc 7"/>
    <w:basedOn w:val="a"/>
    <w:next w:val="a"/>
    <w:autoRedefine/>
    <w:semiHidden/>
    <w:rsid w:val="00CE0C92"/>
    <w:pPr>
      <w:spacing w:before="0"/>
      <w:ind w:left="1440"/>
      <w:jc w:val="left"/>
    </w:pPr>
    <w:rPr>
      <w:rFonts w:ascii="Times New Roman" w:eastAsia="Times New Roman" w:hAnsi="Times New Roman" w:cs="Times New Roman"/>
      <w:sz w:val="18"/>
      <w:szCs w:val="18"/>
      <w:lang w:val="en-GB"/>
    </w:rPr>
  </w:style>
  <w:style w:type="paragraph" w:styleId="80">
    <w:name w:val="toc 8"/>
    <w:basedOn w:val="a"/>
    <w:next w:val="a"/>
    <w:autoRedefine/>
    <w:semiHidden/>
    <w:rsid w:val="00CE0C92"/>
    <w:pPr>
      <w:spacing w:before="0"/>
      <w:ind w:left="1680"/>
      <w:jc w:val="left"/>
    </w:pPr>
    <w:rPr>
      <w:rFonts w:ascii="Times New Roman" w:eastAsia="Times New Roman" w:hAnsi="Times New Roman" w:cs="Times New Roman"/>
      <w:sz w:val="18"/>
      <w:szCs w:val="18"/>
      <w:lang w:val="en-GB"/>
    </w:rPr>
  </w:style>
  <w:style w:type="paragraph" w:styleId="90">
    <w:name w:val="toc 9"/>
    <w:basedOn w:val="a"/>
    <w:next w:val="a"/>
    <w:autoRedefine/>
    <w:semiHidden/>
    <w:rsid w:val="00CE0C92"/>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af9"/>
    <w:rsid w:val="00CE0C92"/>
    <w:pPr>
      <w:tabs>
        <w:tab w:val="left" w:pos="1077"/>
      </w:tabs>
    </w:pPr>
    <w:rPr>
      <w14:shadow w14:blurRad="50800" w14:dist="38100" w14:dir="2700000" w14:sx="100000" w14:sy="100000" w14:kx="0" w14:ky="0" w14:algn="tl">
        <w14:srgbClr w14:val="000000">
          <w14:alpha w14:val="60000"/>
        </w14:srgbClr>
      </w14:shadow>
    </w:rPr>
  </w:style>
  <w:style w:type="paragraph" w:styleId="af9">
    <w:name w:val="caption"/>
    <w:basedOn w:val="a"/>
    <w:next w:val="a"/>
    <w:qFormat/>
    <w:rsid w:val="00CE0C92"/>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af9"/>
    <w:next w:val="a"/>
    <w:rsid w:val="00CE0C92"/>
    <w:pPr>
      <w:numPr>
        <w:numId w:val="7"/>
      </w:numPr>
      <w:tabs>
        <w:tab w:val="clear" w:pos="1080"/>
        <w:tab w:val="left" w:pos="907"/>
      </w:tabs>
    </w:pPr>
    <w:rPr>
      <w:sz w:val="20"/>
      <w:lang w:val="el-GR"/>
    </w:rPr>
  </w:style>
  <w:style w:type="paragraph" w:customStyle="1" w:styleId="NormalIndent2">
    <w:name w:val="Normal Indent 2"/>
    <w:basedOn w:val="a"/>
    <w:rsid w:val="00CE0C92"/>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CE0C92"/>
    <w:pPr>
      <w:numPr>
        <w:numId w:val="0"/>
      </w:numPr>
      <w:tabs>
        <w:tab w:val="clear" w:pos="-567"/>
        <w:tab w:val="num" w:pos="720"/>
      </w:tabs>
      <w:ind w:left="420" w:hanging="420"/>
    </w:pPr>
  </w:style>
  <w:style w:type="paragraph" w:customStyle="1" w:styleId="BullPr">
    <w:name w:val="BullPr"/>
    <w:basedOn w:val="Bulletn"/>
    <w:rsid w:val="00CE0C92"/>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a"/>
    <w:rsid w:val="00CE0C92"/>
    <w:pPr>
      <w:numPr>
        <w:numId w:val="8"/>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a"/>
    <w:rsid w:val="00CE0C92"/>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a"/>
    <w:rsid w:val="00CE0C92"/>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afa">
    <w:name w:val="Document Map"/>
    <w:basedOn w:val="a"/>
    <w:link w:val="Chara"/>
    <w:semiHidden/>
    <w:rsid w:val="00CE0C92"/>
    <w:pPr>
      <w:shd w:val="clear" w:color="auto" w:fill="000080"/>
    </w:pPr>
    <w:rPr>
      <w:rFonts w:ascii="Tahoma" w:eastAsia="Times New Roman" w:hAnsi="Tahoma" w:cs="Tahoma"/>
      <w:sz w:val="20"/>
      <w:szCs w:val="20"/>
      <w:lang w:val="en-GB"/>
    </w:rPr>
  </w:style>
  <w:style w:type="character" w:customStyle="1" w:styleId="Chara">
    <w:name w:val="Χάρτης εγγράφου Char"/>
    <w:basedOn w:val="a0"/>
    <w:link w:val="afa"/>
    <w:semiHidden/>
    <w:rsid w:val="00CE0C92"/>
    <w:rPr>
      <w:rFonts w:ascii="Tahoma" w:eastAsia="Times New Roman" w:hAnsi="Tahoma" w:cs="Tahoma"/>
      <w:sz w:val="20"/>
      <w:szCs w:val="20"/>
      <w:shd w:val="clear" w:color="auto" w:fill="000080"/>
      <w:lang w:val="en-GB"/>
    </w:rPr>
  </w:style>
  <w:style w:type="paragraph" w:styleId="32">
    <w:name w:val="Body Text 3"/>
    <w:basedOn w:val="a"/>
    <w:link w:val="3Char1"/>
    <w:rsid w:val="00CE0C92"/>
    <w:pPr>
      <w:spacing w:after="120"/>
    </w:pPr>
    <w:rPr>
      <w:rFonts w:ascii="Times New Roman" w:eastAsia="Times New Roman" w:hAnsi="Times New Roman" w:cs="Times New Roman"/>
      <w:sz w:val="16"/>
      <w:szCs w:val="16"/>
      <w:lang w:val="en-GB"/>
    </w:rPr>
  </w:style>
  <w:style w:type="character" w:customStyle="1" w:styleId="3Char1">
    <w:name w:val="Σώμα κείμενου 3 Char"/>
    <w:basedOn w:val="a0"/>
    <w:link w:val="32"/>
    <w:rsid w:val="00CE0C92"/>
    <w:rPr>
      <w:rFonts w:ascii="Times New Roman" w:eastAsia="Times New Roman" w:hAnsi="Times New Roman" w:cs="Times New Roman"/>
      <w:sz w:val="16"/>
      <w:szCs w:val="16"/>
      <w:lang w:val="en-GB"/>
    </w:rPr>
  </w:style>
  <w:style w:type="paragraph" w:customStyle="1" w:styleId="Basic">
    <w:name w:val="Basic"/>
    <w:basedOn w:val="a"/>
    <w:autoRedefine/>
    <w:rsid w:val="00CE0C92"/>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CE0C92"/>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CE0C92"/>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CE0C92"/>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CE0C92"/>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CE0C92"/>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CE0C92"/>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CE0C92"/>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CE0C92"/>
    <w:rPr>
      <w:rFonts w:ascii="Cambria" w:eastAsia="Times New Roman" w:hAnsi="Cambria" w:cs="Times New Roman"/>
      <w:i/>
      <w:iCs/>
      <w:color w:val="404040"/>
      <w:lang w:eastAsia="en-US"/>
    </w:rPr>
  </w:style>
  <w:style w:type="character" w:customStyle="1" w:styleId="HeaderChar1">
    <w:name w:val="Header Char1"/>
    <w:aliases w:val="hd Char1"/>
    <w:semiHidden/>
    <w:rsid w:val="00CE0C92"/>
    <w:rPr>
      <w:rFonts w:ascii="Calibri" w:hAnsi="Calibri"/>
      <w:sz w:val="22"/>
      <w:szCs w:val="22"/>
      <w:lang w:eastAsia="en-US"/>
    </w:rPr>
  </w:style>
  <w:style w:type="paragraph" w:customStyle="1" w:styleId="ListParagraph1">
    <w:name w:val="List Paragraph1"/>
    <w:basedOn w:val="a"/>
    <w:qFormat/>
    <w:rsid w:val="00CE0C92"/>
    <w:pPr>
      <w:spacing w:before="0" w:after="200" w:line="276" w:lineRule="auto"/>
      <w:ind w:left="720"/>
      <w:contextualSpacing/>
      <w:jc w:val="left"/>
    </w:pPr>
    <w:rPr>
      <w:rFonts w:ascii="Calibri" w:eastAsia="Times New Roman" w:hAnsi="Calibri" w:cs="Times New Roman"/>
    </w:rPr>
  </w:style>
  <w:style w:type="character" w:styleId="-0">
    <w:name w:val="FollowedHyperlink"/>
    <w:uiPriority w:val="99"/>
    <w:unhideWhenUsed/>
    <w:rsid w:val="00CE0C92"/>
    <w:rPr>
      <w:color w:val="800080"/>
      <w:u w:val="single"/>
    </w:rPr>
  </w:style>
  <w:style w:type="paragraph" w:customStyle="1" w:styleId="font5">
    <w:name w:val="font5"/>
    <w:basedOn w:val="a"/>
    <w:rsid w:val="00CE0C92"/>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a"/>
    <w:rsid w:val="00CE0C92"/>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a"/>
    <w:rsid w:val="00CE0C92"/>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a"/>
    <w:rsid w:val="00CE0C92"/>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a"/>
    <w:rsid w:val="00CE0C92"/>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a"/>
    <w:rsid w:val="00CE0C92"/>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a"/>
    <w:rsid w:val="00CE0C92"/>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a"/>
    <w:rsid w:val="00CE0C92"/>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a"/>
    <w:rsid w:val="00CE0C92"/>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a"/>
    <w:rsid w:val="00CE0C92"/>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a"/>
    <w:rsid w:val="00CE0C92"/>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a"/>
    <w:rsid w:val="00CE0C92"/>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a"/>
    <w:rsid w:val="00CE0C92"/>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a"/>
    <w:rsid w:val="00CE0C9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a"/>
    <w:rsid w:val="00CE0C9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a"/>
    <w:rsid w:val="00CE0C9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a"/>
    <w:rsid w:val="00CE0C9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a"/>
    <w:rsid w:val="00CE0C9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a"/>
    <w:rsid w:val="00CE0C92"/>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a"/>
    <w:rsid w:val="00CE0C92"/>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a"/>
    <w:rsid w:val="00CE0C9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a"/>
    <w:rsid w:val="00CE0C92"/>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a"/>
    <w:rsid w:val="00CE0C92"/>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a"/>
    <w:rsid w:val="00CE0C92"/>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a"/>
    <w:rsid w:val="00CE0C9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a"/>
    <w:rsid w:val="00CE0C9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a"/>
    <w:rsid w:val="00CE0C92"/>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a"/>
    <w:rsid w:val="00CE0C92"/>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a"/>
    <w:rsid w:val="00CE0C92"/>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a"/>
    <w:rsid w:val="00CE0C92"/>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a"/>
    <w:rsid w:val="00CE0C9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a"/>
    <w:rsid w:val="00CE0C92"/>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a"/>
    <w:rsid w:val="00CE0C92"/>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a"/>
    <w:rsid w:val="00CE0C9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a"/>
    <w:rsid w:val="00CE0C92"/>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a"/>
    <w:rsid w:val="00CE0C92"/>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a"/>
    <w:rsid w:val="00CE0C92"/>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a"/>
    <w:rsid w:val="00CE0C92"/>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a"/>
    <w:rsid w:val="00CE0C92"/>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a"/>
    <w:rsid w:val="00CE0C92"/>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a"/>
    <w:rsid w:val="00CE0C92"/>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a"/>
    <w:rsid w:val="00CE0C92"/>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a"/>
    <w:rsid w:val="00CE0C9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a"/>
    <w:rsid w:val="00CE0C92"/>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a"/>
    <w:rsid w:val="00CE0C9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a"/>
    <w:rsid w:val="00CE0C92"/>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a"/>
    <w:rsid w:val="00CE0C9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a"/>
    <w:rsid w:val="00CE0C92"/>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a"/>
    <w:rsid w:val="00CE0C92"/>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a"/>
    <w:rsid w:val="00CE0C92"/>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a"/>
    <w:rsid w:val="00CE0C9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a"/>
    <w:rsid w:val="00CE0C9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a"/>
    <w:rsid w:val="00CE0C92"/>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a"/>
    <w:rsid w:val="00CE0C92"/>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a"/>
    <w:rsid w:val="00CE0C92"/>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a"/>
    <w:rsid w:val="00CE0C92"/>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a"/>
    <w:rsid w:val="00CE0C92"/>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a"/>
    <w:rsid w:val="00CE0C9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a"/>
    <w:rsid w:val="00CE0C92"/>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a"/>
    <w:rsid w:val="00CE0C9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a"/>
    <w:rsid w:val="00CE0C92"/>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a"/>
    <w:rsid w:val="00CE0C92"/>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a"/>
    <w:rsid w:val="00CE0C92"/>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a"/>
    <w:rsid w:val="00CE0C9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a"/>
    <w:rsid w:val="00CE0C92"/>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a"/>
    <w:rsid w:val="00CE0C9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a"/>
    <w:rsid w:val="00CE0C9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a"/>
    <w:rsid w:val="00CE0C9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a"/>
    <w:rsid w:val="00CE0C92"/>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a"/>
    <w:rsid w:val="00CE0C92"/>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a"/>
    <w:rsid w:val="00CE0C92"/>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a"/>
    <w:rsid w:val="00CE0C92"/>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a"/>
    <w:rsid w:val="00CE0C92"/>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a"/>
    <w:rsid w:val="00CE0C92"/>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a"/>
    <w:rsid w:val="00CE0C92"/>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a"/>
    <w:rsid w:val="00CE0C9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a"/>
    <w:rsid w:val="00CE0C92"/>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a"/>
    <w:rsid w:val="00CE0C92"/>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a"/>
    <w:rsid w:val="00CE0C92"/>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a"/>
    <w:rsid w:val="00CE0C92"/>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a"/>
    <w:rsid w:val="00CE0C92"/>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a"/>
    <w:rsid w:val="00CE0C9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a"/>
    <w:rsid w:val="00CE0C92"/>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a"/>
    <w:rsid w:val="00CE0C92"/>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a"/>
    <w:rsid w:val="00CE0C9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a"/>
    <w:rsid w:val="00CE0C9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a"/>
    <w:rsid w:val="00CE0C92"/>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a"/>
    <w:rsid w:val="00CE0C92"/>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a"/>
    <w:rsid w:val="00CE0C92"/>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a"/>
    <w:rsid w:val="00CE0C92"/>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a"/>
    <w:rsid w:val="00CE0C92"/>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a"/>
    <w:rsid w:val="00CE0C92"/>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a"/>
    <w:rsid w:val="00CE0C92"/>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a"/>
    <w:rsid w:val="00CE0C9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a"/>
    <w:rsid w:val="00CE0C9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afb">
    <w:name w:val="Plain Text"/>
    <w:basedOn w:val="a"/>
    <w:link w:val="Charb"/>
    <w:uiPriority w:val="99"/>
    <w:unhideWhenUsed/>
    <w:rsid w:val="00CE0C92"/>
    <w:pPr>
      <w:spacing w:before="0"/>
      <w:jc w:val="left"/>
    </w:pPr>
    <w:rPr>
      <w:rFonts w:ascii="Calibri" w:eastAsia="Calibri" w:hAnsi="Calibri" w:cs="Times New Roman"/>
      <w:szCs w:val="21"/>
    </w:rPr>
  </w:style>
  <w:style w:type="character" w:customStyle="1" w:styleId="Charb">
    <w:name w:val="Απλό κείμενο Char"/>
    <w:basedOn w:val="a0"/>
    <w:link w:val="afb"/>
    <w:uiPriority w:val="99"/>
    <w:rsid w:val="00CE0C92"/>
    <w:rPr>
      <w:rFonts w:ascii="Calibri" w:eastAsia="Calibri" w:hAnsi="Calibri" w:cs="Times New Roman"/>
      <w:szCs w:val="21"/>
      <w:lang w:val="el-GR"/>
    </w:rPr>
  </w:style>
  <w:style w:type="paragraph" w:customStyle="1" w:styleId="fooot">
    <w:name w:val="fooot"/>
    <w:basedOn w:val="a"/>
    <w:rsid w:val="00CE0C92"/>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af"/>
    <w:rsid w:val="00CE0C92"/>
    <w:pPr>
      <w:ind w:left="426" w:hanging="426"/>
    </w:pPr>
    <w:rPr>
      <w:rFonts w:eastAsia="Times New Roman"/>
      <w:szCs w:val="18"/>
    </w:rPr>
  </w:style>
  <w:style w:type="character" w:customStyle="1" w:styleId="FootnoteReference2">
    <w:name w:val="Footnote Reference2"/>
    <w:rsid w:val="00CE0C92"/>
    <w:rPr>
      <w:vertAlign w:val="superscript"/>
    </w:rPr>
  </w:style>
  <w:style w:type="character" w:customStyle="1" w:styleId="WW-FootnoteReference7">
    <w:name w:val="WW-Footnote Reference7"/>
    <w:rsid w:val="00CE0C92"/>
    <w:rPr>
      <w:vertAlign w:val="superscript"/>
    </w:rPr>
  </w:style>
  <w:style w:type="paragraph" w:customStyle="1" w:styleId="Default">
    <w:name w:val="Default"/>
    <w:rsid w:val="00CE0C92"/>
    <w:pPr>
      <w:autoSpaceDE w:val="0"/>
      <w:autoSpaceDN w:val="0"/>
      <w:adjustRightInd w:val="0"/>
      <w:spacing w:after="0" w:line="240" w:lineRule="auto"/>
    </w:pPr>
    <w:rPr>
      <w:rFonts w:ascii="Arial" w:eastAsia="Calibri" w:hAnsi="Arial" w:cs="Arial"/>
      <w:color w:val="000000"/>
      <w:sz w:val="24"/>
      <w:szCs w:val="24"/>
      <w:lang w:val="el-GR"/>
    </w:rPr>
  </w:style>
  <w:style w:type="paragraph" w:styleId="Web">
    <w:name w:val="Normal (Web)"/>
    <w:basedOn w:val="a"/>
    <w:uiPriority w:val="99"/>
    <w:unhideWhenUsed/>
    <w:rsid w:val="00CE0C92"/>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af3"/>
    <w:link w:val="NumberingChar"/>
    <w:qFormat/>
    <w:rsid w:val="00CE0C92"/>
    <w:pPr>
      <w:numPr>
        <w:numId w:val="9"/>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CE0C92"/>
    <w:rPr>
      <w:rFonts w:ascii="Verdana" w:eastAsia="Times New Roman" w:hAnsi="Verdana" w:cs="Times New Roman"/>
      <w:sz w:val="20"/>
      <w:szCs w:val="24"/>
      <w:lang w:eastAsia="en-GB"/>
    </w:rPr>
  </w:style>
  <w:style w:type="table" w:customStyle="1" w:styleId="11">
    <w:name w:val="Πλέγμα πίνακα1"/>
    <w:basedOn w:val="a1"/>
    <w:next w:val="a3"/>
    <w:uiPriority w:val="39"/>
    <w:rsid w:val="00CE0C92"/>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9">
    <w:name w:val="Παράγραφος λίστας Char"/>
    <w:link w:val="af3"/>
    <w:uiPriority w:val="34"/>
    <w:qFormat/>
    <w:rsid w:val="00CE0C92"/>
    <w:rPr>
      <w:lang w:val="el-GR"/>
    </w:rPr>
  </w:style>
  <w:style w:type="table" w:styleId="12">
    <w:name w:val="Grid Table 1 Light"/>
    <w:basedOn w:val="a1"/>
    <w:uiPriority w:val="46"/>
    <w:rsid w:val="00CE0C92"/>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a"/>
    <w:rsid w:val="00CE0C92"/>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a"/>
    <w:rsid w:val="00CE0C92"/>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a"/>
    <w:rsid w:val="00CE0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a"/>
    <w:rsid w:val="00CE0C9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a"/>
    <w:rsid w:val="00CE0C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a"/>
    <w:rsid w:val="00CE0C92"/>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a2"/>
    <w:uiPriority w:val="99"/>
    <w:semiHidden/>
    <w:unhideWhenUsed/>
    <w:rsid w:val="00CE0C92"/>
  </w:style>
  <w:style w:type="numbering" w:customStyle="1" w:styleId="NoList2">
    <w:name w:val="No List2"/>
    <w:next w:val="a2"/>
    <w:uiPriority w:val="99"/>
    <w:semiHidden/>
    <w:unhideWhenUsed/>
    <w:rsid w:val="00CE0C92"/>
  </w:style>
  <w:style w:type="numbering" w:customStyle="1" w:styleId="NoList3">
    <w:name w:val="No List3"/>
    <w:next w:val="a2"/>
    <w:uiPriority w:val="99"/>
    <w:semiHidden/>
    <w:unhideWhenUsed/>
    <w:rsid w:val="00CE0C92"/>
  </w:style>
  <w:style w:type="table" w:customStyle="1" w:styleId="TableGrid1">
    <w:name w:val="Table Grid1"/>
    <w:basedOn w:val="a1"/>
    <w:next w:val="a3"/>
    <w:uiPriority w:val="39"/>
    <w:rsid w:val="00CE0C92"/>
    <w:pPr>
      <w:spacing w:before="120" w:after="0" w:line="240" w:lineRule="auto"/>
      <w:jc w:val="both"/>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Πλέγμα πίνακα11"/>
    <w:basedOn w:val="a1"/>
    <w:next w:val="a3"/>
    <w:uiPriority w:val="39"/>
    <w:rsid w:val="00CE0C92"/>
    <w:pPr>
      <w:spacing w:after="0" w:line="240" w:lineRule="auto"/>
    </w:pPr>
    <w:rPr>
      <w:rFonts w:ascii="Verdana" w:eastAsia="Times New Roman"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a1"/>
    <w:next w:val="12"/>
    <w:uiPriority w:val="46"/>
    <w:rsid w:val="00CE0C92"/>
    <w:pPr>
      <w:spacing w:after="0" w:line="240" w:lineRule="auto"/>
    </w:pPr>
    <w:rPr>
      <w:rFonts w:ascii="Verdana" w:eastAsia="Times New Roman" w:hAnsi="Verdana" w:cs="Times New Roman"/>
      <w:sz w:val="20"/>
      <w:szCs w:val="20"/>
      <w:lang w:val="el-G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a2"/>
    <w:uiPriority w:val="99"/>
    <w:semiHidden/>
    <w:unhideWhenUsed/>
    <w:rsid w:val="00CE0C92"/>
  </w:style>
  <w:style w:type="numbering" w:customStyle="1" w:styleId="NoList21">
    <w:name w:val="No List21"/>
    <w:next w:val="a2"/>
    <w:uiPriority w:val="99"/>
    <w:semiHidden/>
    <w:unhideWhenUsed/>
    <w:rsid w:val="00CE0C92"/>
  </w:style>
  <w:style w:type="numbering" w:customStyle="1" w:styleId="NoList4">
    <w:name w:val="No List4"/>
    <w:next w:val="a2"/>
    <w:uiPriority w:val="99"/>
    <w:semiHidden/>
    <w:unhideWhenUsed/>
    <w:rsid w:val="00CE0C92"/>
  </w:style>
  <w:style w:type="numbering" w:customStyle="1" w:styleId="NoList5">
    <w:name w:val="No List5"/>
    <w:next w:val="a2"/>
    <w:uiPriority w:val="99"/>
    <w:semiHidden/>
    <w:unhideWhenUsed/>
    <w:rsid w:val="00CE0C92"/>
  </w:style>
  <w:style w:type="character" w:customStyle="1" w:styleId="afc">
    <w:name w:val="Χαρακτήρες σημείωσης τέλους"/>
    <w:rsid w:val="00CE0C92"/>
    <w:rPr>
      <w:vertAlign w:val="superscript"/>
    </w:rPr>
  </w:style>
  <w:style w:type="character" w:customStyle="1" w:styleId="WW8Num11z6">
    <w:name w:val="WW8Num11z6"/>
    <w:rsid w:val="00CE0C92"/>
  </w:style>
  <w:style w:type="table" w:customStyle="1" w:styleId="TableGrid2">
    <w:name w:val="Table Grid2"/>
    <w:basedOn w:val="a1"/>
    <w:next w:val="a3"/>
    <w:uiPriority w:val="59"/>
    <w:rsid w:val="00CE0C9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3"/>
    <w:uiPriority w:val="59"/>
    <w:rsid w:val="00CE0C92"/>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0">
    <w:name w:val="Table Paragraph"/>
    <w:basedOn w:val="a"/>
    <w:uiPriority w:val="1"/>
    <w:qFormat/>
    <w:rsid w:val="00CE0C92"/>
    <w:pPr>
      <w:autoSpaceDE w:val="0"/>
      <w:autoSpaceDN w:val="0"/>
      <w:spacing w:before="0"/>
      <w:jc w:val="left"/>
    </w:pPr>
    <w:rPr>
      <w:rFonts w:ascii="Calibri" w:hAnsi="Calibri" w:cs="Calibri"/>
      <w:lang w:val="en-US"/>
    </w:rPr>
  </w:style>
  <w:style w:type="character" w:customStyle="1" w:styleId="st">
    <w:name w:val="st"/>
    <w:basedOn w:val="a0"/>
    <w:rsid w:val="00CE0C92"/>
  </w:style>
  <w:style w:type="character" w:customStyle="1" w:styleId="WW8Num1z0">
    <w:name w:val="WW8Num1z0"/>
    <w:rsid w:val="00CE0C92"/>
  </w:style>
  <w:style w:type="character" w:customStyle="1" w:styleId="CommentTextChar2">
    <w:name w:val="Comment Text Char2"/>
    <w:uiPriority w:val="99"/>
    <w:qFormat/>
    <w:rsid w:val="00CE0C92"/>
    <w:rPr>
      <w:rFonts w:ascii="Calibri" w:hAnsi="Calibri" w:cs="Calibri"/>
      <w:lang w:val="en-GB" w:eastAsia="zh-CN"/>
    </w:rPr>
  </w:style>
  <w:style w:type="numbering" w:customStyle="1" w:styleId="13">
    <w:name w:val="Χωρίς λίστα1"/>
    <w:next w:val="a2"/>
    <w:uiPriority w:val="99"/>
    <w:semiHidden/>
    <w:unhideWhenUsed/>
    <w:rsid w:val="00CE0C92"/>
  </w:style>
  <w:style w:type="character" w:customStyle="1" w:styleId="left">
    <w:name w:val="left"/>
    <w:basedOn w:val="a0"/>
    <w:rsid w:val="00CE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th.gr" TargetMode="Externa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45</Pages>
  <Words>8159</Words>
  <Characters>46508</Characters>
  <Application>Microsoft Office Word</Application>
  <DocSecurity>0</DocSecurity>
  <Lines>387</Lines>
  <Paragraphs>109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1</cp:revision>
  <dcterms:created xsi:type="dcterms:W3CDTF">2021-05-19T07:50:00Z</dcterms:created>
  <dcterms:modified xsi:type="dcterms:W3CDTF">2021-05-19T07:51:00Z</dcterms:modified>
</cp:coreProperties>
</file>