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60" w:rsidRDefault="00A61E60" w:rsidP="00A61E60">
      <w:pPr>
        <w:pStyle w:val="Heading2"/>
        <w:tabs>
          <w:tab w:val="clear" w:pos="567"/>
          <w:tab w:val="left" w:pos="0"/>
        </w:tabs>
        <w:ind w:left="0" w:firstLine="0"/>
        <w:rPr>
          <w:lang w:val="el-GR"/>
        </w:rPr>
      </w:pPr>
      <w:bookmarkStart w:id="0" w:name="_Toc515969498"/>
      <w:r w:rsidRPr="00C959C6">
        <w:rPr>
          <w:lang w:val="el-GR"/>
        </w:rPr>
        <w:t xml:space="preserve">ΠΑΡΑΡΤΗΜΑ ΙΙ </w:t>
      </w:r>
      <w:r>
        <w:rPr>
          <w:lang w:val="el-GR"/>
        </w:rPr>
        <w:t>- Υποδείγματα</w:t>
      </w:r>
      <w:bookmarkEnd w:id="0"/>
    </w:p>
    <w:p w:rsidR="00A61E60" w:rsidRPr="00DB6ECF" w:rsidRDefault="00A61E60" w:rsidP="00A61E60">
      <w:pPr>
        <w:jc w:val="center"/>
        <w:rPr>
          <w:b/>
          <w:bCs/>
          <w:sz w:val="28"/>
          <w:szCs w:val="32"/>
          <w:lang w:val="el-GR"/>
        </w:rPr>
      </w:pPr>
      <w:r w:rsidRPr="00DB6ECF">
        <w:rPr>
          <w:b/>
          <w:bCs/>
          <w:sz w:val="28"/>
          <w:szCs w:val="32"/>
          <w:lang w:val="el-GR"/>
        </w:rPr>
        <w:t>ΥΠΟΔΕΙΓΜΑ 1</w:t>
      </w:r>
    </w:p>
    <w:p w:rsidR="00A61E60" w:rsidRPr="00DB6ECF" w:rsidRDefault="00A61E60" w:rsidP="00A61E60">
      <w:pPr>
        <w:ind w:right="-341"/>
        <w:jc w:val="center"/>
        <w:rPr>
          <w:b/>
          <w:sz w:val="24"/>
          <w:lang w:val="el-GR"/>
        </w:rPr>
      </w:pPr>
      <w:r w:rsidRPr="00DB6ECF">
        <w:rPr>
          <w:b/>
          <w:sz w:val="24"/>
          <w:lang w:val="el-GR"/>
        </w:rPr>
        <w:t>ΑΙΤΗΣΗ ΣΥΜΜΕΤΟΧΗΣ</w:t>
      </w:r>
    </w:p>
    <w:p w:rsidR="00A61E60" w:rsidRDefault="00A61E60" w:rsidP="00A61E60">
      <w:pPr>
        <w:tabs>
          <w:tab w:val="left" w:pos="1701"/>
        </w:tabs>
        <w:ind w:right="-340"/>
        <w:jc w:val="center"/>
        <w:rPr>
          <w:lang w:val="el-GR"/>
        </w:rPr>
      </w:pPr>
      <w:r w:rsidRPr="00F87814">
        <w:rPr>
          <w:bCs/>
          <w:lang w:val="el-GR"/>
        </w:rPr>
        <w:t>σε Συνοπτικό</w:t>
      </w:r>
      <w:r w:rsidRPr="00F87814">
        <w:rPr>
          <w:lang w:val="el-GR"/>
        </w:rPr>
        <w:t xml:space="preserve"> Διαγωνισμό σε </w:t>
      </w:r>
      <w:r w:rsidRPr="00F87814">
        <w:rPr>
          <w:bCs/>
          <w:lang w:val="el-GR"/>
        </w:rPr>
        <w:t>Ε</w:t>
      </w:r>
      <w:r w:rsidRPr="00F87814">
        <w:rPr>
          <w:lang w:val="el-GR"/>
        </w:rPr>
        <w:t xml:space="preserve">υρώ </w:t>
      </w:r>
      <w:r w:rsidRPr="00F87814">
        <w:rPr>
          <w:bCs/>
          <w:lang w:val="el-GR"/>
        </w:rPr>
        <w:t xml:space="preserve">για </w:t>
      </w:r>
      <w:r w:rsidRPr="00F87814">
        <w:rPr>
          <w:lang w:val="el-GR"/>
        </w:rPr>
        <w:t xml:space="preserve">την ανάδειξη αναδόχου για το έργο </w:t>
      </w:r>
    </w:p>
    <w:p w:rsidR="00A61E60" w:rsidRPr="007D4CEA" w:rsidRDefault="00A61E60" w:rsidP="00A61E60">
      <w:pPr>
        <w:tabs>
          <w:tab w:val="left" w:pos="1701"/>
        </w:tabs>
        <w:ind w:right="-340"/>
        <w:jc w:val="center"/>
        <w:rPr>
          <w:b/>
          <w:lang w:val="el-GR"/>
        </w:rPr>
      </w:pPr>
      <w:r w:rsidRPr="007D4CEA">
        <w:rPr>
          <w:b/>
          <w:lang w:val="el-GR"/>
        </w:rPr>
        <w:t>«</w:t>
      </w:r>
      <w:r w:rsidRPr="00725A3F">
        <w:rPr>
          <w:rFonts w:ascii="Verdana" w:hAnsi="Verdana" w:cstheme="minorHAnsi"/>
          <w:b/>
          <w:i/>
          <w:sz w:val="20"/>
          <w:szCs w:val="20"/>
          <w:lang w:val="el-GR"/>
        </w:rPr>
        <w:t xml:space="preserve">Προμήθεια εξειδικευμένων τρυβλίων </w:t>
      </w:r>
      <w:r w:rsidRPr="007D4CEA">
        <w:rPr>
          <w:rFonts w:ascii="Verdana" w:hAnsi="Verdana" w:cstheme="minorHAnsi"/>
          <w:b/>
          <w:i/>
          <w:sz w:val="20"/>
          <w:szCs w:val="20"/>
          <w:lang w:val="en-US"/>
        </w:rPr>
        <w:t>Petri</w:t>
      </w:r>
      <w:r w:rsidRPr="007D4CEA">
        <w:rPr>
          <w:b/>
          <w:szCs w:val="22"/>
          <w:lang w:val="el-GR"/>
        </w:rPr>
        <w:t>».</w:t>
      </w:r>
    </w:p>
    <w:p w:rsidR="00A61E60" w:rsidRPr="004B1C33" w:rsidRDefault="00A61E60" w:rsidP="00A61E60">
      <w:pPr>
        <w:ind w:right="-341"/>
        <w:rPr>
          <w:bCs/>
          <w:lang w:val="el-GR"/>
        </w:rPr>
      </w:pPr>
      <w:r w:rsidRPr="00A4771C">
        <w:rPr>
          <w:lang w:val="el-GR"/>
        </w:rPr>
        <w:t xml:space="preserve">Κριτήριο αξιολόγησης: Πλέον συμφέρουσα από οικονομική </w:t>
      </w:r>
      <w:r w:rsidRPr="002A5EF0">
        <w:rPr>
          <w:lang w:val="el-GR"/>
        </w:rPr>
        <w:t xml:space="preserve">άποψη </w:t>
      </w:r>
      <w:r w:rsidRPr="004B1C33">
        <w:rPr>
          <w:lang w:val="el-GR"/>
        </w:rPr>
        <w:t xml:space="preserve">προσφορά </w:t>
      </w:r>
      <w:r w:rsidRPr="00206DA8">
        <w:rPr>
          <w:b/>
          <w:lang w:val="el-GR"/>
        </w:rPr>
        <w:t>με βάση την τιμή</w:t>
      </w:r>
      <w:r w:rsidRPr="004B1C33">
        <w:rPr>
          <w:lang w:val="el-GR"/>
        </w:rPr>
        <w:t>.</w:t>
      </w:r>
    </w:p>
    <w:p w:rsidR="00A61E60" w:rsidRDefault="00A61E60" w:rsidP="00A61E60">
      <w:pPr>
        <w:tabs>
          <w:tab w:val="left" w:pos="2977"/>
        </w:tabs>
        <w:suppressAutoHyphens w:val="0"/>
        <w:spacing w:after="0"/>
        <w:ind w:left="720" w:hanging="720"/>
        <w:rPr>
          <w:b/>
          <w:color w:val="000000"/>
          <w:lang w:val="el-GR" w:eastAsia="el-GR"/>
        </w:rPr>
      </w:pPr>
      <w:r w:rsidRPr="002A5EF0">
        <w:rPr>
          <w:b/>
          <w:color w:val="000000"/>
          <w:lang w:val="el-GR" w:eastAsia="el-GR"/>
        </w:rPr>
        <w:t xml:space="preserve">Συνολικός προϋπολογισμός: </w:t>
      </w:r>
    </w:p>
    <w:p w:rsidR="00A61E60" w:rsidRPr="00893CA7" w:rsidRDefault="00A61E60" w:rsidP="00A61E60">
      <w:pPr>
        <w:tabs>
          <w:tab w:val="left" w:pos="2977"/>
        </w:tabs>
        <w:suppressAutoHyphens w:val="0"/>
        <w:spacing w:after="0"/>
        <w:ind w:left="720" w:hanging="720"/>
        <w:rPr>
          <w:lang w:val="el-GR" w:eastAsia="el-GR"/>
        </w:rPr>
      </w:pPr>
      <w:r>
        <w:rPr>
          <w:color w:val="000000"/>
          <w:lang w:val="el-GR" w:eastAsia="el-GR"/>
        </w:rPr>
        <w:t>Είκοσι έξι</w:t>
      </w:r>
      <w:r w:rsidRPr="00175AD9">
        <w:rPr>
          <w:color w:val="000000"/>
          <w:lang w:val="el-GR" w:eastAsia="el-GR"/>
        </w:rPr>
        <w:t xml:space="preserve"> χιλιάδες </w:t>
      </w:r>
      <w:r>
        <w:rPr>
          <w:color w:val="000000"/>
          <w:lang w:val="el-GR" w:eastAsia="el-GR"/>
        </w:rPr>
        <w:t xml:space="preserve">τετρακόσια </w:t>
      </w:r>
      <w:r w:rsidRPr="00175AD9">
        <w:rPr>
          <w:color w:val="000000"/>
          <w:lang w:val="el-GR" w:eastAsia="el-GR"/>
        </w:rPr>
        <w:t>Ευρώ</w:t>
      </w:r>
      <w:r>
        <w:rPr>
          <w:b/>
          <w:color w:val="000000"/>
          <w:lang w:val="el-GR" w:eastAsia="el-GR"/>
        </w:rPr>
        <w:t xml:space="preserve"> </w:t>
      </w:r>
      <w:r w:rsidRPr="00175AD9">
        <w:rPr>
          <w:color w:val="000000"/>
          <w:lang w:val="el-GR" w:eastAsia="el-GR"/>
        </w:rPr>
        <w:t>(</w:t>
      </w:r>
      <w:r w:rsidRPr="007D4CEA">
        <w:rPr>
          <w:rFonts w:ascii="Verdana" w:hAnsi="Verdana" w:cstheme="minorHAnsi"/>
          <w:sz w:val="20"/>
          <w:szCs w:val="20"/>
          <w:lang w:val="el-GR"/>
        </w:rPr>
        <w:t>26.400,00</w:t>
      </w:r>
      <w:r w:rsidRPr="00893CA7">
        <w:rPr>
          <w:lang w:val="el-GR" w:eastAsia="el-GR"/>
        </w:rPr>
        <w:t>€</w:t>
      </w:r>
      <w:r>
        <w:rPr>
          <w:lang w:val="el-GR" w:eastAsia="el-GR"/>
        </w:rPr>
        <w:t xml:space="preserve">) </w:t>
      </w:r>
      <w:r w:rsidRPr="00893CA7">
        <w:rPr>
          <w:lang w:val="el-GR" w:eastAsia="el-GR"/>
        </w:rPr>
        <w:t xml:space="preserve">πλέον ΦΠΑ 24%, ήτοι </w:t>
      </w:r>
    </w:p>
    <w:p w:rsidR="00A61E60" w:rsidRPr="00175AD9" w:rsidRDefault="00A61E60" w:rsidP="00A61E60">
      <w:pPr>
        <w:tabs>
          <w:tab w:val="left" w:pos="2835"/>
        </w:tabs>
        <w:suppressAutoHyphens w:val="0"/>
        <w:spacing w:after="0"/>
        <w:rPr>
          <w:lang w:val="el-GR" w:eastAsia="el-GR"/>
        </w:rPr>
      </w:pPr>
      <w:r w:rsidRPr="00DA1690">
        <w:rPr>
          <w:rFonts w:asciiTheme="minorHAnsi" w:hAnsiTheme="minorHAnsi" w:cstheme="minorHAnsi"/>
          <w:szCs w:val="22"/>
          <w:lang w:val="el-GR"/>
        </w:rPr>
        <w:t>τριάντα δύο χιλιάδ</w:t>
      </w:r>
      <w:r>
        <w:rPr>
          <w:rFonts w:asciiTheme="minorHAnsi" w:hAnsiTheme="minorHAnsi" w:cstheme="minorHAnsi"/>
          <w:szCs w:val="22"/>
          <w:lang w:val="el-GR"/>
        </w:rPr>
        <w:t>ες</w:t>
      </w:r>
      <w:r w:rsidRPr="00DA1690">
        <w:rPr>
          <w:rFonts w:asciiTheme="minorHAnsi" w:hAnsiTheme="minorHAnsi" w:cstheme="minorHAnsi"/>
          <w:szCs w:val="22"/>
          <w:lang w:val="el-GR"/>
        </w:rPr>
        <w:t xml:space="preserve"> επτακ</w:t>
      </w:r>
      <w:r>
        <w:rPr>
          <w:rFonts w:asciiTheme="minorHAnsi" w:hAnsiTheme="minorHAnsi" w:cstheme="minorHAnsi"/>
          <w:szCs w:val="22"/>
          <w:lang w:val="el-GR"/>
        </w:rPr>
        <w:t>όσια</w:t>
      </w:r>
      <w:r w:rsidRPr="00DA1690">
        <w:rPr>
          <w:rFonts w:asciiTheme="minorHAnsi" w:hAnsiTheme="minorHAnsi" w:cstheme="minorHAnsi"/>
          <w:szCs w:val="22"/>
          <w:lang w:val="el-GR"/>
        </w:rPr>
        <w:t xml:space="preserve"> τριάντα έξι </w:t>
      </w:r>
      <w:r w:rsidRPr="00DA1690">
        <w:rPr>
          <w:rFonts w:asciiTheme="minorHAnsi" w:hAnsiTheme="minorHAnsi" w:cstheme="minorHAnsi"/>
          <w:szCs w:val="22"/>
          <w:lang w:val="el-GR" w:eastAsia="el-GR"/>
        </w:rPr>
        <w:t xml:space="preserve">Ευρώ </w:t>
      </w:r>
      <w:r w:rsidRPr="00DA1690">
        <w:rPr>
          <w:rFonts w:asciiTheme="minorHAnsi" w:hAnsiTheme="minorHAnsi" w:cstheme="minorHAnsi"/>
          <w:szCs w:val="22"/>
          <w:lang w:val="el-GR"/>
        </w:rPr>
        <w:t>(32.736,00 €)</w:t>
      </w:r>
      <w:r>
        <w:rPr>
          <w:rFonts w:asciiTheme="minorHAnsi" w:hAnsiTheme="minorHAnsi" w:cstheme="minorHAnsi"/>
          <w:szCs w:val="22"/>
          <w:lang w:val="el-GR"/>
        </w:rPr>
        <w:t xml:space="preserve"> </w:t>
      </w:r>
      <w:r w:rsidRPr="00893CA7">
        <w:rPr>
          <w:bCs/>
          <w:lang w:val="el-GR"/>
        </w:rPr>
        <w:t>συμπεριλαμβανομένου ΦΠΑ 24%.</w:t>
      </w:r>
    </w:p>
    <w:p w:rsidR="00A61E60" w:rsidRPr="003A66A2" w:rsidRDefault="00A61E60" w:rsidP="00A61E60">
      <w:pPr>
        <w:ind w:right="-341"/>
        <w:rPr>
          <w:b/>
          <w:color w:val="000000"/>
          <w:lang w:val="el-GR" w:eastAsia="el-GR"/>
        </w:rPr>
      </w:pPr>
    </w:p>
    <w:tbl>
      <w:tblPr>
        <w:tblW w:w="0" w:type="auto"/>
        <w:jc w:val="center"/>
        <w:tblLook w:val="04A0" w:firstRow="1" w:lastRow="0" w:firstColumn="1" w:lastColumn="0" w:noHBand="0" w:noVBand="1"/>
      </w:tblPr>
      <w:tblGrid>
        <w:gridCol w:w="2916"/>
        <w:gridCol w:w="3496"/>
        <w:gridCol w:w="678"/>
        <w:gridCol w:w="1212"/>
      </w:tblGrid>
      <w:tr w:rsidR="00A61E60" w:rsidRPr="003A66A2" w:rsidTr="00FE1BA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3A66A2" w:rsidRDefault="00A61E60" w:rsidP="00FE1BAB">
            <w:pPr>
              <w:rPr>
                <w:b/>
                <w:bCs/>
                <w:lang w:val="el-GR"/>
              </w:rPr>
            </w:pPr>
            <w:r w:rsidRPr="003A66A2">
              <w:rPr>
                <w:b/>
                <w:bCs/>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1E60" w:rsidRPr="003A66A2" w:rsidRDefault="00A61E60" w:rsidP="00FE1BAB">
            <w:pPr>
              <w:rPr>
                <w:b/>
                <w:bCs/>
                <w:lang w:val="el-GR"/>
              </w:rPr>
            </w:pPr>
          </w:p>
        </w:tc>
      </w:tr>
      <w:tr w:rsidR="00A61E60" w:rsidRPr="003A66A2" w:rsidTr="00FE1BAB">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61E60" w:rsidRPr="003A66A2" w:rsidRDefault="00A61E60" w:rsidP="00FE1BAB">
            <w:pPr>
              <w:rPr>
                <w:b/>
                <w:bCs/>
                <w:lang w:val="el-GR"/>
              </w:rPr>
            </w:pPr>
            <w:r w:rsidRPr="003A66A2">
              <w:rPr>
                <w:b/>
                <w:bCs/>
                <w:lang w:val="el-GR"/>
              </w:rPr>
              <w:t>Στοιχεία Οικονομικού Φορέα</w:t>
            </w:r>
          </w:p>
        </w:tc>
      </w:tr>
      <w:tr w:rsidR="00A61E60" w:rsidRPr="003A66A2" w:rsidTr="00FE1BA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3A66A2" w:rsidRDefault="00A61E60" w:rsidP="00FE1BAB">
            <w:pPr>
              <w:rPr>
                <w:b/>
                <w:lang w:val="el-GR"/>
              </w:rPr>
            </w:pPr>
            <w:r w:rsidRPr="003A66A2">
              <w:rPr>
                <w:b/>
                <w:lang w:val="el-GR"/>
              </w:rPr>
              <w:t>Ονοματεπώνυμο</w:t>
            </w:r>
          </w:p>
          <w:p w:rsidR="00A61E60" w:rsidRPr="003A66A2" w:rsidRDefault="00A61E60" w:rsidP="00FE1BAB">
            <w:pPr>
              <w:rPr>
                <w:b/>
                <w:bCs/>
                <w:lang w:val="el-GR"/>
              </w:rPr>
            </w:pPr>
            <w:r w:rsidRPr="003A66A2">
              <w:rPr>
                <w:b/>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1E60" w:rsidRPr="003A66A2" w:rsidRDefault="00A61E60" w:rsidP="00FE1BAB">
            <w:pPr>
              <w:rPr>
                <w:b/>
                <w:bCs/>
                <w:lang w:val="el-GR"/>
              </w:rPr>
            </w:pPr>
          </w:p>
        </w:tc>
      </w:tr>
      <w:tr w:rsidR="00A61E60" w:rsidRPr="003A66A2" w:rsidTr="00FE1BA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3A66A2" w:rsidRDefault="00A61E60" w:rsidP="00FE1BAB">
            <w:pPr>
              <w:rPr>
                <w:b/>
                <w:bCs/>
                <w:lang w:val="el-GR"/>
              </w:rPr>
            </w:pPr>
            <w:r w:rsidRPr="003A66A2">
              <w:rPr>
                <w:b/>
                <w:bCs/>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1E60" w:rsidRPr="003A66A2" w:rsidRDefault="00A61E60" w:rsidP="00FE1BAB">
            <w:pPr>
              <w:rPr>
                <w:b/>
                <w:bCs/>
                <w:lang w:val="el-GR"/>
              </w:rPr>
            </w:pPr>
          </w:p>
        </w:tc>
      </w:tr>
      <w:tr w:rsidR="00A61E60" w:rsidRPr="003A66A2" w:rsidTr="00FE1BA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3A66A2" w:rsidRDefault="00A61E60" w:rsidP="00FE1BAB">
            <w:pPr>
              <w:rPr>
                <w:b/>
                <w:bCs/>
                <w:lang w:val="el-GR"/>
              </w:rPr>
            </w:pPr>
            <w:r w:rsidRPr="003A66A2">
              <w:rPr>
                <w:b/>
                <w:bCs/>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61E60" w:rsidRPr="003A66A2" w:rsidRDefault="00A61E60" w:rsidP="00FE1BAB">
            <w:pPr>
              <w:rPr>
                <w:b/>
                <w:bCs/>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3A66A2" w:rsidRDefault="00A61E60" w:rsidP="00FE1BAB">
            <w:pPr>
              <w:rPr>
                <w:b/>
                <w:bCs/>
                <w:lang w:val="el-GR"/>
              </w:rPr>
            </w:pPr>
            <w:r w:rsidRPr="003A66A2">
              <w:rPr>
                <w:b/>
                <w:bCs/>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61E60" w:rsidRPr="003A66A2" w:rsidRDefault="00A61E60" w:rsidP="00FE1BAB">
            <w:pPr>
              <w:rPr>
                <w:b/>
                <w:bCs/>
                <w:lang w:val="el-GR"/>
              </w:rPr>
            </w:pPr>
          </w:p>
        </w:tc>
      </w:tr>
      <w:tr w:rsidR="00A61E60" w:rsidRPr="003A66A2" w:rsidTr="00FE1BA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3A66A2" w:rsidRDefault="00A61E60" w:rsidP="00FE1BAB">
            <w:pPr>
              <w:rPr>
                <w:b/>
                <w:bCs/>
                <w:lang w:val="el-GR"/>
              </w:rPr>
            </w:pPr>
            <w:r w:rsidRPr="003A66A2">
              <w:rPr>
                <w:b/>
                <w:bCs/>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1E60" w:rsidRPr="003A66A2" w:rsidRDefault="00A61E60" w:rsidP="00FE1BAB">
            <w:pPr>
              <w:rPr>
                <w:b/>
                <w:bCs/>
                <w:lang w:val="el-GR"/>
              </w:rPr>
            </w:pPr>
          </w:p>
        </w:tc>
      </w:tr>
      <w:tr w:rsidR="00A61E60" w:rsidRPr="00E45B24" w:rsidTr="00FE1BA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E45B24" w:rsidRDefault="00A61E60" w:rsidP="00FE1BAB">
            <w:pPr>
              <w:rPr>
                <w:b/>
                <w:bCs/>
              </w:rPr>
            </w:pPr>
            <w:r w:rsidRPr="003A66A2">
              <w:rPr>
                <w:b/>
                <w:bCs/>
                <w:lang w:val="el-GR"/>
              </w:rPr>
              <w:t>Ηλεκτρονική δ</w:t>
            </w:r>
            <w:r w:rsidRPr="00E45B24">
              <w:rPr>
                <w:b/>
                <w:bCs/>
              </w:rPr>
              <w:t>/νση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1E60" w:rsidRPr="00E45B24" w:rsidRDefault="00A61E60" w:rsidP="00FE1BAB">
            <w:pPr>
              <w:rPr>
                <w:b/>
                <w:bCs/>
              </w:rPr>
            </w:pPr>
          </w:p>
        </w:tc>
      </w:tr>
    </w:tbl>
    <w:p w:rsidR="00A61E60" w:rsidRDefault="00A61E60" w:rsidP="00A61E60">
      <w:pPr>
        <w:tabs>
          <w:tab w:val="left" w:pos="142"/>
          <w:tab w:val="left" w:pos="284"/>
        </w:tabs>
        <w:spacing w:line="360" w:lineRule="auto"/>
      </w:pPr>
    </w:p>
    <w:p w:rsidR="00A61E60" w:rsidRPr="007D4CEA" w:rsidRDefault="00A61E60" w:rsidP="00A61E60">
      <w:pPr>
        <w:tabs>
          <w:tab w:val="left" w:pos="142"/>
          <w:tab w:val="left" w:pos="284"/>
        </w:tabs>
        <w:spacing w:line="360" w:lineRule="auto"/>
        <w:rPr>
          <w:rFonts w:asciiTheme="minorHAnsi" w:hAnsiTheme="minorHAnsi" w:cstheme="minorHAnsi"/>
          <w:szCs w:val="22"/>
          <w:lang w:val="el-GR"/>
        </w:rPr>
      </w:pPr>
      <w:r w:rsidRPr="0011050C">
        <w:rPr>
          <w:lang w:val="el-GR"/>
        </w:rPr>
        <w:t xml:space="preserve">Με την παρούσα αίτηση, σας υποβάλλω φάκελο προσφοράς για την συμμετοχή μου στον συνοπτικό διαγωνισμό με αρ. </w:t>
      </w:r>
      <w:r w:rsidRPr="003A66A2">
        <w:rPr>
          <w:lang w:val="el-GR"/>
        </w:rPr>
        <w:t>Πρωτ</w:t>
      </w:r>
      <w:r>
        <w:rPr>
          <w:lang w:val="el-GR"/>
        </w:rPr>
        <w:t xml:space="preserve"> Διακήρυξης </w:t>
      </w:r>
      <w:r w:rsidRPr="003A66A2">
        <w:rPr>
          <w:lang w:val="el-GR"/>
        </w:rPr>
        <w:t>.…….</w:t>
      </w:r>
      <w:r>
        <w:rPr>
          <w:lang w:val="el-GR"/>
        </w:rPr>
        <w:t>/……….2018</w:t>
      </w:r>
      <w:r w:rsidRPr="003A66A2">
        <w:rPr>
          <w:lang w:val="el-GR"/>
        </w:rPr>
        <w:t xml:space="preserve"> που προκήρυξε</w:t>
      </w:r>
      <w:r w:rsidRPr="00961244">
        <w:rPr>
          <w:lang w:val="el-GR"/>
        </w:rPr>
        <w:t xml:space="preserve"> το Ινστιτούτο </w:t>
      </w:r>
      <w:r>
        <w:rPr>
          <w:lang w:val="el-GR"/>
        </w:rPr>
        <w:t>Μοριακής Βιολογίας &amp; Βιοτεχνολογίας</w:t>
      </w:r>
      <w:r w:rsidRPr="00961244">
        <w:rPr>
          <w:lang w:val="el-GR"/>
        </w:rPr>
        <w:t xml:space="preserve"> του Ιδρύματος Τεχνολογίας και Έρευνας </w:t>
      </w:r>
      <w:r w:rsidRPr="007D4CEA">
        <w:rPr>
          <w:rFonts w:asciiTheme="minorHAnsi" w:hAnsiTheme="minorHAnsi" w:cstheme="minorHAnsi"/>
          <w:szCs w:val="22"/>
          <w:lang w:val="el-GR"/>
        </w:rPr>
        <w:t xml:space="preserve">για την «Προμήθεια εξειδικευμένων τρυβλίων </w:t>
      </w:r>
      <w:r w:rsidRPr="007D4CEA">
        <w:rPr>
          <w:rFonts w:asciiTheme="minorHAnsi" w:hAnsiTheme="minorHAnsi" w:cstheme="minorHAnsi"/>
          <w:szCs w:val="22"/>
          <w:lang w:val="en-US"/>
        </w:rPr>
        <w:t>Petri</w:t>
      </w:r>
      <w:r w:rsidRPr="007D4CEA">
        <w:rPr>
          <w:rFonts w:asciiTheme="minorHAnsi" w:hAnsiTheme="minorHAnsi" w:cstheme="minorHAnsi"/>
          <w:szCs w:val="22"/>
          <w:lang w:val="el-GR"/>
        </w:rPr>
        <w:t>».</w:t>
      </w:r>
    </w:p>
    <w:p w:rsidR="00A61E60" w:rsidRPr="0011050C" w:rsidRDefault="00A61E60" w:rsidP="00A61E60">
      <w:pPr>
        <w:tabs>
          <w:tab w:val="left" w:pos="142"/>
          <w:tab w:val="left" w:pos="284"/>
        </w:tabs>
        <w:spacing w:line="360" w:lineRule="auto"/>
        <w:jc w:val="center"/>
        <w:rPr>
          <w:lang w:val="el-GR"/>
        </w:rPr>
      </w:pPr>
      <w:r w:rsidRPr="0011050C">
        <w:rPr>
          <w:lang w:val="el-GR"/>
        </w:rPr>
        <w:t>Ο/Η αιτών/ούσα</w:t>
      </w:r>
    </w:p>
    <w:p w:rsidR="00A61E60" w:rsidRPr="0011050C" w:rsidRDefault="00A61E60" w:rsidP="00A61E60">
      <w:pPr>
        <w:tabs>
          <w:tab w:val="left" w:pos="142"/>
          <w:tab w:val="left" w:pos="284"/>
        </w:tabs>
        <w:spacing w:line="360" w:lineRule="auto"/>
        <w:jc w:val="center"/>
        <w:rPr>
          <w:lang w:val="el-GR"/>
        </w:rPr>
      </w:pPr>
    </w:p>
    <w:p w:rsidR="00A61E60" w:rsidRPr="0011050C" w:rsidRDefault="00A61E60" w:rsidP="00A61E60">
      <w:pPr>
        <w:jc w:val="center"/>
        <w:rPr>
          <w:lang w:val="el-GR" w:eastAsia="el-GR"/>
        </w:rPr>
      </w:pPr>
      <w:r w:rsidRPr="0011050C">
        <w:rPr>
          <w:lang w:val="el-GR" w:eastAsia="el-GR"/>
        </w:rPr>
        <w:t>Ημ/νία</w:t>
      </w:r>
    </w:p>
    <w:p w:rsidR="00A61E60" w:rsidRPr="0011050C" w:rsidRDefault="00A61E60" w:rsidP="00A61E60">
      <w:pPr>
        <w:jc w:val="center"/>
        <w:rPr>
          <w:lang w:val="el-GR" w:eastAsia="el-GR"/>
        </w:rPr>
      </w:pPr>
      <w:r w:rsidRPr="0011050C">
        <w:rPr>
          <w:lang w:val="el-GR" w:eastAsia="el-GR"/>
        </w:rPr>
        <w:t>Υπογραφή</w:t>
      </w:r>
    </w:p>
    <w:p w:rsidR="00A61E60" w:rsidRDefault="00A61E60" w:rsidP="00A61E60">
      <w:pPr>
        <w:rPr>
          <w:lang w:val="el-GR"/>
        </w:rPr>
        <w:sectPr w:rsidR="00A61E60" w:rsidSect="00DD0806">
          <w:endnotePr>
            <w:numFmt w:val="decimal"/>
          </w:endnotePr>
          <w:pgSz w:w="11906" w:h="16838"/>
          <w:pgMar w:top="1440" w:right="1797" w:bottom="1440" w:left="1797" w:header="709" w:footer="709" w:gutter="0"/>
          <w:cols w:space="708"/>
          <w:docGrid w:linePitch="360"/>
        </w:sectPr>
      </w:pPr>
    </w:p>
    <w:p w:rsidR="00A61E60" w:rsidRPr="00646011" w:rsidRDefault="00A61E60" w:rsidP="00A61E60">
      <w:pPr>
        <w:jc w:val="center"/>
        <w:rPr>
          <w:b/>
          <w:bCs/>
          <w:sz w:val="28"/>
          <w:szCs w:val="32"/>
          <w:lang w:val="el-GR"/>
        </w:rPr>
      </w:pPr>
      <w:r w:rsidRPr="0011050C">
        <w:rPr>
          <w:b/>
          <w:bCs/>
          <w:sz w:val="28"/>
          <w:szCs w:val="32"/>
          <w:lang w:val="el-GR"/>
        </w:rPr>
        <w:lastRenderedPageBreak/>
        <w:t xml:space="preserve">ΥΠΟΔΕΙΓΜΑ </w:t>
      </w:r>
      <w:r>
        <w:rPr>
          <w:b/>
          <w:bCs/>
          <w:sz w:val="28"/>
          <w:szCs w:val="32"/>
          <w:lang w:val="el-GR"/>
        </w:rPr>
        <w:t>2</w:t>
      </w:r>
    </w:p>
    <w:p w:rsidR="00A61E60" w:rsidRPr="0011050C" w:rsidRDefault="00A61E60" w:rsidP="00A61E60">
      <w:pPr>
        <w:jc w:val="center"/>
        <w:rPr>
          <w:b/>
          <w:bCs/>
          <w:lang w:val="el-GR"/>
        </w:rPr>
      </w:pPr>
    </w:p>
    <w:p w:rsidR="00A61E60" w:rsidRPr="00EB1523" w:rsidRDefault="00A61E60" w:rsidP="00A61E60">
      <w:pPr>
        <w:ind w:right="-341"/>
        <w:jc w:val="center"/>
        <w:rPr>
          <w:b/>
          <w:sz w:val="24"/>
          <w:lang w:val="el-GR"/>
        </w:rPr>
      </w:pPr>
      <w:r w:rsidRPr="00EB1523">
        <w:rPr>
          <w:b/>
          <w:sz w:val="24"/>
          <w:lang w:val="el-GR"/>
        </w:rPr>
        <w:t>ΣΧΕΔΙΟ ΕΓΓΥΗΤΙΚΗΣ ΕΠΙΣΤΟΛΗΣ ΚΑΛΗΣ ΕΚΤΕΛΕΣΗΣ</w:t>
      </w:r>
    </w:p>
    <w:p w:rsidR="00A61E60" w:rsidRPr="00281BEC" w:rsidRDefault="00A61E60" w:rsidP="00A61E60">
      <w:pPr>
        <w:rPr>
          <w:lang w:val="el-GR"/>
        </w:rPr>
      </w:pPr>
      <w:r w:rsidRPr="00281BEC">
        <w:rPr>
          <w:lang w:val="el-GR"/>
        </w:rPr>
        <w:t>ΠΡΟΣ</w:t>
      </w:r>
    </w:p>
    <w:p w:rsidR="00A61E60" w:rsidRDefault="00A61E60" w:rsidP="00A61E60">
      <w:pPr>
        <w:suppressAutoHyphens w:val="0"/>
        <w:spacing w:before="120" w:after="0"/>
        <w:rPr>
          <w:szCs w:val="22"/>
          <w:lang w:val="el-GR" w:eastAsia="en-US"/>
        </w:rPr>
      </w:pPr>
      <w:r w:rsidRPr="00C45D48">
        <w:rPr>
          <w:szCs w:val="22"/>
          <w:lang w:val="el-GR" w:eastAsia="en-US"/>
        </w:rPr>
        <w:t>Το ΙΔΡΥΜΑ ΤΕΧΝΟΛΟΓΙΑΣ ΚΑΙ ΕΡΕΥΝΑΣ</w:t>
      </w:r>
    </w:p>
    <w:p w:rsidR="00A61E60" w:rsidRDefault="00A61E60" w:rsidP="00A61E60">
      <w:pPr>
        <w:suppressAutoHyphens w:val="0"/>
        <w:spacing w:before="120" w:after="0"/>
        <w:rPr>
          <w:szCs w:val="22"/>
          <w:lang w:val="el-GR" w:eastAsia="en-US"/>
        </w:rPr>
      </w:pPr>
      <w:r>
        <w:rPr>
          <w:szCs w:val="22"/>
          <w:lang w:val="el-GR" w:eastAsia="en-US"/>
        </w:rPr>
        <w:t>Ν. Πλαστήρα 100</w:t>
      </w:r>
    </w:p>
    <w:p w:rsidR="00A61E60" w:rsidRPr="00C45D48" w:rsidRDefault="00A61E60" w:rsidP="00A61E60">
      <w:pPr>
        <w:suppressAutoHyphens w:val="0"/>
        <w:spacing w:before="120" w:after="0"/>
        <w:rPr>
          <w:szCs w:val="22"/>
          <w:lang w:val="el-GR" w:eastAsia="en-US"/>
        </w:rPr>
      </w:pPr>
      <w:r>
        <w:rPr>
          <w:szCs w:val="22"/>
          <w:lang w:val="el-GR" w:eastAsia="en-US"/>
        </w:rPr>
        <w:t>Βασιλικά Βουτών Ηρακλείου Κρήτης</w:t>
      </w:r>
    </w:p>
    <w:p w:rsidR="00A61E60" w:rsidRPr="00C45D48" w:rsidRDefault="00A61E60" w:rsidP="00A61E60">
      <w:pPr>
        <w:suppressAutoHyphens w:val="0"/>
        <w:spacing w:before="120" w:after="0"/>
        <w:jc w:val="right"/>
        <w:rPr>
          <w:szCs w:val="22"/>
          <w:lang w:val="el-GR" w:eastAsia="en-US"/>
        </w:rPr>
      </w:pPr>
      <w:r>
        <w:rPr>
          <w:szCs w:val="22"/>
          <w:lang w:val="el-GR" w:eastAsia="en-US"/>
        </w:rPr>
        <w:t>…………………………….ημερομηνία</w:t>
      </w:r>
    </w:p>
    <w:p w:rsidR="00A61E60" w:rsidRPr="00C45D48" w:rsidRDefault="00A61E60" w:rsidP="00A61E60">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ΕΥΡΩ.</w:t>
      </w:r>
    </w:p>
    <w:p w:rsidR="00A61E60" w:rsidRDefault="00A61E60" w:rsidP="00A61E6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πλήρη επωνυμία,</w:t>
      </w:r>
      <w:r w:rsidRPr="000B2C44">
        <w:rPr>
          <w:szCs w:val="22"/>
          <w:lang w:val="el-GR"/>
        </w:rPr>
        <w:t xml:space="preserve"> </w:t>
      </w:r>
      <w:r w:rsidRPr="00D02268">
        <w:rPr>
          <w:szCs w:val="22"/>
          <w:lang w:val="el-GR"/>
        </w:rPr>
        <w:t>ΑΦΜ, διεύθυνση. Σε περίπτωση ένωσης την πλήρη επωνυμία,</w:t>
      </w:r>
      <w:r>
        <w:rPr>
          <w:szCs w:val="22"/>
          <w:lang w:val="el-GR"/>
        </w:rPr>
        <w:t xml:space="preserve"> </w:t>
      </w:r>
      <w:r w:rsidRPr="00D02268">
        <w:rPr>
          <w:szCs w:val="22"/>
          <w:lang w:val="el-GR"/>
        </w:rPr>
        <w:t>ΑΦΜ, διεύθυνση κάθε μέλους της Ένωσης)</w:t>
      </w:r>
      <w:r>
        <w:rPr>
          <w:szCs w:val="22"/>
          <w:lang w:val="el-GR"/>
        </w:rPr>
        <w:t xml:space="preserve"> </w:t>
      </w:r>
      <w:r w:rsidRPr="00C45D48">
        <w:rPr>
          <w:iCs/>
          <w:szCs w:val="22"/>
          <w:lang w:val="el-GR" w:eastAsia="en-US"/>
        </w:rPr>
        <w:t xml:space="preserve">για ποσό ευρώ. ......... </w:t>
      </w:r>
      <w:r w:rsidRPr="005717DA">
        <w:rPr>
          <w:iCs/>
          <w:szCs w:val="22"/>
          <w:lang w:val="el-GR" w:eastAsia="en-US"/>
        </w:rPr>
        <w:t xml:space="preserve">Στο ως άνω ποσό περιορίζεται η ευθύνη μας, για την καλή εκτέλεση των όρων της </w:t>
      </w:r>
      <w:r>
        <w:rPr>
          <w:iCs/>
          <w:szCs w:val="22"/>
          <w:lang w:val="el-GR" w:eastAsia="en-US"/>
        </w:rPr>
        <w:t>από</w:t>
      </w:r>
      <w:r w:rsidRPr="005717DA">
        <w:rPr>
          <w:iCs/>
          <w:szCs w:val="22"/>
          <w:lang w:val="el-GR" w:eastAsia="en-US"/>
        </w:rPr>
        <w:t xml:space="preserve">……………..(ημερομηνία)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5717DA">
        <w:rPr>
          <w:rStyle w:val="fontstyle01"/>
          <w:rFonts w:asciiTheme="minorHAnsi" w:hAnsiTheme="minorHAnsi" w:cstheme="minorHAnsi"/>
          <w:lang w:val="el-GR"/>
        </w:rPr>
        <w:t>υποβολής προσφορών</w:t>
      </w:r>
      <w:r w:rsidRPr="005717DA">
        <w:rPr>
          <w:rFonts w:asciiTheme="minorHAnsi" w:hAnsiTheme="minorHAnsi" w:cstheme="minorHAnsi"/>
          <w:szCs w:val="22"/>
          <w:lang w:val="el-GR"/>
        </w:rPr>
        <w:t xml:space="preserve">) </w:t>
      </w:r>
      <w:r w:rsidRPr="005717DA">
        <w:rPr>
          <w:iCs/>
          <w:szCs w:val="22"/>
          <w:lang w:val="el-GR" w:eastAsia="en-US"/>
        </w:rPr>
        <w:t>μεταξύ του Ιδρύματος Τεχνολογίας και Έρευνας και της ................., στο πλαίσιο του έργου</w:t>
      </w:r>
      <w:r>
        <w:rPr>
          <w:iCs/>
          <w:szCs w:val="22"/>
          <w:lang w:val="el-GR" w:eastAsia="en-US"/>
        </w:rPr>
        <w:t xml:space="preserve"> </w:t>
      </w:r>
      <w:r w:rsidRPr="0075285A">
        <w:rPr>
          <w:rFonts w:asciiTheme="minorHAnsi" w:hAnsiTheme="minorHAnsi" w:cstheme="minorHAnsi"/>
          <w:b/>
          <w:szCs w:val="22"/>
          <w:lang w:val="el-GR"/>
        </w:rPr>
        <w:t xml:space="preserve">«Προμήθεια εξειδικευμένων τρυβλίων </w:t>
      </w:r>
      <w:r w:rsidRPr="0075285A">
        <w:rPr>
          <w:rFonts w:asciiTheme="minorHAnsi" w:hAnsiTheme="minorHAnsi" w:cstheme="minorHAnsi"/>
          <w:b/>
          <w:szCs w:val="22"/>
          <w:lang w:val="en-US"/>
        </w:rPr>
        <w:t>Petri</w:t>
      </w:r>
      <w:r w:rsidRPr="0075285A">
        <w:rPr>
          <w:rFonts w:asciiTheme="minorHAnsi" w:hAnsiTheme="minorHAnsi" w:cstheme="minorHAnsi"/>
          <w:b/>
          <w:szCs w:val="22"/>
          <w:lang w:val="el-GR"/>
        </w:rPr>
        <w:t>».</w:t>
      </w:r>
    </w:p>
    <w:p w:rsidR="00A61E60" w:rsidRPr="00C45D48" w:rsidRDefault="00A61E60" w:rsidP="00A61E6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Παραιτούμαστε ρητά</w:t>
      </w:r>
      <w:r w:rsidRPr="000B2C44">
        <w:rPr>
          <w:szCs w:val="22"/>
          <w:lang w:val="el-GR"/>
        </w:rPr>
        <w:t>, ανέκκλητα</w:t>
      </w:r>
      <w:r w:rsidRPr="00C45D48">
        <w:rPr>
          <w:iCs/>
          <w:szCs w:val="22"/>
          <w:lang w:val="el-GR" w:eastAsia="en-US"/>
        </w:rPr>
        <w:t xml:space="preserve"> και ανεπιφύλακτα από την ένσταση του ευεργετήματος της διαιρέσεως και διζήσεως από το δικαίωμ</w:t>
      </w:r>
      <w:r>
        <w:rPr>
          <w:iCs/>
          <w:szCs w:val="22"/>
          <w:lang w:val="el-GR" w:eastAsia="en-US"/>
        </w:rPr>
        <w:t>α</w:t>
      </w:r>
      <w:r w:rsidRPr="00C45D48">
        <w:rPr>
          <w:iCs/>
          <w:szCs w:val="22"/>
          <w:lang w:val="el-GR" w:eastAsia="en-US"/>
        </w:rPr>
        <w:t xml:space="preserve">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61E60" w:rsidRPr="00C45D48" w:rsidRDefault="00A61E60" w:rsidP="00A61E6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Σε περίπτωση που αποφανθείτ</w:t>
      </w:r>
      <w:r>
        <w:rPr>
          <w:iCs/>
          <w:szCs w:val="22"/>
          <w:lang w:val="el-GR" w:eastAsia="en-US"/>
        </w:rPr>
        <w:t>ε με την ελεύθερη και αδέσμευτη</w:t>
      </w:r>
      <w:r w:rsidRPr="00C45D48">
        <w:rPr>
          <w:iCs/>
          <w:szCs w:val="22"/>
          <w:lang w:val="el-GR" w:eastAsia="en-US"/>
        </w:rPr>
        <w:t xml:space="preserve">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w:t>
      </w:r>
      <w:r>
        <w:rPr>
          <w:iCs/>
          <w:szCs w:val="22"/>
          <w:lang w:val="el-GR" w:eastAsia="en-US"/>
        </w:rPr>
        <w:t xml:space="preserve">μετά από απλή έγγραφη ειδοποίησή σας, </w:t>
      </w:r>
      <w:r w:rsidRPr="00C45D48">
        <w:rPr>
          <w:iCs/>
          <w:szCs w:val="22"/>
          <w:lang w:val="el-GR" w:eastAsia="en-US"/>
        </w:rPr>
        <w:t>τη ρητή</w:t>
      </w:r>
      <w:r>
        <w:rPr>
          <w:iCs/>
          <w:szCs w:val="22"/>
          <w:lang w:val="el-GR" w:eastAsia="en-US"/>
        </w:rPr>
        <w:t xml:space="preserve"> υποχρέωση να σας καταβάλουμε, </w:t>
      </w:r>
      <w:r w:rsidRPr="00C45D48">
        <w:rPr>
          <w:iCs/>
          <w:szCs w:val="22"/>
          <w:lang w:val="el-GR" w:eastAsia="en-US"/>
        </w:rPr>
        <w:t xml:space="preserve">χωρίς οποιαδήποτε αντίρρηση, ολόκληρο ή μέρος του ποσού της εγγύησης, σύμφωνα με τις οδηγίες σας και εντός </w:t>
      </w:r>
      <w:r>
        <w:rPr>
          <w:iCs/>
          <w:szCs w:val="22"/>
          <w:lang w:val="el-GR" w:eastAsia="en-US"/>
        </w:rPr>
        <w:t>πέντε</w:t>
      </w:r>
      <w:r w:rsidRPr="00C45D48">
        <w:rPr>
          <w:iCs/>
          <w:szCs w:val="22"/>
          <w:lang w:val="el-GR" w:eastAsia="en-US"/>
        </w:rPr>
        <w:t xml:space="preserve"> (</w:t>
      </w:r>
      <w:r>
        <w:rPr>
          <w:iCs/>
          <w:szCs w:val="22"/>
          <w:lang w:val="el-GR" w:eastAsia="en-US"/>
        </w:rPr>
        <w:t>5</w:t>
      </w:r>
      <w:r w:rsidRPr="00C45D48">
        <w:rPr>
          <w:iCs/>
          <w:szCs w:val="22"/>
          <w:lang w:val="el-GR" w:eastAsia="en-US"/>
        </w:rPr>
        <w:t>) ημερών από την ημερομηνία που μας το ζητήσετε.</w:t>
      </w:r>
    </w:p>
    <w:p w:rsidR="00A61E60" w:rsidRPr="00C45D48" w:rsidRDefault="00A61E60" w:rsidP="00A61E6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61E60" w:rsidRPr="005F1AC2" w:rsidRDefault="00A61E60" w:rsidP="00A61E60">
      <w:pPr>
        <w:pStyle w:val="Bulletn"/>
        <w:tabs>
          <w:tab w:val="clear" w:pos="720"/>
        </w:tabs>
        <w:spacing w:line="260" w:lineRule="exact"/>
        <w:ind w:left="540" w:firstLine="0"/>
        <w:rPr>
          <w:rFonts w:ascii="Calibri" w:hAnsi="Calibri" w:cs="Calibri"/>
          <w:szCs w:val="22"/>
        </w:rPr>
      </w:pPr>
      <w:r w:rsidRPr="00C45D48">
        <w:rPr>
          <w:iCs w:val="0"/>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w:t>
      </w:r>
      <w:r>
        <w:rPr>
          <w:iCs w:val="0"/>
          <w:szCs w:val="22"/>
        </w:rPr>
        <w:t>ή</w:t>
      </w:r>
      <w:r w:rsidRPr="00C45D48">
        <w:rPr>
          <w:iCs w:val="0"/>
          <w:szCs w:val="22"/>
        </w:rPr>
        <w:t xml:space="preserve"> σας ότι μας απαλλάσσετε από την υπόψη εγγύηση. Μέχρι τότε, θα παραμείνουμε υπεύθυνοι για την άμεση καταβολή σ’ εσάς του ποσού της εγγύησης.</w:t>
      </w:r>
      <w:r w:rsidRPr="004971D4">
        <w:rPr>
          <w:rFonts w:ascii="Calibri" w:hAnsi="Calibri" w:cs="Calibri"/>
          <w:szCs w:val="22"/>
        </w:rPr>
        <w:t xml:space="preserve"> </w:t>
      </w:r>
      <w:r>
        <w:rPr>
          <w:rFonts w:ascii="Calibri" w:hAnsi="Calibri" w:cs="Calibri"/>
          <w:szCs w:val="22"/>
        </w:rPr>
        <w:t xml:space="preserve">Σε περίπτωση κατάπτωση της εγγύησης </w:t>
      </w:r>
      <w:r>
        <w:rPr>
          <w:color w:val="000000"/>
        </w:rPr>
        <w:t>το ποσό της κατάπτωσης υπόκειται στο εκάστοτε ισχύον τέλος χαρτοσήμου.</w:t>
      </w:r>
    </w:p>
    <w:p w:rsidR="00A61E60" w:rsidRDefault="00A61E60" w:rsidP="00A61E60">
      <w:pPr>
        <w:overflowPunct w:val="0"/>
        <w:autoSpaceDE w:val="0"/>
        <w:autoSpaceDN w:val="0"/>
        <w:adjustRightInd w:val="0"/>
        <w:ind w:left="540"/>
        <w:textAlignment w:val="baseline"/>
        <w:rPr>
          <w:lang w:val="el-GR"/>
        </w:rPr>
      </w:pPr>
      <w:r w:rsidRPr="00C45D48">
        <w:rPr>
          <w:iCs/>
          <w:szCs w:val="22"/>
          <w:lang w:val="el-GR" w:eastAsia="en-US"/>
        </w:rPr>
        <w:lastRenderedPageBreak/>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11050C">
        <w:rPr>
          <w:iCs/>
          <w:lang w:val="el-GR"/>
        </w:rPr>
        <w:t>.</w:t>
      </w:r>
    </w:p>
    <w:p w:rsidR="00A61E60" w:rsidRDefault="00A61E60" w:rsidP="00A61E60">
      <w:pPr>
        <w:rPr>
          <w:lang w:val="el-GR"/>
        </w:rPr>
        <w:sectPr w:rsidR="00A61E60" w:rsidSect="00DD0806">
          <w:endnotePr>
            <w:numFmt w:val="decimal"/>
          </w:endnotePr>
          <w:pgSz w:w="11906" w:h="16838"/>
          <w:pgMar w:top="1440" w:right="1797" w:bottom="1440" w:left="1797" w:header="709" w:footer="709" w:gutter="0"/>
          <w:cols w:space="708"/>
          <w:docGrid w:linePitch="360"/>
        </w:sectPr>
      </w:pPr>
    </w:p>
    <w:p w:rsidR="00A61E60" w:rsidRDefault="00A61E60" w:rsidP="00A61E60">
      <w:pPr>
        <w:pStyle w:val="Heading2"/>
        <w:tabs>
          <w:tab w:val="clear" w:pos="567"/>
          <w:tab w:val="left" w:pos="0"/>
        </w:tabs>
        <w:ind w:left="0" w:firstLine="0"/>
        <w:rPr>
          <w:i/>
          <w:iCs/>
          <w:color w:val="5B9BD5"/>
          <w:lang w:val="el-GR"/>
        </w:rPr>
      </w:pPr>
      <w:bookmarkStart w:id="1" w:name="_Toc515969499"/>
      <w:r w:rsidRPr="00C959C6">
        <w:rPr>
          <w:lang w:val="el-GR"/>
        </w:rPr>
        <w:lastRenderedPageBreak/>
        <w:t xml:space="preserve">ΠΑΡΑΡΤΗΜΑ </w:t>
      </w:r>
      <w:r>
        <w:rPr>
          <w:lang w:val="el-GR"/>
        </w:rPr>
        <w:t>ΙΙΙ</w:t>
      </w:r>
      <w:r w:rsidRPr="00C959C6">
        <w:rPr>
          <w:lang w:val="el-GR"/>
        </w:rPr>
        <w:t xml:space="preserve">– </w:t>
      </w:r>
      <w:r>
        <w:rPr>
          <w:lang w:val="el-GR"/>
        </w:rPr>
        <w:t>Υπόδειγμα Τεχνικής Προσφοράς - Πίνακας συμμόρφωσης</w:t>
      </w:r>
      <w:bookmarkEnd w:id="1"/>
    </w:p>
    <w:p w:rsidR="00A61E60" w:rsidRPr="00B423C4" w:rsidRDefault="00A61E60" w:rsidP="00A61E60">
      <w:pPr>
        <w:ind w:right="-341"/>
        <w:jc w:val="center"/>
        <w:rPr>
          <w:b/>
          <w:sz w:val="24"/>
          <w:lang w:val="el-GR"/>
        </w:rPr>
      </w:pPr>
      <w:r w:rsidRPr="00B423C4">
        <w:rPr>
          <w:b/>
          <w:sz w:val="24"/>
          <w:lang w:val="el-GR"/>
        </w:rPr>
        <w:t xml:space="preserve">ΕΝΤΥΠΟ </w:t>
      </w:r>
      <w:r>
        <w:rPr>
          <w:b/>
          <w:sz w:val="24"/>
          <w:lang w:val="el-GR"/>
        </w:rPr>
        <w:t>ΤΕΧΝΙΚΗΣ</w:t>
      </w:r>
      <w:r w:rsidRPr="00B423C4">
        <w:rPr>
          <w:b/>
          <w:sz w:val="24"/>
          <w:lang w:val="el-GR"/>
        </w:rPr>
        <w:t xml:space="preserve"> ΠΡΟΣΦΟΡΑΣ</w:t>
      </w:r>
    </w:p>
    <w:p w:rsidR="00A61E60" w:rsidRPr="00A158B3" w:rsidRDefault="00A61E60" w:rsidP="00A61E60">
      <w:pPr>
        <w:jc w:val="center"/>
        <w:rPr>
          <w:b/>
          <w:bCs/>
          <w:lang w:val="el-GR"/>
        </w:rPr>
      </w:pPr>
      <w:r w:rsidRPr="00A158B3">
        <w:rPr>
          <w:b/>
          <w:bCs/>
          <w:lang w:val="el-GR"/>
        </w:rPr>
        <w:t>ΠΡΟΣ</w:t>
      </w:r>
    </w:p>
    <w:p w:rsidR="00A61E60" w:rsidRPr="002061BA" w:rsidRDefault="00A61E60" w:rsidP="00A61E60">
      <w:pPr>
        <w:jc w:val="center"/>
        <w:rPr>
          <w:b/>
          <w:bCs/>
          <w:lang w:val="el-GR"/>
        </w:rPr>
      </w:pPr>
      <w:r w:rsidRPr="002061BA">
        <w:rPr>
          <w:b/>
          <w:bCs/>
          <w:lang w:val="el-GR"/>
        </w:rPr>
        <w:t>ΙΔΡΥΜΑ ΤΕΧΝΟΛΟΓΙΑΣ &amp; ΕΡΕΥΝΑΣ/</w:t>
      </w:r>
      <w:r w:rsidRPr="002061BA">
        <w:rPr>
          <w:b/>
          <w:bCs/>
          <w:lang w:val="en-US"/>
        </w:rPr>
        <w:t>IN</w:t>
      </w:r>
      <w:r w:rsidRPr="002061BA">
        <w:rPr>
          <w:b/>
          <w:bCs/>
          <w:lang w:val="el-GR"/>
        </w:rPr>
        <w:t xml:space="preserve">ΣΤΙΤΟΥΤΟ </w:t>
      </w:r>
      <w:r w:rsidRPr="00913E92">
        <w:rPr>
          <w:b/>
          <w:lang w:val="el-GR"/>
        </w:rPr>
        <w:t>ΜΟΡΙΑΚΗΣ ΒΙΟΛΟΓΙΑΣ &amp; ΒΙΟΤΕΧΝΟΛΟΓΙΑΣ</w:t>
      </w:r>
    </w:p>
    <w:p w:rsidR="00A61E60" w:rsidRPr="00913E92" w:rsidRDefault="00A61E60" w:rsidP="00A61E60">
      <w:pPr>
        <w:tabs>
          <w:tab w:val="left" w:pos="993"/>
        </w:tabs>
        <w:ind w:right="-340"/>
        <w:jc w:val="left"/>
        <w:rPr>
          <w:b/>
          <w:lang w:val="el-GR"/>
        </w:rPr>
      </w:pPr>
      <w:r>
        <w:rPr>
          <w:b/>
          <w:bCs/>
          <w:i/>
          <w:lang w:val="el-GR"/>
        </w:rPr>
        <w:t>ΘΕΜΑ:</w:t>
      </w:r>
      <w:r>
        <w:rPr>
          <w:b/>
          <w:bCs/>
          <w:i/>
          <w:lang w:val="el-GR"/>
        </w:rPr>
        <w:tab/>
        <w:t xml:space="preserve">Συνοπτικός διαγωνισμός </w:t>
      </w:r>
      <w:r w:rsidRPr="00913E92">
        <w:rPr>
          <w:b/>
          <w:bCs/>
          <w:i/>
          <w:lang w:val="el-GR"/>
        </w:rPr>
        <w:t xml:space="preserve">για </w:t>
      </w:r>
      <w:r w:rsidRPr="00913E92">
        <w:rPr>
          <w:b/>
          <w:lang w:val="el-GR"/>
        </w:rPr>
        <w:t xml:space="preserve">την ανάδειξη αναδόχου για το έργο </w:t>
      </w:r>
    </w:p>
    <w:p w:rsidR="00A61E60" w:rsidRPr="001B7731" w:rsidRDefault="00A61E60" w:rsidP="00A61E60">
      <w:pPr>
        <w:tabs>
          <w:tab w:val="left" w:pos="993"/>
        </w:tabs>
        <w:ind w:left="720" w:right="-340"/>
        <w:jc w:val="center"/>
        <w:rPr>
          <w:b/>
          <w:lang w:val="el-GR"/>
        </w:rPr>
      </w:pPr>
      <w:r w:rsidRPr="00375EE1">
        <w:rPr>
          <w:rFonts w:asciiTheme="minorHAnsi" w:hAnsiTheme="minorHAnsi" w:cstheme="minorHAnsi"/>
          <w:b/>
          <w:szCs w:val="22"/>
          <w:lang w:val="el-GR"/>
        </w:rPr>
        <w:t xml:space="preserve">«Προμήθεια εξειδικευμένων τρυβλίων </w:t>
      </w:r>
      <w:r w:rsidRPr="001B7731">
        <w:rPr>
          <w:rFonts w:asciiTheme="minorHAnsi" w:hAnsiTheme="minorHAnsi" w:cstheme="minorHAnsi"/>
          <w:b/>
          <w:szCs w:val="22"/>
          <w:lang w:val="en-US"/>
        </w:rPr>
        <w:t>Petri</w:t>
      </w:r>
      <w:r w:rsidRPr="00375EE1">
        <w:rPr>
          <w:rFonts w:asciiTheme="minorHAnsi" w:hAnsiTheme="minorHAnsi" w:cstheme="minorHAnsi"/>
          <w:b/>
          <w:szCs w:val="22"/>
          <w:lang w:val="el-GR"/>
        </w:rPr>
        <w:t>»</w:t>
      </w:r>
    </w:p>
    <w:p w:rsidR="00A61E60" w:rsidRPr="00B423C4" w:rsidRDefault="00A61E60" w:rsidP="00A61E60">
      <w:pPr>
        <w:jc w:val="center"/>
        <w:rPr>
          <w:b/>
          <w:bCs/>
          <w:i/>
          <w:u w:val="single"/>
          <w:lang w:val="el-GR"/>
        </w:rPr>
      </w:pPr>
      <w:r>
        <w:rPr>
          <w:b/>
          <w:bCs/>
          <w:i/>
          <w:u w:val="single"/>
          <w:lang w:val="el-GR"/>
        </w:rPr>
        <w:t>Αρ. Διακήρυξης : ……/……...2018</w:t>
      </w:r>
    </w:p>
    <w:p w:rsidR="00A61E60" w:rsidRPr="001B7731" w:rsidRDefault="00A61E60" w:rsidP="00A61E60">
      <w:pPr>
        <w:tabs>
          <w:tab w:val="left" w:pos="1985"/>
        </w:tabs>
        <w:rPr>
          <w:rFonts w:asciiTheme="minorHAnsi" w:hAnsiTheme="minorHAnsi" w:cstheme="minorHAnsi"/>
          <w:b/>
          <w:bCs/>
          <w:i/>
          <w:szCs w:val="22"/>
          <w:lang w:val="el-GR"/>
        </w:rPr>
      </w:pPr>
      <w:r w:rsidRPr="001B7731">
        <w:rPr>
          <w:rFonts w:asciiTheme="minorHAnsi" w:hAnsiTheme="minorHAnsi" w:cstheme="minorHAnsi"/>
          <w:b/>
          <w:bCs/>
          <w:i/>
          <w:szCs w:val="22"/>
          <w:lang w:val="el-GR"/>
        </w:rPr>
        <w:t xml:space="preserve">Προϋπολογισμός: </w:t>
      </w:r>
      <w:r w:rsidRPr="001B7731">
        <w:rPr>
          <w:rFonts w:asciiTheme="minorHAnsi" w:hAnsiTheme="minorHAnsi" w:cstheme="minorHAnsi"/>
          <w:b/>
          <w:bCs/>
          <w:i/>
          <w:szCs w:val="22"/>
          <w:lang w:val="el-GR"/>
        </w:rPr>
        <w:tab/>
      </w:r>
      <w:r w:rsidRPr="00375EE1">
        <w:rPr>
          <w:rFonts w:asciiTheme="minorHAnsi" w:hAnsiTheme="minorHAnsi" w:cstheme="minorHAnsi"/>
          <w:b/>
          <w:szCs w:val="22"/>
          <w:lang w:val="el-GR"/>
        </w:rPr>
        <w:t xml:space="preserve">26.400,00 </w:t>
      </w:r>
      <w:r w:rsidRPr="001B7731">
        <w:rPr>
          <w:rFonts w:asciiTheme="minorHAnsi" w:hAnsiTheme="minorHAnsi" w:cstheme="minorHAnsi"/>
          <w:b/>
          <w:bCs/>
          <w:i/>
          <w:szCs w:val="22"/>
          <w:lang w:val="el-GR"/>
        </w:rPr>
        <w:t xml:space="preserve">Ευρώ πλέον ΦΠΑ 24% και </w:t>
      </w:r>
    </w:p>
    <w:p w:rsidR="00A61E60" w:rsidRPr="00002348" w:rsidRDefault="00A61E60" w:rsidP="00A61E60">
      <w:pPr>
        <w:tabs>
          <w:tab w:val="left" w:pos="1985"/>
        </w:tabs>
        <w:suppressAutoHyphens w:val="0"/>
        <w:spacing w:after="0"/>
        <w:rPr>
          <w:b/>
          <w:color w:val="000000"/>
          <w:szCs w:val="22"/>
          <w:lang w:val="el-GR" w:eastAsia="el-GR"/>
        </w:rPr>
      </w:pPr>
      <w:r w:rsidRPr="00002348">
        <w:rPr>
          <w:b/>
          <w:color w:val="000000"/>
          <w:lang w:val="el-GR" w:eastAsia="el-GR"/>
        </w:rPr>
        <w:tab/>
      </w:r>
      <w:r w:rsidRPr="001B7731">
        <w:rPr>
          <w:rFonts w:asciiTheme="minorHAnsi" w:hAnsiTheme="minorHAnsi" w:cstheme="minorHAnsi"/>
          <w:b/>
          <w:szCs w:val="22"/>
          <w:lang w:val="el-GR"/>
        </w:rPr>
        <w:t>32.736,00 Ευρώ</w:t>
      </w:r>
      <w:r>
        <w:rPr>
          <w:rFonts w:asciiTheme="minorHAnsi" w:hAnsiTheme="minorHAnsi" w:cstheme="minorHAnsi"/>
          <w:szCs w:val="22"/>
          <w:lang w:val="el-GR"/>
        </w:rPr>
        <w:t xml:space="preserve"> </w:t>
      </w:r>
      <w:r w:rsidRPr="00002348">
        <w:rPr>
          <w:b/>
          <w:bCs/>
          <w:i/>
          <w:lang w:val="el-GR"/>
        </w:rPr>
        <w:t>συμπεριλαμβανομένου ΦΠΑ 24%.</w:t>
      </w:r>
    </w:p>
    <w:p w:rsidR="00A61E60" w:rsidRDefault="00A61E60" w:rsidP="00A61E60">
      <w:pPr>
        <w:pStyle w:val="Bulletn"/>
        <w:tabs>
          <w:tab w:val="clear" w:pos="720"/>
        </w:tabs>
        <w:ind w:left="0" w:firstLine="0"/>
        <w:jc w:val="center"/>
        <w:rPr>
          <w:rFonts w:ascii="Calibri" w:hAnsi="Calibri" w:cs="Calibri"/>
          <w:b/>
          <w:sz w:val="24"/>
          <w:szCs w:val="40"/>
        </w:rPr>
      </w:pPr>
    </w:p>
    <w:p w:rsidR="00A61E60" w:rsidRDefault="00A61E60" w:rsidP="00A61E60">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 xml:space="preserve">ΠΙΝΑΚΑΣ </w:t>
      </w:r>
      <w:r>
        <w:rPr>
          <w:rFonts w:ascii="Calibri" w:hAnsi="Calibri" w:cs="Calibri"/>
          <w:b/>
          <w:sz w:val="24"/>
          <w:szCs w:val="40"/>
        </w:rPr>
        <w:t>ΣΥΜΜΟΡΦΩΣΗΣ</w:t>
      </w:r>
    </w:p>
    <w:tbl>
      <w:tblPr>
        <w:tblStyle w:val="TableGrid"/>
        <w:tblW w:w="9344" w:type="dxa"/>
        <w:tblLayout w:type="fixed"/>
        <w:tblLook w:val="04A0" w:firstRow="1" w:lastRow="0" w:firstColumn="1" w:lastColumn="0" w:noHBand="0" w:noVBand="1"/>
      </w:tblPr>
      <w:tblGrid>
        <w:gridCol w:w="752"/>
        <w:gridCol w:w="5339"/>
        <w:gridCol w:w="1411"/>
        <w:gridCol w:w="1842"/>
      </w:tblGrid>
      <w:tr w:rsidR="00A61E60" w:rsidRPr="005C46FB" w:rsidTr="00FE1BAB">
        <w:trPr>
          <w:trHeight w:val="567"/>
        </w:trPr>
        <w:tc>
          <w:tcPr>
            <w:tcW w:w="752" w:type="dxa"/>
            <w:shd w:val="clear" w:color="auto" w:fill="D5DCE4" w:themeFill="text2" w:themeFillTint="33"/>
            <w:vAlign w:val="center"/>
          </w:tcPr>
          <w:p w:rsidR="00A61E60" w:rsidRPr="005C46FB" w:rsidRDefault="00A61E60" w:rsidP="00FE1BAB">
            <w:pPr>
              <w:suppressAutoHyphens w:val="0"/>
              <w:spacing w:after="0"/>
              <w:jc w:val="center"/>
              <w:rPr>
                <w:rFonts w:asciiTheme="minorHAnsi" w:hAnsiTheme="minorHAnsi" w:cstheme="minorHAnsi"/>
                <w:szCs w:val="20"/>
                <w:lang w:eastAsia="en-US"/>
              </w:rPr>
            </w:pPr>
            <w:r w:rsidRPr="005C46FB">
              <w:rPr>
                <w:rFonts w:asciiTheme="minorHAnsi" w:eastAsia="MS Mincho" w:hAnsiTheme="minorHAnsi" w:cstheme="minorHAnsi"/>
                <w:b/>
                <w:bCs/>
                <w:color w:val="000000"/>
                <w:szCs w:val="20"/>
                <w:lang w:eastAsia="ja-JP"/>
              </w:rPr>
              <w:t>α/α</w:t>
            </w:r>
          </w:p>
        </w:tc>
        <w:tc>
          <w:tcPr>
            <w:tcW w:w="5339" w:type="dxa"/>
            <w:shd w:val="clear" w:color="auto" w:fill="D5DCE4" w:themeFill="text2" w:themeFillTint="33"/>
            <w:vAlign w:val="center"/>
          </w:tcPr>
          <w:p w:rsidR="00A61E60" w:rsidRPr="005C46FB" w:rsidRDefault="00A61E60" w:rsidP="00FE1BAB">
            <w:pPr>
              <w:suppressAutoHyphens w:val="0"/>
              <w:spacing w:after="0"/>
              <w:jc w:val="center"/>
              <w:rPr>
                <w:rFonts w:asciiTheme="minorHAnsi" w:hAnsiTheme="minorHAnsi" w:cstheme="minorHAnsi"/>
                <w:b/>
                <w:color w:val="000000"/>
                <w:szCs w:val="20"/>
                <w:lang w:eastAsia="en-US"/>
              </w:rPr>
            </w:pPr>
            <w:r w:rsidRPr="005C46FB">
              <w:rPr>
                <w:rFonts w:asciiTheme="minorHAnsi" w:eastAsia="MS Mincho" w:hAnsiTheme="minorHAnsi" w:cstheme="minorHAnsi"/>
                <w:b/>
                <w:bCs/>
                <w:color w:val="000000"/>
                <w:szCs w:val="20"/>
                <w:lang w:eastAsia="ja-JP"/>
              </w:rPr>
              <w:t>Τεχνικά χαρακτηριστικά</w:t>
            </w:r>
          </w:p>
        </w:tc>
        <w:tc>
          <w:tcPr>
            <w:tcW w:w="1411" w:type="dxa"/>
            <w:shd w:val="clear" w:color="auto" w:fill="D5DCE4" w:themeFill="text2" w:themeFillTint="33"/>
            <w:vAlign w:val="center"/>
          </w:tcPr>
          <w:p w:rsidR="00A61E60" w:rsidRPr="005C46FB" w:rsidRDefault="00A61E60" w:rsidP="00FE1BAB">
            <w:pPr>
              <w:suppressAutoHyphens w:val="0"/>
              <w:spacing w:after="0"/>
              <w:jc w:val="center"/>
              <w:rPr>
                <w:rFonts w:asciiTheme="minorHAnsi" w:eastAsia="MS Mincho" w:hAnsiTheme="minorHAnsi" w:cstheme="minorHAnsi"/>
                <w:b/>
                <w:bCs/>
                <w:color w:val="000000"/>
                <w:szCs w:val="20"/>
                <w:lang w:eastAsia="ja-JP"/>
              </w:rPr>
            </w:pPr>
            <w:r w:rsidRPr="005C46FB">
              <w:rPr>
                <w:rFonts w:asciiTheme="minorHAnsi" w:eastAsia="MS Mincho" w:hAnsiTheme="minorHAnsi" w:cstheme="minorHAnsi"/>
                <w:b/>
                <w:bCs/>
                <w:color w:val="000000"/>
                <w:szCs w:val="20"/>
                <w:lang w:eastAsia="ja-JP"/>
              </w:rPr>
              <w:t>Υποχρεωτική απαίτηση</w:t>
            </w:r>
          </w:p>
        </w:tc>
        <w:tc>
          <w:tcPr>
            <w:tcW w:w="1842" w:type="dxa"/>
            <w:shd w:val="clear" w:color="auto" w:fill="D5DCE4" w:themeFill="text2" w:themeFillTint="33"/>
          </w:tcPr>
          <w:p w:rsidR="00A61E60" w:rsidRPr="005C46FB" w:rsidRDefault="00A61E60" w:rsidP="00FE1BAB">
            <w:pPr>
              <w:suppressAutoHyphens w:val="0"/>
              <w:spacing w:after="0"/>
              <w:jc w:val="center"/>
              <w:rPr>
                <w:rFonts w:asciiTheme="minorHAnsi" w:eastAsia="MS Mincho" w:hAnsiTheme="minorHAnsi" w:cstheme="minorHAnsi"/>
                <w:b/>
                <w:bCs/>
                <w:color w:val="000000"/>
                <w:szCs w:val="20"/>
                <w:lang w:val="el-GR" w:eastAsia="ja-JP"/>
              </w:rPr>
            </w:pPr>
            <w:r>
              <w:rPr>
                <w:rFonts w:asciiTheme="minorHAnsi" w:eastAsia="MS Mincho" w:hAnsiTheme="minorHAnsi" w:cstheme="minorHAnsi"/>
                <w:b/>
                <w:bCs/>
                <w:color w:val="000000"/>
                <w:szCs w:val="20"/>
                <w:lang w:val="el-GR" w:eastAsia="ja-JP"/>
              </w:rPr>
              <w:t>Απάντηση Προμηθευτή</w:t>
            </w:r>
          </w:p>
        </w:tc>
      </w:tr>
      <w:tr w:rsidR="00A61E60" w:rsidRPr="005C46FB" w:rsidTr="00FE1BAB">
        <w:trPr>
          <w:trHeight w:val="567"/>
        </w:trPr>
        <w:tc>
          <w:tcPr>
            <w:tcW w:w="752" w:type="dxa"/>
            <w:shd w:val="clear" w:color="auto" w:fill="E2EFD9" w:themeFill="accent6" w:themeFillTint="33"/>
            <w:vAlign w:val="center"/>
          </w:tcPr>
          <w:p w:rsidR="00A61E60" w:rsidRPr="005C46FB" w:rsidRDefault="00A61E60" w:rsidP="00A61E60">
            <w:pPr>
              <w:pStyle w:val="ListParagraph"/>
              <w:numPr>
                <w:ilvl w:val="0"/>
                <w:numId w:val="3"/>
              </w:numPr>
              <w:jc w:val="center"/>
              <w:rPr>
                <w:rFonts w:eastAsia="MS Mincho" w:cstheme="minorHAnsi"/>
                <w:b/>
                <w:bCs/>
                <w:color w:val="000000"/>
                <w:szCs w:val="20"/>
                <w:lang w:eastAsia="ja-JP"/>
              </w:rPr>
            </w:pPr>
          </w:p>
        </w:tc>
        <w:tc>
          <w:tcPr>
            <w:tcW w:w="6750" w:type="dxa"/>
            <w:gridSpan w:val="2"/>
            <w:shd w:val="clear" w:color="auto" w:fill="E2EFD9" w:themeFill="accent6" w:themeFillTint="33"/>
            <w:vAlign w:val="center"/>
          </w:tcPr>
          <w:p w:rsidR="00A61E60" w:rsidRPr="005C46FB" w:rsidRDefault="00A61E60" w:rsidP="00FE1BAB">
            <w:pPr>
              <w:suppressAutoHyphens w:val="0"/>
              <w:spacing w:after="0"/>
              <w:jc w:val="left"/>
              <w:rPr>
                <w:rFonts w:asciiTheme="minorHAnsi" w:eastAsia="MS Mincho" w:hAnsiTheme="minorHAnsi" w:cstheme="minorHAnsi"/>
                <w:b/>
                <w:bCs/>
                <w:color w:val="000000"/>
                <w:szCs w:val="20"/>
                <w:lang w:val="el-GR" w:eastAsia="ja-JP"/>
              </w:rPr>
            </w:pPr>
            <w:r w:rsidRPr="005C46FB">
              <w:rPr>
                <w:rFonts w:asciiTheme="minorHAnsi" w:eastAsia="MS Mincho" w:hAnsiTheme="minorHAnsi" w:cstheme="minorHAnsi"/>
                <w:b/>
                <w:bCs/>
                <w:color w:val="000000"/>
                <w:szCs w:val="20"/>
                <w:lang w:val="el-GR" w:eastAsia="ja-JP"/>
              </w:rPr>
              <w:t>Ειδικές απαιτήσεις</w:t>
            </w:r>
          </w:p>
        </w:tc>
        <w:tc>
          <w:tcPr>
            <w:tcW w:w="1842" w:type="dxa"/>
            <w:shd w:val="clear" w:color="auto" w:fill="E2EFD9" w:themeFill="accent6" w:themeFillTint="33"/>
          </w:tcPr>
          <w:p w:rsidR="00A61E60" w:rsidRPr="005C46FB" w:rsidRDefault="00A61E60" w:rsidP="00FE1BAB">
            <w:pPr>
              <w:suppressAutoHyphens w:val="0"/>
              <w:spacing w:after="0"/>
              <w:jc w:val="left"/>
              <w:rPr>
                <w:rFonts w:asciiTheme="minorHAnsi" w:eastAsia="MS Mincho" w:hAnsiTheme="minorHAnsi" w:cstheme="minorHAnsi"/>
                <w:b/>
                <w:bCs/>
                <w:color w:val="000000"/>
                <w:szCs w:val="20"/>
                <w:lang w:val="el-GR" w:eastAsia="ja-JP"/>
              </w:rPr>
            </w:pPr>
          </w:p>
        </w:tc>
      </w:tr>
      <w:tr w:rsidR="00A61E60" w:rsidRPr="005C46FB" w:rsidTr="00FE1BAB">
        <w:trPr>
          <w:trHeight w:val="567"/>
        </w:trPr>
        <w:tc>
          <w:tcPr>
            <w:tcW w:w="752" w:type="dxa"/>
            <w:vAlign w:val="center"/>
          </w:tcPr>
          <w:p w:rsidR="00A61E60" w:rsidRPr="005C46FB" w:rsidRDefault="00A61E60" w:rsidP="00A61E60">
            <w:pPr>
              <w:pStyle w:val="ListParagraph"/>
              <w:numPr>
                <w:ilvl w:val="0"/>
                <w:numId w:val="4"/>
              </w:numPr>
              <w:jc w:val="center"/>
              <w:rPr>
                <w:rFonts w:eastAsia="MS Mincho" w:cstheme="minorHAnsi"/>
                <w:b/>
                <w:bCs/>
                <w:color w:val="000000"/>
                <w:szCs w:val="20"/>
                <w:lang w:eastAsia="ja-JP"/>
              </w:rPr>
            </w:pPr>
          </w:p>
        </w:tc>
        <w:tc>
          <w:tcPr>
            <w:tcW w:w="5339" w:type="dxa"/>
            <w:vAlign w:val="center"/>
          </w:tcPr>
          <w:p w:rsidR="00A61E60" w:rsidRPr="005C46FB" w:rsidRDefault="00A61E60" w:rsidP="00FE1BAB">
            <w:pPr>
              <w:suppressAutoHyphens w:val="0"/>
              <w:spacing w:after="0"/>
              <w:rPr>
                <w:rFonts w:asciiTheme="minorHAnsi" w:hAnsiTheme="minorHAnsi" w:cstheme="minorHAnsi"/>
                <w:szCs w:val="20"/>
                <w:lang w:val="el-GR" w:eastAsia="en-US"/>
              </w:rPr>
            </w:pPr>
            <w:r w:rsidRPr="005C46FB">
              <w:rPr>
                <w:rFonts w:asciiTheme="minorHAnsi" w:hAnsiTheme="minorHAnsi" w:cstheme="minorHAnsi"/>
                <w:szCs w:val="20"/>
                <w:lang w:val="el-GR"/>
              </w:rPr>
              <w:t>Τρυβλία πετρί με καπάκι, μιας χρήσεως</w:t>
            </w:r>
          </w:p>
        </w:tc>
        <w:tc>
          <w:tcPr>
            <w:tcW w:w="1411" w:type="dxa"/>
            <w:vAlign w:val="center"/>
          </w:tcPr>
          <w:p w:rsidR="00A61E60" w:rsidRPr="005C46FB" w:rsidRDefault="00A61E60" w:rsidP="00FE1BAB">
            <w:pPr>
              <w:suppressAutoHyphens w:val="0"/>
              <w:spacing w:after="0"/>
              <w:jc w:val="center"/>
              <w:rPr>
                <w:rFonts w:asciiTheme="minorHAnsi" w:hAnsiTheme="minorHAnsi" w:cstheme="minorHAnsi"/>
                <w:color w:val="000000"/>
                <w:szCs w:val="20"/>
                <w:lang w:val="en-US" w:eastAsia="en-US"/>
              </w:rPr>
            </w:pPr>
            <w:r w:rsidRPr="005C46FB">
              <w:rPr>
                <w:rFonts w:asciiTheme="minorHAnsi" w:hAnsiTheme="minorHAnsi" w:cstheme="minorHAnsi"/>
                <w:color w:val="000000"/>
                <w:szCs w:val="20"/>
                <w:lang w:val="en-US" w:eastAsia="en-US"/>
              </w:rPr>
              <w:t>NAI</w:t>
            </w:r>
          </w:p>
        </w:tc>
        <w:tc>
          <w:tcPr>
            <w:tcW w:w="1842" w:type="dxa"/>
          </w:tcPr>
          <w:p w:rsidR="00A61E60" w:rsidRPr="005C46FB" w:rsidRDefault="00A61E60" w:rsidP="00FE1BAB">
            <w:pPr>
              <w:suppressAutoHyphens w:val="0"/>
              <w:spacing w:after="0"/>
              <w:jc w:val="center"/>
              <w:rPr>
                <w:rFonts w:asciiTheme="minorHAnsi" w:hAnsiTheme="minorHAnsi" w:cstheme="minorHAnsi"/>
                <w:color w:val="000000"/>
                <w:szCs w:val="20"/>
                <w:lang w:val="en-US" w:eastAsia="en-US"/>
              </w:rPr>
            </w:pPr>
          </w:p>
        </w:tc>
      </w:tr>
      <w:tr w:rsidR="00A61E60" w:rsidRPr="005C46FB" w:rsidTr="00FE1BAB">
        <w:trPr>
          <w:trHeight w:val="567"/>
        </w:trPr>
        <w:tc>
          <w:tcPr>
            <w:tcW w:w="752" w:type="dxa"/>
            <w:vAlign w:val="center"/>
          </w:tcPr>
          <w:p w:rsidR="00A61E60" w:rsidRPr="005C46FB" w:rsidRDefault="00A61E60" w:rsidP="00A61E60">
            <w:pPr>
              <w:pStyle w:val="ListParagraph"/>
              <w:numPr>
                <w:ilvl w:val="0"/>
                <w:numId w:val="4"/>
              </w:numPr>
              <w:jc w:val="center"/>
              <w:rPr>
                <w:rFonts w:eastAsia="MS Mincho" w:cstheme="minorHAnsi"/>
                <w:b/>
                <w:bCs/>
                <w:color w:val="000000"/>
                <w:szCs w:val="20"/>
                <w:lang w:eastAsia="ja-JP"/>
              </w:rPr>
            </w:pPr>
          </w:p>
        </w:tc>
        <w:tc>
          <w:tcPr>
            <w:tcW w:w="5339" w:type="dxa"/>
            <w:vAlign w:val="center"/>
          </w:tcPr>
          <w:p w:rsidR="00A61E60" w:rsidRPr="005C46FB" w:rsidRDefault="00A61E60" w:rsidP="00FE1BAB">
            <w:pPr>
              <w:spacing w:before="0"/>
              <w:rPr>
                <w:rFonts w:asciiTheme="minorHAnsi" w:hAnsiTheme="minorHAnsi" w:cstheme="minorHAnsi"/>
                <w:szCs w:val="20"/>
                <w:lang w:val="el-GR" w:eastAsia="en-US"/>
              </w:rPr>
            </w:pPr>
            <w:r w:rsidRPr="005C46FB">
              <w:rPr>
                <w:rFonts w:asciiTheme="minorHAnsi" w:hAnsiTheme="minorHAnsi" w:cstheme="minorHAnsi"/>
                <w:szCs w:val="20"/>
              </w:rPr>
              <w:t xml:space="preserve">Διαστάσεις: 60,0/15 </w:t>
            </w:r>
            <w:r w:rsidRPr="005C46FB">
              <w:rPr>
                <w:rFonts w:asciiTheme="minorHAnsi" w:hAnsiTheme="minorHAnsi" w:cstheme="minorHAnsi"/>
                <w:szCs w:val="20"/>
                <w:lang w:val="en-US"/>
              </w:rPr>
              <w:t>mm</w:t>
            </w:r>
          </w:p>
        </w:tc>
        <w:tc>
          <w:tcPr>
            <w:tcW w:w="1411" w:type="dxa"/>
            <w:vAlign w:val="center"/>
          </w:tcPr>
          <w:p w:rsidR="00A61E60" w:rsidRPr="005C46FB" w:rsidRDefault="00A61E60" w:rsidP="00FE1BAB">
            <w:pPr>
              <w:suppressAutoHyphens w:val="0"/>
              <w:spacing w:after="0"/>
              <w:jc w:val="center"/>
              <w:rPr>
                <w:rFonts w:asciiTheme="minorHAnsi" w:hAnsiTheme="minorHAnsi" w:cstheme="minorHAnsi"/>
                <w:color w:val="000000"/>
                <w:szCs w:val="20"/>
                <w:lang w:val="el-GR" w:eastAsia="en-US"/>
              </w:rPr>
            </w:pPr>
            <w:r w:rsidRPr="005C46FB">
              <w:rPr>
                <w:rFonts w:asciiTheme="minorHAnsi" w:hAnsiTheme="minorHAnsi" w:cstheme="minorHAnsi"/>
                <w:color w:val="000000"/>
                <w:szCs w:val="20"/>
                <w:lang w:val="en-US" w:eastAsia="en-US"/>
              </w:rPr>
              <w:t>NAI</w:t>
            </w:r>
          </w:p>
        </w:tc>
        <w:tc>
          <w:tcPr>
            <w:tcW w:w="1842" w:type="dxa"/>
          </w:tcPr>
          <w:p w:rsidR="00A61E60" w:rsidRPr="005C46FB" w:rsidRDefault="00A61E60" w:rsidP="00FE1BAB">
            <w:pPr>
              <w:suppressAutoHyphens w:val="0"/>
              <w:spacing w:after="0"/>
              <w:jc w:val="center"/>
              <w:rPr>
                <w:rFonts w:asciiTheme="minorHAnsi" w:hAnsiTheme="minorHAnsi" w:cstheme="minorHAnsi"/>
                <w:color w:val="000000"/>
                <w:szCs w:val="20"/>
                <w:lang w:val="en-US" w:eastAsia="en-US"/>
              </w:rPr>
            </w:pPr>
          </w:p>
        </w:tc>
      </w:tr>
      <w:tr w:rsidR="00A61E60" w:rsidRPr="005C46FB" w:rsidTr="00FE1BAB">
        <w:trPr>
          <w:trHeight w:val="567"/>
        </w:trPr>
        <w:tc>
          <w:tcPr>
            <w:tcW w:w="752" w:type="dxa"/>
            <w:vAlign w:val="center"/>
          </w:tcPr>
          <w:p w:rsidR="00A61E60" w:rsidRPr="005C46FB" w:rsidRDefault="00A61E60" w:rsidP="00A61E60">
            <w:pPr>
              <w:pStyle w:val="ListParagraph"/>
              <w:numPr>
                <w:ilvl w:val="0"/>
                <w:numId w:val="4"/>
              </w:numPr>
              <w:jc w:val="center"/>
              <w:rPr>
                <w:rFonts w:eastAsia="MS Mincho" w:cstheme="minorHAnsi"/>
                <w:b/>
                <w:bCs/>
                <w:color w:val="000000"/>
                <w:szCs w:val="20"/>
                <w:lang w:eastAsia="ja-JP"/>
              </w:rPr>
            </w:pPr>
          </w:p>
        </w:tc>
        <w:tc>
          <w:tcPr>
            <w:tcW w:w="5339" w:type="dxa"/>
            <w:vAlign w:val="center"/>
          </w:tcPr>
          <w:p w:rsidR="00A61E60" w:rsidRPr="005C46FB" w:rsidRDefault="00A61E60" w:rsidP="00FE1BAB">
            <w:pPr>
              <w:spacing w:before="0"/>
              <w:rPr>
                <w:rFonts w:asciiTheme="minorHAnsi" w:eastAsiaTheme="minorHAnsi" w:hAnsiTheme="minorHAnsi" w:cstheme="minorHAnsi"/>
                <w:szCs w:val="20"/>
                <w:lang w:val="el-GR" w:eastAsia="en-US"/>
              </w:rPr>
            </w:pPr>
            <w:r w:rsidRPr="005C46FB">
              <w:rPr>
                <w:rFonts w:asciiTheme="minorHAnsi" w:hAnsiTheme="minorHAnsi" w:cstheme="minorHAnsi"/>
                <w:szCs w:val="20"/>
                <w:lang w:val="el-GR"/>
              </w:rPr>
              <w:t xml:space="preserve">υλικό κατασκευής : </w:t>
            </w:r>
            <w:r w:rsidRPr="005C46FB">
              <w:rPr>
                <w:rFonts w:asciiTheme="minorHAnsi" w:eastAsia="Times New Roman" w:hAnsiTheme="minorHAnsi" w:cstheme="minorHAnsi"/>
                <w:szCs w:val="20"/>
                <w:lang w:val="el-GR"/>
              </w:rPr>
              <w:t>διάφανο</w:t>
            </w:r>
            <w:r w:rsidRPr="005C46FB">
              <w:rPr>
                <w:rFonts w:asciiTheme="minorHAnsi" w:hAnsiTheme="minorHAnsi" w:cstheme="minorHAnsi"/>
                <w:szCs w:val="20"/>
                <w:lang w:val="el-GR"/>
              </w:rPr>
              <w:t xml:space="preserve"> </w:t>
            </w:r>
            <w:r w:rsidRPr="005C46FB">
              <w:rPr>
                <w:rFonts w:asciiTheme="minorHAnsi" w:eastAsia="Times New Roman" w:hAnsiTheme="minorHAnsi" w:cstheme="minorHAnsi"/>
                <w:szCs w:val="20"/>
                <w:lang w:val="el-GR"/>
              </w:rPr>
              <w:t xml:space="preserve">θερμοανθεκτικό </w:t>
            </w:r>
            <w:r w:rsidRPr="005C46FB">
              <w:rPr>
                <w:rFonts w:asciiTheme="minorHAnsi" w:hAnsiTheme="minorHAnsi" w:cstheme="minorHAnsi"/>
                <w:szCs w:val="20"/>
                <w:lang w:val="el-GR"/>
              </w:rPr>
              <w:t xml:space="preserve">πολυστυρένιο, </w:t>
            </w:r>
            <w:r w:rsidRPr="005C46FB">
              <w:rPr>
                <w:rFonts w:asciiTheme="minorHAnsi" w:eastAsia="Times New Roman" w:hAnsiTheme="minorHAnsi" w:cstheme="minorHAnsi"/>
                <w:szCs w:val="20"/>
                <w:lang w:val="el-GR"/>
              </w:rPr>
              <w:t>ανθεκτικό σε θερμοκρασίες από -20°</w:t>
            </w:r>
            <w:r w:rsidRPr="005C46FB">
              <w:rPr>
                <w:rFonts w:asciiTheme="minorHAnsi" w:eastAsia="Times New Roman" w:hAnsiTheme="minorHAnsi" w:cstheme="minorHAnsi"/>
                <w:szCs w:val="20"/>
              </w:rPr>
              <w:t>C</w:t>
            </w:r>
            <w:r w:rsidRPr="005C46FB">
              <w:rPr>
                <w:rFonts w:asciiTheme="minorHAnsi" w:eastAsia="Times New Roman" w:hAnsiTheme="minorHAnsi" w:cstheme="minorHAnsi"/>
                <w:szCs w:val="20"/>
                <w:lang w:val="el-GR"/>
              </w:rPr>
              <w:t xml:space="preserve"> έως +60°</w:t>
            </w:r>
            <w:r w:rsidRPr="005C46FB">
              <w:rPr>
                <w:rFonts w:asciiTheme="minorHAnsi" w:eastAsia="Times New Roman" w:hAnsiTheme="minorHAnsi" w:cstheme="minorHAnsi"/>
                <w:szCs w:val="20"/>
              </w:rPr>
              <w:t>C</w:t>
            </w:r>
            <w:r w:rsidRPr="005C46FB">
              <w:rPr>
                <w:rFonts w:asciiTheme="minorHAnsi" w:eastAsia="Times New Roman" w:hAnsiTheme="minorHAnsi" w:cstheme="minorHAnsi"/>
                <w:szCs w:val="20"/>
                <w:lang w:val="el-GR"/>
              </w:rPr>
              <w:t>, ελεύθερα από βαρέα μέταλλα</w:t>
            </w:r>
          </w:p>
        </w:tc>
        <w:tc>
          <w:tcPr>
            <w:tcW w:w="1411" w:type="dxa"/>
            <w:vAlign w:val="center"/>
          </w:tcPr>
          <w:p w:rsidR="00A61E60" w:rsidRPr="005C46FB" w:rsidRDefault="00A61E60" w:rsidP="00FE1BAB">
            <w:pPr>
              <w:suppressAutoHyphens w:val="0"/>
              <w:spacing w:after="0"/>
              <w:jc w:val="center"/>
              <w:rPr>
                <w:rFonts w:asciiTheme="minorHAnsi" w:hAnsiTheme="minorHAnsi" w:cstheme="minorHAnsi"/>
                <w:color w:val="000000"/>
                <w:szCs w:val="20"/>
                <w:lang w:val="el-GR" w:eastAsia="en-US"/>
              </w:rPr>
            </w:pPr>
            <w:r w:rsidRPr="005C46FB">
              <w:rPr>
                <w:rFonts w:asciiTheme="minorHAnsi" w:hAnsiTheme="minorHAnsi" w:cstheme="minorHAnsi"/>
                <w:color w:val="000000"/>
                <w:szCs w:val="20"/>
                <w:lang w:val="en-US" w:eastAsia="en-US"/>
              </w:rPr>
              <w:t>NAI</w:t>
            </w:r>
          </w:p>
        </w:tc>
        <w:tc>
          <w:tcPr>
            <w:tcW w:w="1842" w:type="dxa"/>
          </w:tcPr>
          <w:p w:rsidR="00A61E60" w:rsidRPr="005C46FB" w:rsidRDefault="00A61E60" w:rsidP="00FE1BAB">
            <w:pPr>
              <w:suppressAutoHyphens w:val="0"/>
              <w:spacing w:after="0"/>
              <w:jc w:val="center"/>
              <w:rPr>
                <w:rFonts w:asciiTheme="minorHAnsi" w:hAnsiTheme="minorHAnsi" w:cstheme="minorHAnsi"/>
                <w:color w:val="000000"/>
                <w:szCs w:val="20"/>
                <w:lang w:val="en-US" w:eastAsia="en-US"/>
              </w:rPr>
            </w:pPr>
          </w:p>
        </w:tc>
      </w:tr>
      <w:tr w:rsidR="00A61E60" w:rsidRPr="005C46FB" w:rsidTr="00FE1BAB">
        <w:trPr>
          <w:trHeight w:val="567"/>
        </w:trPr>
        <w:tc>
          <w:tcPr>
            <w:tcW w:w="752" w:type="dxa"/>
            <w:vAlign w:val="center"/>
          </w:tcPr>
          <w:p w:rsidR="00A61E60" w:rsidRPr="005C46FB" w:rsidRDefault="00A61E60" w:rsidP="00A61E60">
            <w:pPr>
              <w:pStyle w:val="ListParagraph"/>
              <w:numPr>
                <w:ilvl w:val="0"/>
                <w:numId w:val="4"/>
              </w:numPr>
              <w:jc w:val="center"/>
              <w:rPr>
                <w:rFonts w:eastAsia="MS Mincho" w:cstheme="minorHAnsi"/>
                <w:b/>
                <w:bCs/>
                <w:color w:val="000000"/>
                <w:szCs w:val="20"/>
                <w:lang w:eastAsia="ja-JP"/>
              </w:rPr>
            </w:pPr>
          </w:p>
        </w:tc>
        <w:tc>
          <w:tcPr>
            <w:tcW w:w="5339" w:type="dxa"/>
            <w:vAlign w:val="center"/>
          </w:tcPr>
          <w:p w:rsidR="00A61E60" w:rsidRPr="005C46FB" w:rsidRDefault="00A61E60" w:rsidP="00FE1BAB">
            <w:pPr>
              <w:suppressAutoHyphens w:val="0"/>
              <w:spacing w:after="0"/>
              <w:jc w:val="left"/>
              <w:rPr>
                <w:rFonts w:asciiTheme="minorHAnsi" w:hAnsiTheme="minorHAnsi" w:cstheme="minorHAnsi"/>
                <w:szCs w:val="20"/>
                <w:lang w:val="el-GR" w:eastAsia="en-US"/>
              </w:rPr>
            </w:pPr>
            <w:r w:rsidRPr="005C46FB">
              <w:rPr>
                <w:rFonts w:asciiTheme="minorHAnsi" w:eastAsia="Times New Roman" w:hAnsiTheme="minorHAnsi" w:cstheme="minorHAnsi"/>
                <w:szCs w:val="20"/>
                <w:lang w:val="el-GR"/>
              </w:rPr>
              <w:t>Να φέρει προεξοχές στο καπάκι (στην εσωτερική γωνία) για καλύτερη ανταλλαγή αερίων</w:t>
            </w:r>
          </w:p>
        </w:tc>
        <w:tc>
          <w:tcPr>
            <w:tcW w:w="1411" w:type="dxa"/>
            <w:vAlign w:val="center"/>
          </w:tcPr>
          <w:p w:rsidR="00A61E60" w:rsidRPr="005C46FB" w:rsidRDefault="00A61E60" w:rsidP="00FE1BAB">
            <w:pPr>
              <w:suppressAutoHyphens w:val="0"/>
              <w:spacing w:after="0"/>
              <w:jc w:val="center"/>
              <w:rPr>
                <w:rFonts w:asciiTheme="minorHAnsi" w:hAnsiTheme="minorHAnsi" w:cstheme="minorHAnsi"/>
                <w:color w:val="000000"/>
                <w:szCs w:val="20"/>
                <w:lang w:val="el-GR" w:eastAsia="en-US"/>
              </w:rPr>
            </w:pPr>
            <w:r w:rsidRPr="005C46FB">
              <w:rPr>
                <w:rFonts w:asciiTheme="minorHAnsi" w:hAnsiTheme="minorHAnsi" w:cstheme="minorHAnsi"/>
                <w:color w:val="000000"/>
                <w:szCs w:val="20"/>
                <w:lang w:val="en-US" w:eastAsia="en-US"/>
              </w:rPr>
              <w:t>NAI</w:t>
            </w:r>
          </w:p>
        </w:tc>
        <w:tc>
          <w:tcPr>
            <w:tcW w:w="1842" w:type="dxa"/>
          </w:tcPr>
          <w:p w:rsidR="00A61E60" w:rsidRPr="005C46FB" w:rsidRDefault="00A61E60" w:rsidP="00FE1BAB">
            <w:pPr>
              <w:suppressAutoHyphens w:val="0"/>
              <w:spacing w:after="0"/>
              <w:jc w:val="center"/>
              <w:rPr>
                <w:rFonts w:asciiTheme="minorHAnsi" w:hAnsiTheme="minorHAnsi" w:cstheme="minorHAnsi"/>
                <w:color w:val="000000"/>
                <w:szCs w:val="20"/>
                <w:lang w:val="en-US" w:eastAsia="en-US"/>
              </w:rPr>
            </w:pPr>
          </w:p>
        </w:tc>
      </w:tr>
      <w:tr w:rsidR="00A61E60" w:rsidRPr="005C46FB" w:rsidTr="00FE1BAB">
        <w:trPr>
          <w:trHeight w:val="567"/>
        </w:trPr>
        <w:tc>
          <w:tcPr>
            <w:tcW w:w="752" w:type="dxa"/>
            <w:vAlign w:val="center"/>
          </w:tcPr>
          <w:p w:rsidR="00A61E60" w:rsidRPr="005C46FB" w:rsidRDefault="00A61E60" w:rsidP="00A61E60">
            <w:pPr>
              <w:pStyle w:val="ListParagraph"/>
              <w:numPr>
                <w:ilvl w:val="0"/>
                <w:numId w:val="4"/>
              </w:numPr>
              <w:jc w:val="center"/>
              <w:rPr>
                <w:rFonts w:eastAsia="MS Mincho" w:cstheme="minorHAnsi"/>
                <w:b/>
                <w:bCs/>
                <w:color w:val="000000"/>
                <w:szCs w:val="20"/>
                <w:lang w:eastAsia="ja-JP"/>
              </w:rPr>
            </w:pPr>
          </w:p>
        </w:tc>
        <w:tc>
          <w:tcPr>
            <w:tcW w:w="5339" w:type="dxa"/>
            <w:vAlign w:val="center"/>
          </w:tcPr>
          <w:p w:rsidR="00A61E60" w:rsidRPr="005C46FB" w:rsidRDefault="00A61E60" w:rsidP="00FE1BAB">
            <w:pPr>
              <w:suppressAutoHyphens w:val="0"/>
              <w:spacing w:after="0"/>
              <w:jc w:val="left"/>
              <w:rPr>
                <w:rFonts w:asciiTheme="minorHAnsi" w:eastAsia="Times New Roman" w:hAnsiTheme="minorHAnsi" w:cstheme="minorHAnsi"/>
                <w:szCs w:val="20"/>
                <w:lang w:val="el-GR"/>
              </w:rPr>
            </w:pPr>
            <w:r w:rsidRPr="005C46FB">
              <w:rPr>
                <w:rFonts w:asciiTheme="minorHAnsi" w:eastAsia="Times New Roman" w:hAnsiTheme="minorHAnsi" w:cstheme="minorHAnsi"/>
                <w:szCs w:val="20"/>
                <w:lang w:val="el-GR"/>
              </w:rPr>
              <w:t>Να διατίθενται σε πλαστική συσκευασία των 10 ή 20 τεμαχίων</w:t>
            </w:r>
          </w:p>
        </w:tc>
        <w:tc>
          <w:tcPr>
            <w:tcW w:w="1411" w:type="dxa"/>
            <w:vAlign w:val="center"/>
          </w:tcPr>
          <w:p w:rsidR="00A61E60" w:rsidRPr="005C46FB" w:rsidRDefault="00A61E60" w:rsidP="00FE1BAB">
            <w:pPr>
              <w:suppressAutoHyphens w:val="0"/>
              <w:spacing w:after="0"/>
              <w:jc w:val="center"/>
              <w:rPr>
                <w:rFonts w:asciiTheme="minorHAnsi" w:hAnsiTheme="minorHAnsi" w:cstheme="minorHAnsi"/>
                <w:color w:val="000000"/>
                <w:szCs w:val="20"/>
                <w:lang w:val="el-GR" w:eastAsia="en-US"/>
              </w:rPr>
            </w:pPr>
            <w:r w:rsidRPr="005C46FB">
              <w:rPr>
                <w:rFonts w:asciiTheme="minorHAnsi" w:hAnsiTheme="minorHAnsi" w:cstheme="minorHAnsi"/>
                <w:color w:val="000000"/>
                <w:szCs w:val="20"/>
                <w:lang w:val="en-US" w:eastAsia="en-US"/>
              </w:rPr>
              <w:t>NAI</w:t>
            </w:r>
          </w:p>
        </w:tc>
        <w:tc>
          <w:tcPr>
            <w:tcW w:w="1842" w:type="dxa"/>
          </w:tcPr>
          <w:p w:rsidR="00A61E60" w:rsidRPr="005C46FB" w:rsidRDefault="00A61E60" w:rsidP="00FE1BAB">
            <w:pPr>
              <w:suppressAutoHyphens w:val="0"/>
              <w:spacing w:after="0"/>
              <w:jc w:val="center"/>
              <w:rPr>
                <w:rFonts w:asciiTheme="minorHAnsi" w:hAnsiTheme="minorHAnsi" w:cstheme="minorHAnsi"/>
                <w:color w:val="000000"/>
                <w:szCs w:val="20"/>
                <w:lang w:val="en-US" w:eastAsia="en-US"/>
              </w:rPr>
            </w:pPr>
          </w:p>
        </w:tc>
      </w:tr>
      <w:tr w:rsidR="00A61E60" w:rsidRPr="005C46FB" w:rsidTr="00FE1BAB">
        <w:trPr>
          <w:trHeight w:val="567"/>
        </w:trPr>
        <w:tc>
          <w:tcPr>
            <w:tcW w:w="752" w:type="dxa"/>
            <w:vAlign w:val="center"/>
          </w:tcPr>
          <w:p w:rsidR="00A61E60" w:rsidRPr="005C46FB" w:rsidRDefault="00A61E60" w:rsidP="00A61E60">
            <w:pPr>
              <w:pStyle w:val="ListParagraph"/>
              <w:numPr>
                <w:ilvl w:val="0"/>
                <w:numId w:val="4"/>
              </w:numPr>
              <w:jc w:val="center"/>
              <w:rPr>
                <w:rFonts w:eastAsia="MS Mincho" w:cstheme="minorHAnsi"/>
                <w:b/>
                <w:bCs/>
                <w:color w:val="000000"/>
                <w:szCs w:val="20"/>
                <w:lang w:eastAsia="ja-JP"/>
              </w:rPr>
            </w:pPr>
          </w:p>
        </w:tc>
        <w:tc>
          <w:tcPr>
            <w:tcW w:w="5339" w:type="dxa"/>
            <w:vAlign w:val="center"/>
          </w:tcPr>
          <w:p w:rsidR="00A61E60" w:rsidRPr="005C46FB" w:rsidRDefault="00A61E60" w:rsidP="00FE1BAB">
            <w:pPr>
              <w:suppressAutoHyphens w:val="0"/>
              <w:spacing w:before="100" w:beforeAutospacing="1" w:after="100" w:afterAutospacing="1"/>
              <w:jc w:val="left"/>
              <w:rPr>
                <w:rFonts w:asciiTheme="minorHAnsi" w:eastAsia="Times New Roman" w:hAnsiTheme="minorHAnsi" w:cstheme="minorHAnsi"/>
                <w:szCs w:val="20"/>
                <w:lang w:val="el-GR"/>
              </w:rPr>
            </w:pPr>
            <w:r w:rsidRPr="005C46FB">
              <w:rPr>
                <w:rFonts w:asciiTheme="minorHAnsi" w:eastAsia="Times New Roman" w:hAnsiTheme="minorHAnsi" w:cstheme="minorHAnsi"/>
                <w:szCs w:val="20"/>
                <w:lang w:val="el-GR"/>
              </w:rPr>
              <w:t xml:space="preserve">Συμβατά με αντλία αυτόματης πλήρωσης τρυβλίων </w:t>
            </w:r>
            <w:r w:rsidRPr="005C46FB">
              <w:rPr>
                <w:rFonts w:asciiTheme="minorHAnsi" w:eastAsia="Times New Roman" w:hAnsiTheme="minorHAnsi" w:cstheme="minorHAnsi"/>
                <w:szCs w:val="20"/>
              </w:rPr>
              <w:t>New</w:t>
            </w:r>
            <w:r w:rsidRPr="005C46FB">
              <w:rPr>
                <w:rFonts w:asciiTheme="minorHAnsi" w:eastAsia="Times New Roman" w:hAnsiTheme="minorHAnsi" w:cstheme="minorHAnsi"/>
                <w:szCs w:val="20"/>
                <w:lang w:val="el-GR"/>
              </w:rPr>
              <w:t xml:space="preserve"> </w:t>
            </w:r>
            <w:r w:rsidRPr="005C46FB">
              <w:rPr>
                <w:rFonts w:asciiTheme="minorHAnsi" w:eastAsia="Times New Roman" w:hAnsiTheme="minorHAnsi" w:cstheme="minorHAnsi"/>
                <w:szCs w:val="20"/>
              </w:rPr>
              <w:t>Brunswick</w:t>
            </w:r>
            <w:r w:rsidRPr="005C46FB">
              <w:rPr>
                <w:rFonts w:asciiTheme="minorHAnsi" w:eastAsia="Times New Roman" w:hAnsiTheme="minorHAnsi" w:cstheme="minorHAnsi"/>
                <w:szCs w:val="20"/>
                <w:lang w:val="el-GR"/>
              </w:rPr>
              <w:t xml:space="preserve"> </w:t>
            </w:r>
            <w:r w:rsidRPr="005C46FB">
              <w:rPr>
                <w:rFonts w:asciiTheme="minorHAnsi" w:eastAsia="Times New Roman" w:hAnsiTheme="minorHAnsi" w:cstheme="minorHAnsi"/>
                <w:szCs w:val="20"/>
              </w:rPr>
              <w:t>Scientific</w:t>
            </w:r>
            <w:r w:rsidRPr="005C46FB">
              <w:rPr>
                <w:rFonts w:asciiTheme="minorHAnsi" w:eastAsia="Times New Roman" w:hAnsiTheme="minorHAnsi" w:cstheme="minorHAnsi"/>
                <w:szCs w:val="20"/>
                <w:lang w:val="el-GR"/>
              </w:rPr>
              <w:t xml:space="preserve"> </w:t>
            </w:r>
            <w:r w:rsidRPr="005C46FB">
              <w:rPr>
                <w:rFonts w:asciiTheme="minorHAnsi" w:eastAsia="Times New Roman" w:hAnsiTheme="minorHAnsi" w:cstheme="minorHAnsi"/>
                <w:szCs w:val="20"/>
              </w:rPr>
              <w:t>PourMatic</w:t>
            </w:r>
            <w:r w:rsidRPr="005C46FB">
              <w:rPr>
                <w:rFonts w:asciiTheme="minorHAnsi" w:eastAsia="Times New Roman" w:hAnsiTheme="minorHAnsi" w:cstheme="minorHAnsi"/>
                <w:szCs w:val="20"/>
                <w:lang w:val="el-GR"/>
              </w:rPr>
              <w:t xml:space="preserve"> </w:t>
            </w:r>
            <w:r w:rsidRPr="005C46FB">
              <w:rPr>
                <w:rFonts w:asciiTheme="minorHAnsi" w:eastAsia="Times New Roman" w:hAnsiTheme="minorHAnsi" w:cstheme="minorHAnsi"/>
                <w:szCs w:val="20"/>
              </w:rPr>
              <w:t>MP</w:t>
            </w:r>
            <w:r w:rsidRPr="005C46FB">
              <w:rPr>
                <w:rFonts w:asciiTheme="minorHAnsi" w:eastAsia="Times New Roman" w:hAnsiTheme="minorHAnsi" w:cstheme="minorHAnsi"/>
                <w:szCs w:val="20"/>
                <w:lang w:val="el-GR"/>
              </w:rPr>
              <w:t xml:space="preserve">-1000. </w:t>
            </w:r>
          </w:p>
        </w:tc>
        <w:tc>
          <w:tcPr>
            <w:tcW w:w="1411" w:type="dxa"/>
            <w:vAlign w:val="center"/>
          </w:tcPr>
          <w:p w:rsidR="00A61E60" w:rsidRPr="005C46FB" w:rsidRDefault="00A61E60" w:rsidP="00FE1BAB">
            <w:pPr>
              <w:suppressAutoHyphens w:val="0"/>
              <w:spacing w:after="0"/>
              <w:jc w:val="center"/>
              <w:rPr>
                <w:rFonts w:asciiTheme="minorHAnsi" w:hAnsiTheme="minorHAnsi" w:cstheme="minorHAnsi"/>
                <w:color w:val="000000"/>
                <w:szCs w:val="20"/>
                <w:lang w:val="el-GR" w:eastAsia="en-US"/>
              </w:rPr>
            </w:pPr>
            <w:r w:rsidRPr="005C46FB">
              <w:rPr>
                <w:rFonts w:asciiTheme="minorHAnsi" w:hAnsiTheme="minorHAnsi" w:cstheme="minorHAnsi"/>
                <w:color w:val="000000"/>
                <w:szCs w:val="20"/>
                <w:lang w:val="en-US" w:eastAsia="en-US"/>
              </w:rPr>
              <w:t>NAI</w:t>
            </w:r>
          </w:p>
        </w:tc>
        <w:tc>
          <w:tcPr>
            <w:tcW w:w="1842" w:type="dxa"/>
          </w:tcPr>
          <w:p w:rsidR="00A61E60" w:rsidRPr="005C46FB" w:rsidRDefault="00A61E60" w:rsidP="00FE1BAB">
            <w:pPr>
              <w:suppressAutoHyphens w:val="0"/>
              <w:spacing w:after="0"/>
              <w:jc w:val="center"/>
              <w:rPr>
                <w:rFonts w:asciiTheme="minorHAnsi" w:hAnsiTheme="minorHAnsi" w:cstheme="minorHAnsi"/>
                <w:color w:val="000000"/>
                <w:szCs w:val="20"/>
                <w:lang w:val="en-US" w:eastAsia="en-US"/>
              </w:rPr>
            </w:pPr>
          </w:p>
        </w:tc>
      </w:tr>
      <w:tr w:rsidR="00A61E60" w:rsidRPr="005C46FB" w:rsidTr="00FE1BAB">
        <w:trPr>
          <w:trHeight w:val="567"/>
        </w:trPr>
        <w:tc>
          <w:tcPr>
            <w:tcW w:w="752" w:type="dxa"/>
            <w:shd w:val="clear" w:color="auto" w:fill="E2EFD9" w:themeFill="accent6" w:themeFillTint="33"/>
            <w:vAlign w:val="center"/>
          </w:tcPr>
          <w:p w:rsidR="00A61E60" w:rsidRPr="005C46FB" w:rsidRDefault="00A61E60" w:rsidP="00A61E60">
            <w:pPr>
              <w:pStyle w:val="ListParagraph"/>
              <w:numPr>
                <w:ilvl w:val="0"/>
                <w:numId w:val="3"/>
              </w:numPr>
              <w:jc w:val="center"/>
              <w:rPr>
                <w:rFonts w:eastAsia="MS Mincho" w:cstheme="minorHAnsi"/>
                <w:b/>
                <w:bCs/>
                <w:color w:val="000000"/>
                <w:szCs w:val="20"/>
                <w:lang w:eastAsia="ja-JP"/>
              </w:rPr>
            </w:pPr>
          </w:p>
        </w:tc>
        <w:tc>
          <w:tcPr>
            <w:tcW w:w="6750" w:type="dxa"/>
            <w:gridSpan w:val="2"/>
            <w:shd w:val="clear" w:color="auto" w:fill="E2EFD9" w:themeFill="accent6" w:themeFillTint="33"/>
            <w:vAlign w:val="center"/>
          </w:tcPr>
          <w:p w:rsidR="00A61E60" w:rsidRPr="005C46FB" w:rsidRDefault="00A61E60" w:rsidP="00FE1BAB">
            <w:pPr>
              <w:suppressAutoHyphens w:val="0"/>
              <w:spacing w:after="0"/>
              <w:jc w:val="left"/>
              <w:rPr>
                <w:rFonts w:asciiTheme="minorHAnsi" w:eastAsia="MS Mincho" w:hAnsiTheme="minorHAnsi" w:cstheme="minorHAnsi"/>
                <w:b/>
                <w:bCs/>
                <w:color w:val="000000"/>
                <w:szCs w:val="20"/>
                <w:lang w:val="el-GR" w:eastAsia="ja-JP"/>
              </w:rPr>
            </w:pPr>
            <w:r w:rsidRPr="005C46FB">
              <w:rPr>
                <w:rFonts w:asciiTheme="minorHAnsi" w:hAnsiTheme="minorHAnsi" w:cstheme="minorHAnsi"/>
                <w:b/>
                <w:szCs w:val="20"/>
                <w:lang w:val="el-GR"/>
              </w:rPr>
              <w:t>Γενικές απαιτήσεις</w:t>
            </w:r>
          </w:p>
        </w:tc>
        <w:tc>
          <w:tcPr>
            <w:tcW w:w="1842" w:type="dxa"/>
            <w:shd w:val="clear" w:color="auto" w:fill="E2EFD9" w:themeFill="accent6" w:themeFillTint="33"/>
          </w:tcPr>
          <w:p w:rsidR="00A61E60" w:rsidRPr="005C46FB" w:rsidRDefault="00A61E60" w:rsidP="00FE1BAB">
            <w:pPr>
              <w:suppressAutoHyphens w:val="0"/>
              <w:spacing w:after="0"/>
              <w:jc w:val="left"/>
              <w:rPr>
                <w:rFonts w:asciiTheme="minorHAnsi" w:hAnsiTheme="minorHAnsi" w:cstheme="minorHAnsi"/>
                <w:b/>
                <w:szCs w:val="20"/>
                <w:lang w:val="el-GR"/>
              </w:rPr>
            </w:pPr>
          </w:p>
        </w:tc>
      </w:tr>
      <w:tr w:rsidR="00A61E60" w:rsidRPr="005C46FB" w:rsidTr="00FE1BAB">
        <w:tblPrEx>
          <w:jc w:val="center"/>
        </w:tblPrEx>
        <w:trPr>
          <w:trHeight w:val="567"/>
          <w:jc w:val="center"/>
        </w:trPr>
        <w:tc>
          <w:tcPr>
            <w:tcW w:w="752" w:type="dxa"/>
            <w:shd w:val="clear" w:color="auto" w:fill="auto"/>
            <w:vAlign w:val="center"/>
          </w:tcPr>
          <w:p w:rsidR="00A61E60" w:rsidRPr="005C46FB" w:rsidRDefault="00A61E60" w:rsidP="00A61E60">
            <w:pPr>
              <w:pStyle w:val="ListParagraph"/>
              <w:numPr>
                <w:ilvl w:val="0"/>
                <w:numId w:val="5"/>
              </w:numPr>
              <w:jc w:val="center"/>
              <w:rPr>
                <w:rFonts w:eastAsia="MS Mincho" w:cstheme="minorHAnsi"/>
                <w:b/>
                <w:bCs/>
                <w:color w:val="000000"/>
                <w:szCs w:val="20"/>
                <w:lang w:eastAsia="ja-JP"/>
              </w:rPr>
            </w:pPr>
          </w:p>
        </w:tc>
        <w:tc>
          <w:tcPr>
            <w:tcW w:w="5339" w:type="dxa"/>
            <w:shd w:val="clear" w:color="auto" w:fill="auto"/>
            <w:vAlign w:val="center"/>
          </w:tcPr>
          <w:p w:rsidR="00A61E60" w:rsidRPr="005C46FB" w:rsidRDefault="00A61E60" w:rsidP="00FE1BAB">
            <w:pPr>
              <w:jc w:val="left"/>
              <w:rPr>
                <w:rFonts w:asciiTheme="minorHAnsi" w:hAnsiTheme="minorHAnsi" w:cstheme="minorHAnsi"/>
                <w:szCs w:val="20"/>
                <w:lang w:val="el-GR"/>
              </w:rPr>
            </w:pPr>
            <w:r w:rsidRPr="005C46FB">
              <w:rPr>
                <w:rFonts w:asciiTheme="minorHAnsi" w:hAnsiTheme="minorHAnsi" w:cstheme="minorHAnsi"/>
                <w:szCs w:val="20"/>
                <w:lang w:val="el-GR"/>
              </w:rPr>
              <w:t>Γενική και πλήρης συμμόρφωση με όλους τους όρους της διακήρυξης</w:t>
            </w:r>
          </w:p>
        </w:tc>
        <w:tc>
          <w:tcPr>
            <w:tcW w:w="1411" w:type="dxa"/>
            <w:shd w:val="clear" w:color="auto" w:fill="auto"/>
            <w:vAlign w:val="center"/>
          </w:tcPr>
          <w:p w:rsidR="00A61E60" w:rsidRPr="005C46FB" w:rsidRDefault="00A61E60" w:rsidP="00FE1BAB">
            <w:pPr>
              <w:jc w:val="center"/>
              <w:rPr>
                <w:rFonts w:asciiTheme="minorHAnsi" w:eastAsia="MS Mincho" w:hAnsiTheme="minorHAnsi" w:cstheme="minorHAnsi"/>
                <w:bCs/>
                <w:color w:val="000000"/>
                <w:szCs w:val="20"/>
                <w:lang w:val="el-GR" w:eastAsia="ja-JP"/>
              </w:rPr>
            </w:pPr>
            <w:r w:rsidRPr="005C46FB">
              <w:rPr>
                <w:rFonts w:asciiTheme="minorHAnsi" w:eastAsia="MS Mincho" w:hAnsiTheme="minorHAnsi" w:cstheme="minorHAnsi"/>
                <w:bCs/>
                <w:color w:val="000000"/>
                <w:szCs w:val="20"/>
                <w:lang w:val="el-GR" w:eastAsia="ja-JP"/>
              </w:rPr>
              <w:t>ΝΑΙ</w:t>
            </w:r>
          </w:p>
        </w:tc>
        <w:tc>
          <w:tcPr>
            <w:tcW w:w="1842" w:type="dxa"/>
          </w:tcPr>
          <w:p w:rsidR="00A61E60" w:rsidRPr="005C46FB" w:rsidRDefault="00A61E60" w:rsidP="00FE1BAB">
            <w:pPr>
              <w:jc w:val="center"/>
              <w:rPr>
                <w:rFonts w:asciiTheme="minorHAnsi" w:eastAsia="MS Mincho" w:hAnsiTheme="minorHAnsi" w:cstheme="minorHAnsi"/>
                <w:bCs/>
                <w:color w:val="000000"/>
                <w:szCs w:val="20"/>
                <w:lang w:val="el-GR" w:eastAsia="ja-JP"/>
              </w:rPr>
            </w:pPr>
          </w:p>
        </w:tc>
      </w:tr>
      <w:tr w:rsidR="00A61E60" w:rsidRPr="005C46FB" w:rsidTr="00FE1BAB">
        <w:tblPrEx>
          <w:jc w:val="center"/>
        </w:tblPrEx>
        <w:trPr>
          <w:trHeight w:val="567"/>
          <w:jc w:val="center"/>
        </w:trPr>
        <w:tc>
          <w:tcPr>
            <w:tcW w:w="752" w:type="dxa"/>
            <w:shd w:val="clear" w:color="auto" w:fill="auto"/>
            <w:vAlign w:val="center"/>
          </w:tcPr>
          <w:p w:rsidR="00A61E60" w:rsidRPr="005C46FB" w:rsidRDefault="00A61E60" w:rsidP="00A61E60">
            <w:pPr>
              <w:pStyle w:val="ListParagraph"/>
              <w:numPr>
                <w:ilvl w:val="0"/>
                <w:numId w:val="5"/>
              </w:numPr>
              <w:jc w:val="center"/>
              <w:rPr>
                <w:rFonts w:eastAsia="MS Mincho" w:cstheme="minorHAnsi"/>
                <w:b/>
                <w:bCs/>
                <w:color w:val="000000"/>
                <w:szCs w:val="20"/>
                <w:lang w:eastAsia="ja-JP"/>
              </w:rPr>
            </w:pPr>
          </w:p>
        </w:tc>
        <w:tc>
          <w:tcPr>
            <w:tcW w:w="5339" w:type="dxa"/>
            <w:shd w:val="clear" w:color="auto" w:fill="auto"/>
            <w:vAlign w:val="center"/>
          </w:tcPr>
          <w:p w:rsidR="00A61E60" w:rsidRPr="005C46FB" w:rsidRDefault="00A61E60" w:rsidP="00FE1BAB">
            <w:pPr>
              <w:rPr>
                <w:rFonts w:asciiTheme="minorHAnsi" w:hAnsiTheme="minorHAnsi" w:cstheme="minorHAnsi"/>
                <w:szCs w:val="20"/>
                <w:lang w:val="el-GR"/>
              </w:rPr>
            </w:pPr>
            <w:r w:rsidRPr="005C46FB">
              <w:rPr>
                <w:rFonts w:asciiTheme="minorHAnsi" w:hAnsiTheme="minorHAnsi" w:cstheme="minorHAnsi"/>
                <w:szCs w:val="20"/>
                <w:lang w:val="el-GR"/>
              </w:rPr>
              <w:t>Τα έξοδα συσκευασίας και μεταφοράς βαρύνουν τον προμηθευτή</w:t>
            </w:r>
          </w:p>
        </w:tc>
        <w:tc>
          <w:tcPr>
            <w:tcW w:w="1411" w:type="dxa"/>
            <w:shd w:val="clear" w:color="auto" w:fill="auto"/>
            <w:vAlign w:val="center"/>
          </w:tcPr>
          <w:p w:rsidR="00A61E60" w:rsidRPr="005C46FB" w:rsidRDefault="00A61E60" w:rsidP="00FE1BAB">
            <w:pPr>
              <w:jc w:val="center"/>
              <w:rPr>
                <w:rFonts w:asciiTheme="minorHAnsi" w:eastAsia="MS Mincho" w:hAnsiTheme="minorHAnsi" w:cstheme="minorHAnsi"/>
                <w:bCs/>
                <w:color w:val="000000"/>
                <w:szCs w:val="20"/>
                <w:lang w:val="en-US" w:eastAsia="ja-JP"/>
              </w:rPr>
            </w:pPr>
            <w:r w:rsidRPr="005C46FB">
              <w:rPr>
                <w:rFonts w:asciiTheme="minorHAnsi" w:eastAsia="MS Mincho" w:hAnsiTheme="minorHAnsi" w:cstheme="minorHAnsi"/>
                <w:bCs/>
                <w:color w:val="000000"/>
                <w:szCs w:val="20"/>
                <w:lang w:val="el-GR" w:eastAsia="ja-JP"/>
              </w:rPr>
              <w:t>ΝΑΙ</w:t>
            </w:r>
          </w:p>
        </w:tc>
        <w:tc>
          <w:tcPr>
            <w:tcW w:w="1842" w:type="dxa"/>
          </w:tcPr>
          <w:p w:rsidR="00A61E60" w:rsidRPr="005C46FB" w:rsidRDefault="00A61E60" w:rsidP="00FE1BAB">
            <w:pPr>
              <w:jc w:val="center"/>
              <w:rPr>
                <w:rFonts w:asciiTheme="minorHAnsi" w:eastAsia="MS Mincho" w:hAnsiTheme="minorHAnsi" w:cstheme="minorHAnsi"/>
                <w:bCs/>
                <w:color w:val="000000"/>
                <w:szCs w:val="20"/>
                <w:lang w:val="el-GR" w:eastAsia="ja-JP"/>
              </w:rPr>
            </w:pPr>
          </w:p>
        </w:tc>
      </w:tr>
    </w:tbl>
    <w:p w:rsidR="00A61E60" w:rsidRPr="001D7CC5" w:rsidRDefault="00A61E60" w:rsidP="00A61E60">
      <w:pPr>
        <w:suppressAutoHyphens w:val="0"/>
        <w:autoSpaceDE w:val="0"/>
        <w:spacing w:after="60"/>
        <w:rPr>
          <w:rFonts w:asciiTheme="minorHAnsi" w:eastAsia="MS Mincho" w:hAnsiTheme="minorHAnsi" w:cstheme="minorHAnsi"/>
          <w:b/>
          <w:bCs/>
          <w:color w:val="000000"/>
          <w:sz w:val="20"/>
          <w:szCs w:val="20"/>
          <w:lang w:val="el-GR" w:eastAsia="ja-JP"/>
        </w:rPr>
      </w:pPr>
    </w:p>
    <w:p w:rsidR="00A61E60" w:rsidRDefault="00A61E60" w:rsidP="00A61E60">
      <w:pPr>
        <w:suppressAutoHyphens w:val="0"/>
        <w:autoSpaceDE w:val="0"/>
        <w:spacing w:after="60"/>
        <w:rPr>
          <w:rFonts w:cstheme="minorHAnsi"/>
          <w:b/>
          <w:bCs/>
          <w:lang w:val="el-GR"/>
        </w:rPr>
      </w:pPr>
      <w:r w:rsidRPr="00F518EE">
        <w:rPr>
          <w:rFonts w:cstheme="minorHAnsi"/>
          <w:b/>
          <w:bCs/>
          <w:lang w:val="el-GR"/>
        </w:rPr>
        <w:t xml:space="preserve">Η προσφορά ισχύει για </w:t>
      </w:r>
      <w:r w:rsidRPr="00F518EE">
        <w:rPr>
          <w:b/>
          <w:lang w:val="el-GR"/>
        </w:rPr>
        <w:t>τρεις (3) μήνες</w:t>
      </w:r>
      <w:r w:rsidRPr="00F518EE">
        <w:rPr>
          <w:lang w:val="el-GR"/>
        </w:rPr>
        <w:t xml:space="preserve"> </w:t>
      </w:r>
      <w:r w:rsidRPr="00F518EE">
        <w:rPr>
          <w:rFonts w:cstheme="minorHAnsi"/>
          <w:b/>
          <w:bCs/>
          <w:lang w:val="el-GR"/>
        </w:rPr>
        <w:t>από την επόμενη της διενέργειας του διαγωνισμού</w:t>
      </w:r>
    </w:p>
    <w:p w:rsidR="00A61E60" w:rsidRDefault="00A61E60" w:rsidP="00A61E60">
      <w:pPr>
        <w:tabs>
          <w:tab w:val="left" w:pos="5529"/>
        </w:tabs>
        <w:ind w:left="851"/>
        <w:rPr>
          <w:lang w:val="el-GR" w:eastAsia="el-GR"/>
        </w:rPr>
      </w:pPr>
    </w:p>
    <w:p w:rsidR="00A61E60" w:rsidRPr="0011050C" w:rsidRDefault="00A61E60" w:rsidP="00A61E60">
      <w:pPr>
        <w:tabs>
          <w:tab w:val="left" w:pos="5529"/>
        </w:tabs>
        <w:ind w:left="851"/>
        <w:rPr>
          <w:lang w:val="el-GR" w:eastAsia="el-GR"/>
        </w:rPr>
        <w:sectPr w:rsidR="00A61E60" w:rsidRPr="0011050C" w:rsidSect="00B423C4">
          <w:endnotePr>
            <w:numFmt w:val="decimal"/>
          </w:endnotePr>
          <w:pgSz w:w="11906" w:h="16838"/>
          <w:pgMar w:top="851" w:right="1797" w:bottom="1440" w:left="1797" w:header="709" w:footer="709" w:gutter="0"/>
          <w:cols w:space="708"/>
          <w:docGrid w:linePitch="360"/>
        </w:sectPr>
      </w:pPr>
      <w:r w:rsidRPr="0011050C">
        <w:rPr>
          <w:lang w:val="el-GR" w:eastAsia="el-GR"/>
        </w:rPr>
        <w:t>Ημ/νία</w:t>
      </w:r>
      <w:r>
        <w:rPr>
          <w:lang w:val="el-GR" w:eastAsia="el-GR"/>
        </w:rPr>
        <w:t xml:space="preserve"> </w:t>
      </w:r>
      <w:r>
        <w:rPr>
          <w:lang w:val="el-GR" w:eastAsia="el-GR"/>
        </w:rPr>
        <w:tab/>
      </w:r>
      <w:r>
        <w:rPr>
          <w:lang w:val="el-GR" w:eastAsia="el-GR"/>
        </w:rPr>
        <w:tab/>
      </w:r>
      <w:r w:rsidRPr="0011050C">
        <w:rPr>
          <w:lang w:val="el-GR" w:eastAsia="el-GR"/>
        </w:rPr>
        <w:t>Υπογραφή</w:t>
      </w:r>
    </w:p>
    <w:p w:rsidR="00A61E60" w:rsidRPr="009B71A2" w:rsidRDefault="00A61E60" w:rsidP="00A61E60">
      <w:pPr>
        <w:pStyle w:val="Heading2"/>
        <w:tabs>
          <w:tab w:val="clear" w:pos="567"/>
          <w:tab w:val="left" w:pos="0"/>
        </w:tabs>
        <w:ind w:left="0" w:firstLine="0"/>
        <w:rPr>
          <w:lang w:val="el-GR"/>
        </w:rPr>
      </w:pPr>
      <w:bookmarkStart w:id="2" w:name="_Toc515969500"/>
      <w:r>
        <w:rPr>
          <w:lang w:val="el-GR"/>
        </w:rPr>
        <w:lastRenderedPageBreak/>
        <w:t>ΠΑΡΑΡΤΗΜΑ ΙV – Υπόδειγμα Οικονομικής Προσφοράς</w:t>
      </w:r>
      <w:bookmarkEnd w:id="2"/>
    </w:p>
    <w:p w:rsidR="00A61E60" w:rsidRPr="00B423C4" w:rsidRDefault="00A61E60" w:rsidP="00A61E60">
      <w:pPr>
        <w:ind w:right="-341"/>
        <w:jc w:val="center"/>
        <w:rPr>
          <w:b/>
          <w:sz w:val="24"/>
          <w:lang w:val="el-GR"/>
        </w:rPr>
      </w:pPr>
      <w:bookmarkStart w:id="3" w:name="_Toc496272819"/>
      <w:r w:rsidRPr="00B423C4">
        <w:rPr>
          <w:b/>
          <w:sz w:val="24"/>
          <w:lang w:val="el-GR"/>
        </w:rPr>
        <w:t>ΕΝΤΥΠΟ ΟΙΚΟΝΟΜΙΚΗΣ ΠΡΟΣΦΟΡΑΣ</w:t>
      </w:r>
      <w:bookmarkEnd w:id="3"/>
    </w:p>
    <w:p w:rsidR="00A61E60" w:rsidRPr="00A158B3" w:rsidRDefault="00A61E60" w:rsidP="00A61E60">
      <w:pPr>
        <w:jc w:val="center"/>
        <w:rPr>
          <w:b/>
          <w:bCs/>
          <w:lang w:val="el-GR"/>
        </w:rPr>
      </w:pPr>
      <w:r w:rsidRPr="00A158B3">
        <w:rPr>
          <w:b/>
          <w:bCs/>
          <w:lang w:val="el-GR"/>
        </w:rPr>
        <w:t>ΠΡΟΣ</w:t>
      </w:r>
    </w:p>
    <w:p w:rsidR="00A61E60" w:rsidRPr="002061BA" w:rsidRDefault="00A61E60" w:rsidP="00A61E60">
      <w:pPr>
        <w:jc w:val="center"/>
        <w:rPr>
          <w:b/>
          <w:bCs/>
          <w:lang w:val="el-GR"/>
        </w:rPr>
      </w:pPr>
      <w:r w:rsidRPr="002061BA">
        <w:rPr>
          <w:b/>
          <w:bCs/>
          <w:lang w:val="el-GR"/>
        </w:rPr>
        <w:t>ΙΔΡΥΜΑ ΤΕΧΝΟΛΟΓΙΑΣ &amp; ΕΡΕΥΝΑΣ/</w:t>
      </w:r>
      <w:r w:rsidRPr="002061BA">
        <w:rPr>
          <w:b/>
          <w:bCs/>
          <w:lang w:val="en-US"/>
        </w:rPr>
        <w:t>IN</w:t>
      </w:r>
      <w:r w:rsidRPr="002061BA">
        <w:rPr>
          <w:b/>
          <w:bCs/>
          <w:lang w:val="el-GR"/>
        </w:rPr>
        <w:t xml:space="preserve">ΣΤΙΤΟΥΤΟ </w:t>
      </w:r>
      <w:r w:rsidRPr="00913E92">
        <w:rPr>
          <w:b/>
          <w:lang w:val="el-GR"/>
        </w:rPr>
        <w:t>ΜΟΡΙΑΚΗΣ ΒΙΟΛΟΓΙΑΣ &amp; ΒΙΟΤΕΧΝΟΛΟΓΙΑΣ</w:t>
      </w:r>
    </w:p>
    <w:p w:rsidR="00A61E60" w:rsidRPr="00913E92" w:rsidRDefault="00A61E60" w:rsidP="00A61E60">
      <w:pPr>
        <w:tabs>
          <w:tab w:val="left" w:pos="993"/>
        </w:tabs>
        <w:ind w:right="-340"/>
        <w:jc w:val="left"/>
        <w:rPr>
          <w:b/>
          <w:lang w:val="el-GR"/>
        </w:rPr>
      </w:pPr>
      <w:r>
        <w:rPr>
          <w:b/>
          <w:bCs/>
          <w:i/>
          <w:lang w:val="el-GR"/>
        </w:rPr>
        <w:t>ΘΕΜΑ:</w:t>
      </w:r>
      <w:r>
        <w:rPr>
          <w:b/>
          <w:bCs/>
          <w:i/>
          <w:lang w:val="el-GR"/>
        </w:rPr>
        <w:tab/>
        <w:t xml:space="preserve">Συνοπτικός διαγωνισμός </w:t>
      </w:r>
      <w:r w:rsidRPr="00913E92">
        <w:rPr>
          <w:b/>
          <w:bCs/>
          <w:i/>
          <w:lang w:val="el-GR"/>
        </w:rPr>
        <w:t xml:space="preserve">για </w:t>
      </w:r>
      <w:r w:rsidRPr="00913E92">
        <w:rPr>
          <w:b/>
          <w:lang w:val="el-GR"/>
        </w:rPr>
        <w:t xml:space="preserve">την ανάδειξη αναδόχου για το έργο </w:t>
      </w:r>
    </w:p>
    <w:p w:rsidR="00A61E60" w:rsidRPr="001B7731" w:rsidRDefault="00A61E60" w:rsidP="00A61E60">
      <w:pPr>
        <w:tabs>
          <w:tab w:val="left" w:pos="993"/>
        </w:tabs>
        <w:ind w:left="720" w:right="-340"/>
        <w:jc w:val="center"/>
        <w:rPr>
          <w:b/>
          <w:lang w:val="el-GR"/>
        </w:rPr>
      </w:pPr>
      <w:r w:rsidRPr="00DA7C5D">
        <w:rPr>
          <w:rFonts w:asciiTheme="minorHAnsi" w:hAnsiTheme="minorHAnsi" w:cstheme="minorHAnsi"/>
          <w:b/>
          <w:szCs w:val="22"/>
          <w:lang w:val="el-GR"/>
        </w:rPr>
        <w:t xml:space="preserve">«Προμήθεια εξειδικευμένων τρυβλίων </w:t>
      </w:r>
      <w:r w:rsidRPr="001B7731">
        <w:rPr>
          <w:rFonts w:asciiTheme="minorHAnsi" w:hAnsiTheme="minorHAnsi" w:cstheme="minorHAnsi"/>
          <w:b/>
          <w:szCs w:val="22"/>
          <w:lang w:val="en-US"/>
        </w:rPr>
        <w:t>Petri</w:t>
      </w:r>
      <w:r w:rsidRPr="00DA7C5D">
        <w:rPr>
          <w:rFonts w:asciiTheme="minorHAnsi" w:hAnsiTheme="minorHAnsi" w:cstheme="minorHAnsi"/>
          <w:b/>
          <w:szCs w:val="22"/>
          <w:lang w:val="el-GR"/>
        </w:rPr>
        <w:t>»</w:t>
      </w:r>
    </w:p>
    <w:p w:rsidR="00A61E60" w:rsidRPr="00B423C4" w:rsidRDefault="00A61E60" w:rsidP="00A61E60">
      <w:pPr>
        <w:jc w:val="center"/>
        <w:rPr>
          <w:b/>
          <w:bCs/>
          <w:i/>
          <w:u w:val="single"/>
          <w:lang w:val="el-GR"/>
        </w:rPr>
      </w:pPr>
      <w:r>
        <w:rPr>
          <w:b/>
          <w:bCs/>
          <w:i/>
          <w:u w:val="single"/>
          <w:lang w:val="el-GR"/>
        </w:rPr>
        <w:t>Αρ. Διακήρυξης : ……/……...2018</w:t>
      </w:r>
    </w:p>
    <w:p w:rsidR="00A61E60" w:rsidRPr="001B7731" w:rsidRDefault="00A61E60" w:rsidP="00A61E60">
      <w:pPr>
        <w:tabs>
          <w:tab w:val="left" w:pos="1985"/>
        </w:tabs>
        <w:rPr>
          <w:rFonts w:asciiTheme="minorHAnsi" w:hAnsiTheme="minorHAnsi" w:cstheme="minorHAnsi"/>
          <w:b/>
          <w:bCs/>
          <w:i/>
          <w:szCs w:val="22"/>
          <w:lang w:val="el-GR"/>
        </w:rPr>
      </w:pPr>
      <w:r w:rsidRPr="001B7731">
        <w:rPr>
          <w:rFonts w:asciiTheme="minorHAnsi" w:hAnsiTheme="minorHAnsi" w:cstheme="minorHAnsi"/>
          <w:b/>
          <w:bCs/>
          <w:i/>
          <w:szCs w:val="22"/>
          <w:lang w:val="el-GR"/>
        </w:rPr>
        <w:t xml:space="preserve">Προϋπολογισμός: </w:t>
      </w:r>
      <w:r w:rsidRPr="001B7731">
        <w:rPr>
          <w:rFonts w:asciiTheme="minorHAnsi" w:hAnsiTheme="minorHAnsi" w:cstheme="minorHAnsi"/>
          <w:b/>
          <w:bCs/>
          <w:i/>
          <w:szCs w:val="22"/>
          <w:lang w:val="el-GR"/>
        </w:rPr>
        <w:tab/>
      </w:r>
      <w:r w:rsidRPr="00DA7C5D">
        <w:rPr>
          <w:rFonts w:asciiTheme="minorHAnsi" w:hAnsiTheme="minorHAnsi" w:cstheme="minorHAnsi"/>
          <w:b/>
          <w:szCs w:val="22"/>
          <w:lang w:val="el-GR"/>
        </w:rPr>
        <w:t xml:space="preserve">26.400,00 </w:t>
      </w:r>
      <w:r w:rsidRPr="001B7731">
        <w:rPr>
          <w:rFonts w:asciiTheme="minorHAnsi" w:hAnsiTheme="minorHAnsi" w:cstheme="minorHAnsi"/>
          <w:b/>
          <w:bCs/>
          <w:i/>
          <w:szCs w:val="22"/>
          <w:lang w:val="el-GR"/>
        </w:rPr>
        <w:t xml:space="preserve">Ευρώ πλέον ΦΠΑ 24% και </w:t>
      </w:r>
    </w:p>
    <w:p w:rsidR="00A61E60" w:rsidRPr="00002348" w:rsidRDefault="00A61E60" w:rsidP="00A61E60">
      <w:pPr>
        <w:tabs>
          <w:tab w:val="left" w:pos="1985"/>
        </w:tabs>
        <w:suppressAutoHyphens w:val="0"/>
        <w:spacing w:after="0"/>
        <w:rPr>
          <w:b/>
          <w:color w:val="000000"/>
          <w:szCs w:val="22"/>
          <w:lang w:val="el-GR" w:eastAsia="el-GR"/>
        </w:rPr>
      </w:pPr>
      <w:r w:rsidRPr="00002348">
        <w:rPr>
          <w:b/>
          <w:color w:val="000000"/>
          <w:lang w:val="el-GR" w:eastAsia="el-GR"/>
        </w:rPr>
        <w:tab/>
      </w:r>
      <w:r w:rsidRPr="001B7731">
        <w:rPr>
          <w:rFonts w:asciiTheme="minorHAnsi" w:hAnsiTheme="minorHAnsi" w:cstheme="minorHAnsi"/>
          <w:b/>
          <w:szCs w:val="22"/>
          <w:lang w:val="el-GR"/>
        </w:rPr>
        <w:t>32.736,00 Ευρώ</w:t>
      </w:r>
      <w:r>
        <w:rPr>
          <w:rFonts w:asciiTheme="minorHAnsi" w:hAnsiTheme="minorHAnsi" w:cstheme="minorHAnsi"/>
          <w:szCs w:val="22"/>
          <w:lang w:val="el-GR"/>
        </w:rPr>
        <w:t xml:space="preserve"> </w:t>
      </w:r>
      <w:r w:rsidRPr="00002348">
        <w:rPr>
          <w:b/>
          <w:bCs/>
          <w:i/>
          <w:lang w:val="el-GR"/>
        </w:rPr>
        <w:t>συμπεριλαμβανομένου ΦΠΑ 24%.</w:t>
      </w:r>
    </w:p>
    <w:p w:rsidR="00A61E60" w:rsidRPr="00364D56" w:rsidRDefault="00A61E60" w:rsidP="00A61E60">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ΠΙΝΑΚΑΣ ΟΙΚΟΝΟΜΙΚΗΣ ΠΡΟΣΦΟΡΑΣ</w:t>
      </w:r>
    </w:p>
    <w:p w:rsidR="00A61E60" w:rsidRPr="00E45B24" w:rsidRDefault="00A61E60" w:rsidP="00A61E60">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A61E60" w:rsidRPr="00961244" w:rsidTr="00FE1BAB">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961244" w:rsidRDefault="00A61E60" w:rsidP="00FE1BAB">
            <w:pPr>
              <w:rPr>
                <w:b/>
                <w:lang w:val="el-GR"/>
              </w:rPr>
            </w:pPr>
            <w:r w:rsidRPr="00961244">
              <w:rPr>
                <w:b/>
                <w:lang w:val="el-GR"/>
              </w:rPr>
              <w:t>Ονοματεπώνυμο</w:t>
            </w:r>
            <w:r>
              <w:rPr>
                <w:b/>
                <w:lang w:val="el-GR"/>
              </w:rPr>
              <w:t xml:space="preserve"> </w:t>
            </w:r>
            <w:r w:rsidRPr="00961244">
              <w:rPr>
                <w:b/>
                <w:lang w:val="el-GR"/>
              </w:rPr>
              <w:t>ή Επωνυμία εταιρείας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61E60" w:rsidRPr="00961244" w:rsidRDefault="00A61E60" w:rsidP="00FE1BAB">
            <w:pPr>
              <w:rPr>
                <w:b/>
                <w:bCs/>
                <w:lang w:val="el-GR"/>
              </w:rPr>
            </w:pPr>
          </w:p>
        </w:tc>
      </w:tr>
      <w:tr w:rsidR="00A61E60" w:rsidRPr="00961244" w:rsidTr="00FE1BAB">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961244" w:rsidRDefault="00A61E60" w:rsidP="00FE1BAB">
            <w:pPr>
              <w:rPr>
                <w:b/>
                <w:bCs/>
                <w:lang w:val="el-GR"/>
              </w:rPr>
            </w:pPr>
            <w:r w:rsidRPr="00961244">
              <w:rPr>
                <w:b/>
                <w:bCs/>
                <w:lang w:val="el-GR"/>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61E60" w:rsidRPr="00961244" w:rsidRDefault="00A61E60" w:rsidP="00FE1BAB">
            <w:pPr>
              <w:rPr>
                <w:b/>
                <w:bCs/>
                <w:lang w:val="el-GR"/>
              </w:rPr>
            </w:pPr>
          </w:p>
        </w:tc>
      </w:tr>
      <w:tr w:rsidR="00A61E60" w:rsidRPr="00961244" w:rsidTr="00FE1BAB">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961244" w:rsidRDefault="00A61E60" w:rsidP="00FE1BAB">
            <w:pPr>
              <w:rPr>
                <w:b/>
                <w:bCs/>
                <w:lang w:val="el-GR"/>
              </w:rPr>
            </w:pPr>
            <w:r w:rsidRPr="00961244">
              <w:rPr>
                <w:b/>
                <w:bCs/>
                <w:lang w:val="el-GR"/>
              </w:rPr>
              <w:t>Διεύθυνση</w:t>
            </w:r>
          </w:p>
        </w:tc>
        <w:tc>
          <w:tcPr>
            <w:tcW w:w="3321" w:type="dxa"/>
            <w:tcBorders>
              <w:top w:val="single" w:sz="4" w:space="0" w:color="auto"/>
              <w:left w:val="single" w:sz="4" w:space="0" w:color="auto"/>
              <w:bottom w:val="single" w:sz="4" w:space="0" w:color="auto"/>
              <w:right w:val="single" w:sz="4" w:space="0" w:color="auto"/>
            </w:tcBorders>
            <w:vAlign w:val="center"/>
          </w:tcPr>
          <w:p w:rsidR="00A61E60" w:rsidRPr="00961244" w:rsidRDefault="00A61E60" w:rsidP="00FE1BAB">
            <w:pPr>
              <w:rPr>
                <w:b/>
                <w:bCs/>
                <w:lang w:val="el-GR"/>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961244" w:rsidRDefault="00A61E60" w:rsidP="00FE1BAB">
            <w:pPr>
              <w:rPr>
                <w:b/>
                <w:bCs/>
                <w:lang w:val="el-GR"/>
              </w:rPr>
            </w:pPr>
            <w:r w:rsidRPr="00961244">
              <w:rPr>
                <w:b/>
                <w:bCs/>
                <w:lang w:val="el-GR"/>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A61E60" w:rsidRPr="00961244" w:rsidRDefault="00A61E60" w:rsidP="00FE1BAB">
            <w:pPr>
              <w:rPr>
                <w:b/>
                <w:bCs/>
                <w:lang w:val="el-GR"/>
              </w:rPr>
            </w:pPr>
          </w:p>
        </w:tc>
      </w:tr>
      <w:tr w:rsidR="00A61E60" w:rsidRPr="00961244" w:rsidTr="00FE1BAB">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961244" w:rsidRDefault="00A61E60" w:rsidP="00FE1BAB">
            <w:pPr>
              <w:rPr>
                <w:b/>
                <w:bCs/>
                <w:lang w:val="el-GR"/>
              </w:rPr>
            </w:pPr>
            <w:r w:rsidRPr="00961244">
              <w:rPr>
                <w:b/>
                <w:bCs/>
                <w:lang w:val="el-GR"/>
              </w:rPr>
              <w:t>Τηλέφωνα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61E60" w:rsidRPr="00961244" w:rsidRDefault="00A61E60" w:rsidP="00FE1BAB">
            <w:pPr>
              <w:rPr>
                <w:b/>
                <w:bCs/>
                <w:lang w:val="el-GR"/>
              </w:rPr>
            </w:pPr>
          </w:p>
        </w:tc>
      </w:tr>
      <w:tr w:rsidR="00A61E60" w:rsidRPr="00E45B24" w:rsidTr="00FE1BAB">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A61E60" w:rsidRPr="00E45B24" w:rsidRDefault="00A61E60" w:rsidP="00FE1BAB">
            <w:pPr>
              <w:rPr>
                <w:b/>
                <w:bCs/>
              </w:rPr>
            </w:pPr>
            <w:r w:rsidRPr="00961244">
              <w:rPr>
                <w:b/>
                <w:bCs/>
                <w:lang w:val="el-GR"/>
              </w:rPr>
              <w:t xml:space="preserve">Ηλεκτρονική </w:t>
            </w:r>
            <w:r w:rsidRPr="00E45B24">
              <w:rPr>
                <w:b/>
                <w:bCs/>
              </w:rPr>
              <w:t>δ/νση</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61E60" w:rsidRPr="00E45B24" w:rsidRDefault="00A61E60" w:rsidP="00FE1BAB">
            <w:pPr>
              <w:rPr>
                <w:b/>
                <w:bCs/>
              </w:rPr>
            </w:pPr>
          </w:p>
        </w:tc>
      </w:tr>
    </w:tbl>
    <w:p w:rsidR="00A61E60" w:rsidRDefault="00A61E60" w:rsidP="00A61E60">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A61E60" w:rsidRPr="00364D56" w:rsidTr="00FE1BAB">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1E60" w:rsidRPr="00364D56" w:rsidRDefault="00A61E60" w:rsidP="00FE1BAB">
            <w:pPr>
              <w:jc w:val="center"/>
              <w:rPr>
                <w:rFonts w:eastAsia="MS Mincho" w:cstheme="minorHAnsi"/>
                <w:b/>
                <w:bCs/>
                <w:color w:val="000000"/>
                <w:sz w:val="20"/>
                <w:lang w:eastAsia="ja-JP"/>
              </w:rPr>
            </w:pPr>
            <w:r w:rsidRPr="00364D56">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A61E60" w:rsidRPr="00364D56" w:rsidRDefault="00A61E60" w:rsidP="00FE1BAB">
            <w:pPr>
              <w:jc w:val="center"/>
              <w:rPr>
                <w:rFonts w:eastAsia="MS Mincho" w:cstheme="minorHAnsi"/>
                <w:b/>
                <w:bCs/>
                <w:color w:val="000000"/>
                <w:sz w:val="20"/>
                <w:lang w:eastAsia="ja-JP"/>
              </w:rPr>
            </w:pPr>
            <w:r w:rsidRPr="00364D56">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A61E60" w:rsidRPr="00E40F3A" w:rsidRDefault="00A61E60" w:rsidP="00FE1BAB">
            <w:pPr>
              <w:jc w:val="center"/>
              <w:rPr>
                <w:rFonts w:eastAsia="MS Mincho" w:cstheme="minorHAnsi"/>
                <w:b/>
                <w:bCs/>
                <w:color w:val="000000"/>
                <w:sz w:val="20"/>
                <w:lang w:eastAsia="ja-JP"/>
              </w:rPr>
            </w:pPr>
            <w:r w:rsidRPr="00E40F3A">
              <w:rPr>
                <w:rFonts w:eastAsia="MS Mincho" w:cstheme="minorHAnsi"/>
                <w:b/>
                <w:color w:val="000000"/>
                <w:sz w:val="20"/>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A61E60" w:rsidRPr="00364D56" w:rsidRDefault="00A61E60" w:rsidP="00FE1BAB">
            <w:pPr>
              <w:jc w:val="center"/>
              <w:rPr>
                <w:rFonts w:eastAsia="MS Mincho" w:cstheme="minorHAnsi"/>
                <w:b/>
                <w:bCs/>
                <w:color w:val="000000"/>
                <w:sz w:val="20"/>
                <w:lang w:eastAsia="ja-JP"/>
              </w:rPr>
            </w:pPr>
            <w:r w:rsidRPr="00364D56">
              <w:rPr>
                <w:rFonts w:eastAsia="MS Mincho" w:cstheme="minorHAnsi"/>
                <w:b/>
                <w:bCs/>
                <w:color w:val="000000"/>
                <w:sz w:val="20"/>
                <w:lang w:eastAsia="ja-JP"/>
              </w:rPr>
              <w:t>Τιμή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A61E60" w:rsidRPr="00364D56" w:rsidRDefault="00A61E60" w:rsidP="00FE1BAB">
            <w:pPr>
              <w:jc w:val="center"/>
              <w:rPr>
                <w:rFonts w:eastAsia="MS Mincho" w:cstheme="minorHAnsi"/>
                <w:b/>
                <w:bCs/>
                <w:color w:val="000000"/>
                <w:sz w:val="20"/>
                <w:lang w:eastAsia="ja-JP"/>
              </w:rPr>
            </w:pPr>
            <w:r w:rsidRPr="00364D56">
              <w:rPr>
                <w:rFonts w:eastAsia="MS Mincho" w:cstheme="minorHAnsi"/>
                <w:b/>
                <w:bCs/>
                <w:color w:val="000000"/>
                <w:sz w:val="20"/>
                <w:lang w:eastAsia="ja-JP"/>
              </w:rPr>
              <w:t xml:space="preserve">Συνολική Τιμή  </w:t>
            </w:r>
          </w:p>
        </w:tc>
      </w:tr>
      <w:tr w:rsidR="00A61E60" w:rsidRPr="00330664" w:rsidTr="00FE1BAB">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A61E60" w:rsidRPr="0032265D" w:rsidRDefault="00A61E60" w:rsidP="00A61E60">
            <w:pPr>
              <w:pStyle w:val="ListParagraph"/>
              <w:numPr>
                <w:ilvl w:val="0"/>
                <w:numId w:val="1"/>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A61E60" w:rsidRPr="00E40F3A" w:rsidRDefault="00A61E60" w:rsidP="00FE1BAB">
            <w:pPr>
              <w:tabs>
                <w:tab w:val="left" w:pos="993"/>
              </w:tabs>
              <w:jc w:val="left"/>
              <w:rPr>
                <w:sz w:val="20"/>
                <w:szCs w:val="20"/>
                <w:lang w:val="el-GR"/>
              </w:rPr>
            </w:pPr>
            <w:r>
              <w:rPr>
                <w:sz w:val="20"/>
                <w:lang w:val="el-GR"/>
              </w:rPr>
              <w:t>Είδος……….</w:t>
            </w:r>
          </w:p>
        </w:tc>
        <w:tc>
          <w:tcPr>
            <w:tcW w:w="1134" w:type="dxa"/>
            <w:tcBorders>
              <w:top w:val="nil"/>
              <w:left w:val="nil"/>
              <w:bottom w:val="single" w:sz="4" w:space="0" w:color="000000"/>
              <w:right w:val="nil"/>
            </w:tcBorders>
            <w:shd w:val="clear" w:color="auto" w:fill="auto"/>
            <w:vAlign w:val="center"/>
          </w:tcPr>
          <w:p w:rsidR="00A61E60" w:rsidRPr="00E40F3A" w:rsidRDefault="00A61E60" w:rsidP="00FE1BAB">
            <w:pPr>
              <w:jc w:val="center"/>
              <w:rPr>
                <w:rFonts w:eastAsia="MS Mincho" w:cstheme="minorHAnsi"/>
                <w:color w:val="000000"/>
                <w:lang w:val="el-GR" w:eastAsia="ja-JP"/>
              </w:rPr>
            </w:pPr>
            <w:r>
              <w:rPr>
                <w:rFonts w:eastAsia="MS Mincho" w:cstheme="minorHAnsi"/>
                <w:color w:val="000000"/>
                <w:lang w:val="el-GR" w:eastAsia="ja-JP"/>
              </w:rPr>
              <w:t>300.000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A61E60" w:rsidRPr="009C4813" w:rsidRDefault="00A61E60" w:rsidP="00FE1BAB">
            <w:pPr>
              <w:jc w:val="cente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A61E60" w:rsidRPr="009C4813" w:rsidRDefault="00A61E60" w:rsidP="00FE1BAB">
            <w:pPr>
              <w:jc w:val="center"/>
              <w:rPr>
                <w:rFonts w:eastAsia="MS Mincho" w:cstheme="minorHAnsi"/>
                <w:color w:val="000000"/>
                <w:lang w:eastAsia="ja-JP"/>
              </w:rPr>
            </w:pPr>
          </w:p>
        </w:tc>
      </w:tr>
      <w:tr w:rsidR="00A61E60" w:rsidRPr="009C4813" w:rsidTr="00FE1BAB">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A61E60" w:rsidRPr="0032265D" w:rsidRDefault="00A61E60" w:rsidP="00FE1BAB">
            <w:pPr>
              <w:jc w:val="left"/>
              <w:rPr>
                <w:rFonts w:eastAsia="MS Mincho" w:cstheme="minorHAnsi"/>
                <w:b/>
                <w:color w:val="000000"/>
                <w:lang w:val="el-GR"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A61E60" w:rsidRPr="009C4813" w:rsidRDefault="00A61E60" w:rsidP="00FE1BAB">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E60" w:rsidRPr="009C4813" w:rsidRDefault="00A61E60" w:rsidP="00FE1BAB">
            <w:pPr>
              <w:jc w:val="left"/>
              <w:rPr>
                <w:rFonts w:eastAsia="MS Mincho" w:cstheme="minorHAnsi"/>
                <w:color w:val="000000"/>
                <w:lang w:eastAsia="ja-JP"/>
              </w:rPr>
            </w:pPr>
          </w:p>
        </w:tc>
      </w:tr>
      <w:tr w:rsidR="00A61E60" w:rsidRPr="009C4813" w:rsidTr="00FE1BAB">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61E60" w:rsidRPr="004A5287" w:rsidRDefault="00A61E60" w:rsidP="00FE1BAB">
            <w:pPr>
              <w:jc w:val="right"/>
              <w:rPr>
                <w:rFonts w:eastAsia="MS Mincho" w:cstheme="minorHAnsi"/>
                <w:b/>
                <w:color w:val="000000"/>
                <w:lang w:eastAsia="ja-JP"/>
              </w:rPr>
            </w:pPr>
            <w:r w:rsidRPr="004A5287">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E60" w:rsidRPr="009C4813" w:rsidRDefault="00A61E60" w:rsidP="00FE1BAB">
            <w:pPr>
              <w:jc w:val="left"/>
              <w:rPr>
                <w:rFonts w:eastAsia="MS Mincho" w:cstheme="minorHAnsi"/>
                <w:color w:val="000000"/>
                <w:lang w:eastAsia="ja-JP"/>
              </w:rPr>
            </w:pPr>
          </w:p>
        </w:tc>
      </w:tr>
      <w:tr w:rsidR="00A61E60" w:rsidRPr="009C4813" w:rsidTr="00FE1BAB">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A61E60" w:rsidRPr="009C4813" w:rsidRDefault="00A61E60" w:rsidP="00FE1BAB">
            <w:pPr>
              <w:jc w:val="left"/>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A61E60" w:rsidRPr="009C4813" w:rsidRDefault="00A61E60" w:rsidP="00FE1BAB">
            <w:pPr>
              <w:jc w:val="right"/>
              <w:rPr>
                <w:rFonts w:eastAsia="MS Mincho" w:cstheme="minorHAnsi"/>
                <w:color w:val="000000"/>
                <w:lang w:eastAsia="ja-JP"/>
              </w:rPr>
            </w:pPr>
            <w:r w:rsidRPr="009C4813">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E60" w:rsidRPr="009C4813" w:rsidRDefault="00A61E60" w:rsidP="00FE1BAB">
            <w:pPr>
              <w:jc w:val="left"/>
              <w:rPr>
                <w:rFonts w:eastAsia="MS Mincho" w:cstheme="minorHAnsi"/>
                <w:color w:val="000000"/>
                <w:lang w:eastAsia="ja-JP"/>
              </w:rPr>
            </w:pPr>
          </w:p>
        </w:tc>
      </w:tr>
    </w:tbl>
    <w:p w:rsidR="00A61E60" w:rsidRDefault="00A61E60" w:rsidP="00A61E60">
      <w:pPr>
        <w:rPr>
          <w:b/>
        </w:rPr>
      </w:pPr>
    </w:p>
    <w:p w:rsidR="00A61E60" w:rsidRDefault="00A61E60" w:rsidP="00A61E60">
      <w:pPr>
        <w:rPr>
          <w:lang w:val="el-GR"/>
        </w:rPr>
      </w:pPr>
      <w:r w:rsidRPr="00BF6C05">
        <w:rPr>
          <w:lang w:val="el-GR"/>
        </w:rPr>
        <w:t>Τα έξοδα συσκευασίας και μεταφοράς βαρύνουν τον προμηθευτή</w:t>
      </w:r>
      <w:r>
        <w:rPr>
          <w:lang w:val="el-GR"/>
        </w:rPr>
        <w:t>.</w:t>
      </w:r>
    </w:p>
    <w:p w:rsidR="00A61E60" w:rsidRPr="00E40F3A" w:rsidRDefault="00A61E60" w:rsidP="00A61E60">
      <w:pPr>
        <w:rPr>
          <w:b/>
          <w:lang w:val="el-GR"/>
        </w:rPr>
      </w:pPr>
    </w:p>
    <w:p w:rsidR="00A61E60" w:rsidRPr="00735B40" w:rsidRDefault="00A61E60" w:rsidP="00A61E60">
      <w:pPr>
        <w:rPr>
          <w:rFonts w:cstheme="minorHAnsi"/>
          <w:bCs/>
          <w:lang w:val="el-GR"/>
        </w:rPr>
      </w:pPr>
      <w:r w:rsidRPr="009B33BE">
        <w:rPr>
          <w:rFonts w:cstheme="minorHAnsi"/>
          <w:bCs/>
          <w:lang w:val="el-GR"/>
        </w:rPr>
        <w:t xml:space="preserve">Η προσφορά ισχύει για </w:t>
      </w:r>
      <w:r w:rsidRPr="006D3CCC">
        <w:rPr>
          <w:b/>
          <w:lang w:val="el-GR"/>
        </w:rPr>
        <w:t>τρεις (3) μήνες</w:t>
      </w:r>
      <w:r w:rsidRPr="006D3CCC">
        <w:rPr>
          <w:lang w:val="el-GR"/>
        </w:rPr>
        <w:t xml:space="preserve"> </w:t>
      </w:r>
      <w:r w:rsidRPr="009B33BE">
        <w:rPr>
          <w:rFonts w:cstheme="minorHAnsi"/>
          <w:bCs/>
          <w:lang w:val="el-GR"/>
        </w:rPr>
        <w:t>από την επόμενη τ</w:t>
      </w:r>
      <w:r>
        <w:rPr>
          <w:rFonts w:cstheme="minorHAnsi"/>
          <w:bCs/>
          <w:lang w:val="el-GR"/>
        </w:rPr>
        <w:t>ης διενέργειας του διαγωνισμού.</w:t>
      </w:r>
    </w:p>
    <w:p w:rsidR="00A61E60" w:rsidRPr="00DE62B2" w:rsidRDefault="00A61E60" w:rsidP="00A61E60">
      <w:pPr>
        <w:tabs>
          <w:tab w:val="left" w:pos="5529"/>
        </w:tabs>
        <w:ind w:left="851"/>
        <w:rPr>
          <w:lang w:val="el-GR" w:eastAsia="el-GR"/>
        </w:rPr>
      </w:pPr>
      <w:r w:rsidRPr="0011050C">
        <w:rPr>
          <w:lang w:val="el-GR" w:eastAsia="el-GR"/>
        </w:rPr>
        <w:t>Ημ/νία</w:t>
      </w:r>
      <w:r>
        <w:rPr>
          <w:lang w:val="el-GR" w:eastAsia="el-GR"/>
        </w:rPr>
        <w:t xml:space="preserve"> </w:t>
      </w:r>
      <w:r>
        <w:rPr>
          <w:lang w:val="el-GR" w:eastAsia="el-GR"/>
        </w:rPr>
        <w:tab/>
      </w:r>
      <w:r>
        <w:rPr>
          <w:lang w:val="el-GR" w:eastAsia="el-GR"/>
        </w:rPr>
        <w:tab/>
      </w:r>
      <w:r w:rsidRPr="0011050C">
        <w:rPr>
          <w:lang w:val="el-GR" w:eastAsia="el-GR"/>
        </w:rPr>
        <w:t>Υπογραφή</w:t>
      </w:r>
    </w:p>
    <w:p w:rsidR="00A61E60" w:rsidRDefault="00A61E60" w:rsidP="00A61E60">
      <w:pPr>
        <w:tabs>
          <w:tab w:val="left" w:pos="5529"/>
        </w:tabs>
        <w:ind w:left="851"/>
        <w:rPr>
          <w:lang w:val="el-GR" w:eastAsia="el-GR"/>
        </w:rPr>
        <w:sectPr w:rsidR="00A61E60" w:rsidSect="00B423C4">
          <w:endnotePr>
            <w:numFmt w:val="decimal"/>
          </w:endnotePr>
          <w:pgSz w:w="11906" w:h="16838"/>
          <w:pgMar w:top="851" w:right="1797" w:bottom="1440" w:left="1797" w:header="709" w:footer="709" w:gutter="0"/>
          <w:cols w:space="708"/>
          <w:docGrid w:linePitch="360"/>
        </w:sectPr>
      </w:pPr>
    </w:p>
    <w:p w:rsidR="00A61E60" w:rsidRPr="00A77D66" w:rsidRDefault="00A61E60" w:rsidP="00A61E60">
      <w:pPr>
        <w:pStyle w:val="Heading2"/>
        <w:tabs>
          <w:tab w:val="clear" w:pos="567"/>
          <w:tab w:val="left" w:pos="0"/>
        </w:tabs>
        <w:ind w:left="0" w:firstLine="0"/>
        <w:rPr>
          <w:i/>
          <w:color w:val="5B9BD5"/>
          <w:lang w:val="el-GR"/>
        </w:rPr>
      </w:pPr>
      <w:bookmarkStart w:id="4" w:name="_Toc504391341"/>
      <w:bookmarkStart w:id="5" w:name="_Toc515969501"/>
      <w:r>
        <w:rPr>
          <w:lang w:val="el-GR"/>
        </w:rPr>
        <w:lastRenderedPageBreak/>
        <w:t xml:space="preserve">ΠΑΡΑΡΤΗΜΑ </w:t>
      </w:r>
      <w:r>
        <w:rPr>
          <w:lang w:val="en-US"/>
        </w:rPr>
        <w:t>V</w:t>
      </w:r>
      <w:r>
        <w:rPr>
          <w:lang w:val="el-GR"/>
        </w:rPr>
        <w:t xml:space="preserve">– </w:t>
      </w:r>
      <w:r w:rsidRPr="004667F3">
        <w:rPr>
          <w:rFonts w:eastAsia="Times New Roman"/>
          <w:bCs/>
          <w:kern w:val="1"/>
          <w:lang w:val="el-GR"/>
        </w:rPr>
        <w:t xml:space="preserve">ΤΥΠΟΠΟΙΗΜΕΝΟ ΕΝΤΥΠΟ ΥΠΕΥΘΥΝΗΣ ΔΗΛΩΣΗΣ </w:t>
      </w:r>
      <w:r>
        <w:rPr>
          <w:rFonts w:eastAsia="Times New Roman"/>
          <w:bCs/>
          <w:kern w:val="1"/>
          <w:lang w:val="el-GR"/>
        </w:rPr>
        <w:t>(</w:t>
      </w:r>
      <w:r>
        <w:rPr>
          <w:lang w:val="el-GR"/>
        </w:rPr>
        <w:t>ΤΕΥΔ</w:t>
      </w:r>
      <w:bookmarkEnd w:id="4"/>
      <w:r>
        <w:rPr>
          <w:lang w:val="el-GR"/>
        </w:rPr>
        <w:t>)</w:t>
      </w:r>
      <w:bookmarkEnd w:id="5"/>
      <w:r>
        <w:rPr>
          <w:lang w:val="el-GR"/>
        </w:rPr>
        <w:t xml:space="preserve"> </w:t>
      </w:r>
    </w:p>
    <w:p w:rsidR="00A61E60" w:rsidRPr="004667F3" w:rsidRDefault="00A61E60" w:rsidP="00A61E60">
      <w:pPr>
        <w:spacing w:after="200" w:line="276" w:lineRule="auto"/>
        <w:jc w:val="center"/>
        <w:rPr>
          <w:rFonts w:eastAsia="Times New Roman"/>
          <w:kern w:val="1"/>
          <w:szCs w:val="22"/>
          <w:lang w:val="el-GR"/>
        </w:rPr>
      </w:pPr>
      <w:r w:rsidRPr="004667F3">
        <w:rPr>
          <w:rFonts w:eastAsia="Times New Roman"/>
          <w:b/>
          <w:bCs/>
          <w:kern w:val="1"/>
          <w:szCs w:val="22"/>
          <w:lang w:val="el-GR"/>
        </w:rPr>
        <w:t xml:space="preserve">ΤΥΠΟΠΟΙΗΜΕΝΟ ΕΝΤΥΠΟ ΥΠΕΥΘΥΝΗΣ ΔΗΛΩΣΗΣ </w:t>
      </w:r>
      <w:r w:rsidRPr="004667F3">
        <w:rPr>
          <w:rFonts w:eastAsia="Times New Roman"/>
          <w:b/>
          <w:bCs/>
          <w:kern w:val="1"/>
          <w:sz w:val="24"/>
          <w:lang w:val="el-GR"/>
        </w:rPr>
        <w:t>(TEΥΔ)</w:t>
      </w:r>
    </w:p>
    <w:p w:rsidR="00A61E60" w:rsidRPr="004F0BB6" w:rsidRDefault="00A61E60" w:rsidP="00A61E60">
      <w:pPr>
        <w:jc w:val="center"/>
        <w:rPr>
          <w:b/>
          <w:bCs/>
          <w:u w:val="single"/>
          <w:lang w:val="el-GR"/>
        </w:rPr>
      </w:pPr>
      <w:r w:rsidRPr="004F0BB6">
        <w:rPr>
          <w:rFonts w:eastAsia="Times New Roman"/>
          <w:b/>
          <w:bCs/>
          <w:kern w:val="1"/>
          <w:szCs w:val="22"/>
          <w:u w:val="single"/>
          <w:lang w:val="el-GR"/>
        </w:rPr>
        <w:t>προσαρμοσμένο από την Αναθέτουσα αρχή</w:t>
      </w:r>
    </w:p>
    <w:p w:rsidR="00A61E60" w:rsidRDefault="00A61E60" w:rsidP="00A61E60">
      <w:pPr>
        <w:jc w:val="center"/>
        <w:rPr>
          <w:b/>
          <w:bCs/>
          <w:lang w:val="el-GR"/>
        </w:rPr>
      </w:pPr>
    </w:p>
    <w:p w:rsidR="00A61E60" w:rsidRPr="006F4C65" w:rsidRDefault="00A61E60" w:rsidP="00A61E60">
      <w:pPr>
        <w:jc w:val="center"/>
        <w:rPr>
          <w:rFonts w:eastAsia="Calibri"/>
          <w:b/>
          <w:bCs/>
          <w:u w:val="single"/>
          <w:lang w:val="el-GR"/>
        </w:rPr>
      </w:pPr>
      <w:r w:rsidRPr="0011050C">
        <w:rPr>
          <w:b/>
          <w:bCs/>
          <w:lang w:val="el-GR"/>
        </w:rPr>
        <w:t>[άρθρου 79 παρ. 4 ν. 4412/2016 (Α 147)]</w:t>
      </w:r>
    </w:p>
    <w:p w:rsidR="00A61E60" w:rsidRPr="0011050C" w:rsidRDefault="00A61E60" w:rsidP="00A61E60">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A61E60" w:rsidRPr="0011050C" w:rsidRDefault="00A61E60" w:rsidP="00A61E60">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A61E60" w:rsidRPr="0011050C" w:rsidRDefault="00A61E60" w:rsidP="00A61E60">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61E60" w:rsidRPr="00093EF0" w:rsidTr="00FE1BAB">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A61E60" w:rsidRPr="0011050C" w:rsidRDefault="00A61E60" w:rsidP="00FE1BAB">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A61E60" w:rsidRPr="007C3C01" w:rsidRDefault="00A61E60" w:rsidP="00FE1BAB">
            <w:pPr>
              <w:tabs>
                <w:tab w:val="left" w:pos="0"/>
              </w:tabs>
              <w:spacing w:line="260" w:lineRule="exact"/>
              <w:rPr>
                <w:rFonts w:cs="Tahoma"/>
                <w:b/>
                <w:iCs/>
                <w:lang w:val="el-GR"/>
              </w:rPr>
            </w:pPr>
            <w:r w:rsidRPr="007C3C01">
              <w:rPr>
                <w:lang w:val="el-GR"/>
              </w:rPr>
              <w:t xml:space="preserve">- Ονομασία: </w:t>
            </w:r>
            <w:r w:rsidRPr="007C3C01">
              <w:rPr>
                <w:b/>
                <w:iCs/>
                <w:lang w:val="el-GR"/>
              </w:rPr>
              <w:t xml:space="preserve">ΙΔΡΥΜΑ ΤΕΧΝΟΛΟΓΙΑΣ ΚΑΙ </w:t>
            </w:r>
            <w:r w:rsidRPr="00EC2B48">
              <w:rPr>
                <w:b/>
                <w:iCs/>
                <w:lang w:val="el-GR"/>
              </w:rPr>
              <w:t>ΕΡΕΥΝΑΣ/</w:t>
            </w:r>
            <w:r w:rsidRPr="00EC2B48">
              <w:rPr>
                <w:rFonts w:cs="Tahoma"/>
                <w:b/>
                <w:iCs/>
                <w:lang w:val="el-GR"/>
              </w:rPr>
              <w:t xml:space="preserve"> </w:t>
            </w:r>
            <w:r w:rsidRPr="00EC2B48">
              <w:rPr>
                <w:b/>
                <w:bCs/>
                <w:lang w:val="en-US"/>
              </w:rPr>
              <w:t>IN</w:t>
            </w:r>
            <w:r w:rsidRPr="00EC2B48">
              <w:rPr>
                <w:b/>
                <w:bCs/>
                <w:lang w:val="el-GR"/>
              </w:rPr>
              <w:t xml:space="preserve">ΣΤΙΤΟΥΤΟ </w:t>
            </w:r>
            <w:r w:rsidRPr="00913E92">
              <w:rPr>
                <w:b/>
                <w:lang w:val="el-GR"/>
              </w:rPr>
              <w:t>ΜΟΡΙΑΚΗΣ ΒΙΟΛΟΓΙΑΣ &amp; ΒΙΟΤΕΧΝΟΛΟΓΙΑΣ</w:t>
            </w:r>
          </w:p>
          <w:p w:rsidR="00A61E60" w:rsidRPr="0011050C" w:rsidRDefault="00A61E60" w:rsidP="00FE1BAB">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A61E60" w:rsidRPr="0011050C" w:rsidRDefault="00A61E60" w:rsidP="00FE1BAB">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A61E60" w:rsidRPr="00501244" w:rsidRDefault="00A61E60" w:rsidP="00FE1BAB">
            <w:pPr>
              <w:pStyle w:val="normalwithoutspacing"/>
              <w:jc w:val="left"/>
            </w:pPr>
            <w:r>
              <w:t>- Αρμόδιος για πληροφορίες: Χ. Χουλάκη</w:t>
            </w:r>
          </w:p>
          <w:p w:rsidR="00A61E60" w:rsidRPr="00501244" w:rsidRDefault="00A61E60" w:rsidP="00FE1BAB">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w:t>
            </w:r>
          </w:p>
          <w:p w:rsidR="00A61E60" w:rsidRPr="00501244" w:rsidRDefault="00A61E60" w:rsidP="00FE1BAB">
            <w:pPr>
              <w:rPr>
                <w:lang w:val="el-GR"/>
              </w:rPr>
            </w:pPr>
            <w:r w:rsidRPr="00501244">
              <w:rPr>
                <w:lang w:val="el-GR"/>
              </w:rPr>
              <w:t xml:space="preserve">- Ηλ. ταχυδρομείο: </w:t>
            </w:r>
            <w:hyperlink r:id="rId7" w:history="1">
              <w:r w:rsidRPr="006224E4">
                <w:rPr>
                  <w:rStyle w:val="Hyperlink"/>
                  <w:bCs/>
                  <w:lang w:val="en-US"/>
                </w:rPr>
                <w:t>procurement</w:t>
              </w:r>
              <w:r w:rsidRPr="006224E4">
                <w:rPr>
                  <w:rStyle w:val="Hyperlink"/>
                  <w:bCs/>
                  <w:lang w:val="el-GR"/>
                </w:rPr>
                <w:t>@</w:t>
              </w:r>
              <w:r w:rsidRPr="006224E4">
                <w:rPr>
                  <w:rStyle w:val="Hyperlink"/>
                  <w:bCs/>
                  <w:lang w:val="en-US"/>
                </w:rPr>
                <w:t>admin</w:t>
              </w:r>
              <w:r w:rsidRPr="006224E4">
                <w:rPr>
                  <w:rStyle w:val="Hyperlink"/>
                  <w:bCs/>
                  <w:lang w:val="el-GR"/>
                </w:rPr>
                <w:t>.</w:t>
              </w:r>
              <w:r w:rsidRPr="006224E4">
                <w:rPr>
                  <w:rStyle w:val="Hyperlink"/>
                  <w:bCs/>
                  <w:lang w:val="en-US"/>
                </w:rPr>
                <w:t>forth</w:t>
              </w:r>
              <w:r w:rsidRPr="006224E4">
                <w:rPr>
                  <w:rStyle w:val="Hyperlink"/>
                  <w:bCs/>
                  <w:lang w:val="el-GR"/>
                </w:rPr>
                <w:t>.</w:t>
              </w:r>
              <w:r w:rsidRPr="006224E4">
                <w:rPr>
                  <w:rStyle w:val="Hyperlink"/>
                  <w:bCs/>
                  <w:lang w:val="en-US"/>
                </w:rPr>
                <w:t>gr</w:t>
              </w:r>
            </w:hyperlink>
          </w:p>
          <w:p w:rsidR="00A61E60" w:rsidRPr="0011050C" w:rsidRDefault="00A61E60" w:rsidP="00FE1BAB">
            <w:pPr>
              <w:rPr>
                <w:lang w:val="el-GR"/>
              </w:rPr>
            </w:pPr>
            <w:r w:rsidRPr="0011050C">
              <w:rPr>
                <w:lang w:val="el-GR"/>
              </w:rPr>
              <w:t xml:space="preserve">- Διεύθυνση στο Διαδίκτυο (διεύθυνση δικτυακού τόπου): </w:t>
            </w:r>
            <w:hyperlink r:id="rId8" w:history="1">
              <w:r w:rsidRPr="006F1435">
                <w:rPr>
                  <w:rStyle w:val="Hyperlink"/>
                </w:rPr>
                <w:t>www</w:t>
              </w:r>
              <w:r w:rsidRPr="006F1435">
                <w:rPr>
                  <w:rStyle w:val="Hyperlink"/>
                  <w:lang w:val="el-GR"/>
                </w:rPr>
                <w:t>.</w:t>
              </w:r>
              <w:r w:rsidRPr="006F1435">
                <w:rPr>
                  <w:rStyle w:val="Hyperlink"/>
                </w:rPr>
                <w:t>forth</w:t>
              </w:r>
              <w:r w:rsidRPr="006F1435">
                <w:rPr>
                  <w:rStyle w:val="Hyperlink"/>
                  <w:lang w:val="el-GR"/>
                </w:rPr>
                <w:t>.</w:t>
              </w:r>
              <w:r w:rsidRPr="006F1435">
                <w:rPr>
                  <w:rStyle w:val="Hyperlink"/>
                </w:rPr>
                <w:t>gr</w:t>
              </w:r>
            </w:hyperlink>
          </w:p>
        </w:tc>
      </w:tr>
      <w:tr w:rsidR="00A61E60" w:rsidRPr="00093EF0" w:rsidTr="00FE1BAB">
        <w:trPr>
          <w:jc w:val="center"/>
        </w:trPr>
        <w:tc>
          <w:tcPr>
            <w:tcW w:w="9071" w:type="dxa"/>
            <w:tcBorders>
              <w:left w:val="single" w:sz="1" w:space="0" w:color="000000"/>
              <w:bottom w:val="single" w:sz="1" w:space="0" w:color="000000"/>
              <w:right w:val="single" w:sz="1" w:space="0" w:color="000000"/>
            </w:tcBorders>
            <w:shd w:val="clear" w:color="auto" w:fill="B2B2B2"/>
          </w:tcPr>
          <w:p w:rsidR="00A61E60" w:rsidRPr="007D0F4C" w:rsidRDefault="00A61E60" w:rsidP="00FE1BAB">
            <w:pPr>
              <w:rPr>
                <w:lang w:val="el-GR"/>
              </w:rPr>
            </w:pPr>
            <w:r w:rsidRPr="007D0F4C">
              <w:rPr>
                <w:b/>
                <w:bCs/>
                <w:lang w:val="el-GR"/>
              </w:rPr>
              <w:t>Β: Πληροφορίες σχετικά με τη διαδικασία σύναψης σύμβασης</w:t>
            </w:r>
          </w:p>
          <w:p w:rsidR="00A61E60" w:rsidRPr="007D0F4C" w:rsidRDefault="00A61E60" w:rsidP="00FE1BAB">
            <w:pPr>
              <w:rPr>
                <w:b/>
                <w:color w:val="000000"/>
                <w:lang w:val="el-GR" w:eastAsia="el-GR"/>
              </w:rPr>
            </w:pPr>
            <w:r w:rsidRPr="007D0F4C">
              <w:rPr>
                <w:lang w:val="el-GR"/>
              </w:rPr>
              <w:t xml:space="preserve">- Τίτλος ή σύντομη περιγραφή της δημόσιας σύμβασης (συμπεριλαμβανομένου του σχετικού </w:t>
            </w:r>
            <w:r w:rsidRPr="007D0F4C">
              <w:rPr>
                <w:lang w:val="en-US"/>
              </w:rPr>
              <w:t>CPV</w:t>
            </w:r>
            <w:r w:rsidRPr="007D0F4C">
              <w:rPr>
                <w:lang w:val="el-GR"/>
              </w:rPr>
              <w:t xml:space="preserve">): </w:t>
            </w:r>
            <w:r w:rsidRPr="007D0F4C">
              <w:rPr>
                <w:b/>
                <w:bCs/>
                <w:i/>
                <w:lang w:val="el-GR"/>
              </w:rPr>
              <w:t xml:space="preserve">Συνοπτικός διαγωνισμός για την </w:t>
            </w:r>
            <w:r w:rsidRPr="007D0F4C">
              <w:rPr>
                <w:b/>
                <w:lang w:val="el-GR"/>
              </w:rPr>
              <w:t xml:space="preserve">ανάδειξη </w:t>
            </w:r>
            <w:r w:rsidRPr="007D0F4C">
              <w:rPr>
                <w:rFonts w:asciiTheme="minorHAnsi" w:hAnsiTheme="minorHAnsi" w:cstheme="minorHAnsi"/>
                <w:b/>
                <w:szCs w:val="22"/>
                <w:lang w:val="el-GR"/>
              </w:rPr>
              <w:t>αναδόχου για το έργο «</w:t>
            </w:r>
            <w:r w:rsidRPr="007D0F4C">
              <w:rPr>
                <w:rFonts w:asciiTheme="minorHAnsi" w:hAnsiTheme="minorHAnsi" w:cstheme="minorHAnsi"/>
                <w:b/>
                <w:i/>
                <w:szCs w:val="22"/>
                <w:lang w:val="el-GR"/>
              </w:rPr>
              <w:t xml:space="preserve">Προμήθεια εξειδικευμένων τρυβλίων </w:t>
            </w:r>
            <w:r w:rsidRPr="007D0F4C">
              <w:rPr>
                <w:rFonts w:asciiTheme="minorHAnsi" w:hAnsiTheme="minorHAnsi" w:cstheme="minorHAnsi"/>
                <w:b/>
                <w:i/>
                <w:szCs w:val="22"/>
                <w:lang w:val="en-US"/>
              </w:rPr>
              <w:t>Petri</w:t>
            </w:r>
            <w:r w:rsidRPr="007D0F4C">
              <w:rPr>
                <w:rFonts w:asciiTheme="minorHAnsi" w:hAnsiTheme="minorHAnsi" w:cstheme="minorHAnsi"/>
                <w:b/>
                <w:szCs w:val="22"/>
                <w:lang w:val="el-GR"/>
              </w:rPr>
              <w:t>»</w:t>
            </w:r>
            <w:r w:rsidRPr="007D0F4C">
              <w:rPr>
                <w:rFonts w:asciiTheme="minorHAnsi" w:hAnsiTheme="minorHAnsi" w:cstheme="minorHAnsi"/>
                <w:szCs w:val="22"/>
                <w:lang w:val="el-GR"/>
              </w:rPr>
              <w:t xml:space="preserve"> του </w:t>
            </w:r>
            <w:r w:rsidRPr="007D0F4C">
              <w:rPr>
                <w:rFonts w:asciiTheme="minorHAnsi" w:hAnsiTheme="minorHAnsi" w:cstheme="minorHAnsi"/>
                <w:b/>
                <w:szCs w:val="22"/>
                <w:lang w:val="el-GR"/>
              </w:rPr>
              <w:t>ΙΜΒΒ-ΙΤΕ</w:t>
            </w:r>
            <w:r w:rsidRPr="007D0F4C">
              <w:rPr>
                <w:rFonts w:asciiTheme="minorHAnsi" w:hAnsiTheme="minorHAnsi" w:cstheme="minorHAnsi"/>
                <w:szCs w:val="22"/>
                <w:lang w:val="el-GR"/>
              </w:rPr>
              <w:t xml:space="preserve">, </w:t>
            </w:r>
            <w:r w:rsidRPr="007D0F4C">
              <w:rPr>
                <w:rFonts w:asciiTheme="minorHAnsi" w:hAnsiTheme="minorHAnsi" w:cstheme="minorHAnsi"/>
                <w:szCs w:val="22"/>
              </w:rPr>
              <w:t>CPV</w:t>
            </w:r>
            <w:r w:rsidRPr="007D0F4C">
              <w:rPr>
                <w:rFonts w:asciiTheme="minorHAnsi" w:hAnsiTheme="minorHAnsi" w:cstheme="minorHAnsi"/>
                <w:szCs w:val="22"/>
                <w:lang w:val="el-GR"/>
              </w:rPr>
              <w:t xml:space="preserve"> </w:t>
            </w:r>
            <w:r w:rsidRPr="007D0F4C">
              <w:rPr>
                <w:rFonts w:asciiTheme="minorHAnsi" w:hAnsiTheme="minorHAnsi" w:cstheme="minorHAnsi"/>
                <w:bCs/>
                <w:szCs w:val="22"/>
                <w:lang w:val="el-GR"/>
              </w:rPr>
              <w:t>24931250-6 - Μέσα εργαστηριακής καλλιέργειας</w:t>
            </w:r>
          </w:p>
          <w:p w:rsidR="00A61E60" w:rsidRPr="007D0F4C" w:rsidRDefault="00A61E60" w:rsidP="00FE1BAB">
            <w:pPr>
              <w:rPr>
                <w:rFonts w:cstheme="minorHAnsi"/>
                <w:lang w:val="el-GR"/>
              </w:rPr>
            </w:pPr>
            <w:r w:rsidRPr="007D0F4C">
              <w:rPr>
                <w:rFonts w:cstheme="minorHAnsi"/>
                <w:lang w:val="el-GR"/>
              </w:rPr>
              <w:t>- Κωδικός στο ΚΗΜΔΗΣ: ΑΔΑΜ έγκρισης</w:t>
            </w:r>
            <w:r w:rsidRPr="006C0DB7">
              <w:rPr>
                <w:lang w:val="el-GR"/>
              </w:rPr>
              <w:t xml:space="preserve"> </w:t>
            </w:r>
            <w:r w:rsidRPr="006C0DB7">
              <w:rPr>
                <w:rFonts w:cstheme="minorHAnsi"/>
                <w:lang w:val="el-GR"/>
              </w:rPr>
              <w:t>18REQ003208025</w:t>
            </w:r>
          </w:p>
          <w:p w:rsidR="00A61E60" w:rsidRPr="007D0F4C" w:rsidRDefault="00A61E60" w:rsidP="00FE1BAB">
            <w:pPr>
              <w:rPr>
                <w:lang w:val="el-GR"/>
              </w:rPr>
            </w:pPr>
            <w:r w:rsidRPr="007D0F4C">
              <w:rPr>
                <w:lang w:val="el-GR"/>
              </w:rPr>
              <w:t>- Η σύμβαση αναφέρεται σε προμήθειες</w:t>
            </w:r>
          </w:p>
          <w:p w:rsidR="00A61E60" w:rsidRPr="00625C5C" w:rsidRDefault="00A61E60" w:rsidP="00FE1BAB">
            <w:pPr>
              <w:rPr>
                <w:lang w:val="el-GR"/>
              </w:rPr>
            </w:pPr>
            <w:r w:rsidRPr="007D0F4C">
              <w:rPr>
                <w:rFonts w:cstheme="minorHAnsi"/>
                <w:lang w:val="el-GR"/>
              </w:rPr>
              <w:t>- Αριθμός αναφοράς που αποδίδεται στον φάκελο από την αναθέτουσα αρχή: ΙΜΒΒ 2018 ΣΥΝ 7</w:t>
            </w:r>
          </w:p>
        </w:tc>
      </w:tr>
    </w:tbl>
    <w:p w:rsidR="00A61E60" w:rsidRDefault="00A61E60" w:rsidP="00A61E60">
      <w:pPr>
        <w:shd w:val="clear" w:color="auto" w:fill="B2B2B2"/>
        <w:rPr>
          <w:lang w:val="el-GR"/>
        </w:rPr>
        <w:sectPr w:rsidR="00A61E60" w:rsidSect="00C06811">
          <w:endnotePr>
            <w:numFmt w:val="decimal"/>
          </w:endnotePr>
          <w:pgSz w:w="11906" w:h="16838"/>
          <w:pgMar w:top="1134" w:right="1134" w:bottom="1134" w:left="1134" w:header="720" w:footer="598" w:gutter="0"/>
          <w:cols w:space="720"/>
          <w:docGrid w:linePitch="360"/>
        </w:sect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A61E60" w:rsidRPr="0095408A" w:rsidRDefault="00A61E60" w:rsidP="00A61E60">
      <w:pPr>
        <w:jc w:val="center"/>
        <w:rPr>
          <w:b/>
          <w:u w:val="single"/>
          <w:lang w:val="el-GR"/>
        </w:rPr>
      </w:pPr>
      <w:r w:rsidRPr="0095408A">
        <w:rPr>
          <w:b/>
          <w:u w:val="single"/>
          <w:lang w:val="el-GR"/>
        </w:rPr>
        <w:lastRenderedPageBreak/>
        <w:t xml:space="preserve">Μέρος </w:t>
      </w:r>
      <w:r w:rsidRPr="0095408A">
        <w:rPr>
          <w:b/>
          <w:u w:val="single"/>
        </w:rPr>
        <w:t>II</w:t>
      </w:r>
      <w:r w:rsidRPr="0095408A">
        <w:rPr>
          <w:b/>
          <w:u w:val="single"/>
          <w:lang w:val="el-GR"/>
        </w:rPr>
        <w:t>: Πληροφορίες σχετικά με τον οικονομικό φορέα</w:t>
      </w:r>
    </w:p>
    <w:p w:rsidR="00A61E60" w:rsidRPr="0095408A" w:rsidRDefault="00A61E60" w:rsidP="00A61E60">
      <w:pPr>
        <w:jc w:val="center"/>
        <w:rPr>
          <w:b/>
          <w:lang w:val="el-GR"/>
        </w:rPr>
      </w:pPr>
      <w:r w:rsidRPr="0095408A">
        <w:rPr>
          <w:b/>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before="120"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i/>
                <w:kern w:val="1"/>
                <w:szCs w:val="22"/>
                <w:lang w:val="el-GR"/>
              </w:rPr>
              <w:t>Απάντηση:</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   ]</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Αριθμός φορολογικού μητρώου (ΑΦΜ):</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   ]</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w:t>
            </w:r>
          </w:p>
        </w:tc>
      </w:tr>
      <w:tr w:rsidR="00A61E60" w:rsidRPr="0095408A" w:rsidTr="00FE1BAB">
        <w:trPr>
          <w:trHeight w:val="1533"/>
        </w:trPr>
        <w:tc>
          <w:tcPr>
            <w:tcW w:w="4479" w:type="dxa"/>
            <w:tcBorders>
              <w:top w:val="single" w:sz="4" w:space="0" w:color="000000"/>
              <w:left w:val="single" w:sz="4" w:space="0" w:color="000000"/>
              <w:bottom w:val="single" w:sz="4" w:space="0" w:color="000000"/>
            </w:tcBorders>
            <w:shd w:val="clear" w:color="auto" w:fill="auto"/>
          </w:tcPr>
          <w:p w:rsidR="00A61E60" w:rsidRPr="008B6325" w:rsidRDefault="00A61E60" w:rsidP="00FE1BAB">
            <w:pPr>
              <w:shd w:val="clear" w:color="auto" w:fill="FFFFFF"/>
              <w:spacing w:after="0"/>
              <w:rPr>
                <w:rFonts w:eastAsia="Times New Roman"/>
                <w:lang w:val="el-GR"/>
              </w:rPr>
            </w:pPr>
            <w:r w:rsidRPr="008B6325">
              <w:rPr>
                <w:rFonts w:eastAsia="Times New Roman"/>
                <w:lang w:val="el-GR"/>
              </w:rPr>
              <w:t xml:space="preserve">Αρμόδιος ή αρμόδιοι </w:t>
            </w:r>
            <w:r w:rsidRPr="008B6325">
              <w:rPr>
                <w:rFonts w:eastAsia="Times New Roman"/>
                <w:lang w:val="el-GR"/>
              </w:rPr>
              <w:endnoteReference w:id="1"/>
            </w:r>
            <w:r w:rsidRPr="008B6325">
              <w:rPr>
                <w:rFonts w:eastAsia="Times New Roman"/>
                <w:lang w:val="el-GR"/>
              </w:rPr>
              <w:t xml:space="preserve"> :</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Τηλέφωνο:</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Ηλ. ταχυδρομείο:</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Διεύθυνση στο Διαδίκτυο (διεύθυνση δικτυακού τόπου) (</w:t>
            </w:r>
            <w:r w:rsidRPr="0095408A">
              <w:rPr>
                <w:rFonts w:asciiTheme="minorHAnsi" w:eastAsia="Times New Roman" w:hAnsiTheme="minorHAnsi" w:cstheme="minorHAnsi"/>
                <w:i/>
                <w:kern w:val="1"/>
                <w:szCs w:val="22"/>
                <w:lang w:val="el-GR"/>
              </w:rPr>
              <w:t>εάν υπάρχει</w:t>
            </w:r>
            <w:r w:rsidRPr="0095408A">
              <w:rPr>
                <w:rFonts w:asciiTheme="minorHAnsi" w:eastAsia="Times New Roman" w:hAnsiTheme="minorHAnsi" w:cstheme="minorHAnsi"/>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bCs/>
                <w:i/>
                <w:iCs/>
                <w:kern w:val="1"/>
                <w:szCs w:val="22"/>
                <w:lang w:val="el-GR"/>
              </w:rPr>
              <w:t>Απάντηση:</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rPr>
                <w:rFonts w:asciiTheme="minorHAnsi" w:eastAsia="Times New Roman" w:hAnsiTheme="minorHAnsi" w:cstheme="minorHAnsi"/>
                <w:kern w:val="1"/>
                <w:szCs w:val="22"/>
                <w:lang w:val="el-GR"/>
              </w:rPr>
            </w:pPr>
            <w:r w:rsidRPr="008B6325">
              <w:rPr>
                <w:rFonts w:eastAsia="Times New Roman"/>
                <w:lang w:val="el-GR"/>
              </w:rPr>
              <w:t>Ο οικονομικός φορέας είναι πολύ μικρή, μικρή ή μεσαία επιχείρηση</w:t>
            </w:r>
            <w:r w:rsidRPr="008B6325">
              <w:rPr>
                <w:rFonts w:eastAsia="Times New Roman"/>
                <w:lang w:val="el-GR"/>
              </w:rPr>
              <w:endnoteReference w:id="2"/>
            </w:r>
            <w:r w:rsidRPr="008B6325">
              <w:rPr>
                <w:rFonts w:eastAsia="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napToGrid w:val="0"/>
              <w:spacing w:after="0" w:line="276" w:lineRule="auto"/>
              <w:rPr>
                <w:rFonts w:asciiTheme="minorHAnsi" w:eastAsia="Times New Roman" w:hAnsiTheme="minorHAnsi" w:cstheme="minorHAnsi"/>
                <w:kern w:val="1"/>
                <w:szCs w:val="22"/>
                <w:lang w:val="el-GR"/>
              </w:rPr>
            </w:pPr>
          </w:p>
        </w:tc>
      </w:tr>
      <w:tr w:rsidR="00A61E60" w:rsidRPr="0095408A" w:rsidTr="00FE1BAB">
        <w:tc>
          <w:tcPr>
            <w:tcW w:w="4479" w:type="dxa"/>
            <w:tcBorders>
              <w:left w:val="single" w:sz="4" w:space="0" w:color="000000"/>
              <w:bottom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 Ναι [] Όχι [] Άνευ αντικειμένου</w:t>
            </w: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kern w:val="1"/>
                <w:szCs w:val="22"/>
                <w:lang w:val="el-GR"/>
              </w:rPr>
              <w:t>Εάν ναι</w:t>
            </w:r>
            <w:r w:rsidRPr="0095408A">
              <w:rPr>
                <w:rFonts w:asciiTheme="minorHAnsi" w:eastAsia="Times New Roman" w:hAnsiTheme="minorHAnsi" w:cstheme="minorHAnsi"/>
                <w:kern w:val="1"/>
                <w:szCs w:val="22"/>
                <w:lang w:val="el-GR"/>
              </w:rPr>
              <w:t>:</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β) Εάν το πιστοποιητικό εγγραφής ή η πιστοποίηση διατίθεται ηλεκτρονικά, αναφέρετε:</w:t>
            </w:r>
          </w:p>
          <w:p w:rsidR="00A61E60" w:rsidRPr="008B6325" w:rsidRDefault="00A61E60" w:rsidP="00FE1BAB">
            <w:pPr>
              <w:spacing w:after="0"/>
              <w:rPr>
                <w:rFonts w:eastAsia="Times New Roman"/>
                <w:lang w:val="el-GR"/>
              </w:rPr>
            </w:pPr>
            <w:r w:rsidRPr="008B6325">
              <w:rPr>
                <w:rFonts w:eastAsia="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B6325">
              <w:rPr>
                <w:rFonts w:eastAsia="Times New Roman"/>
                <w:lang w:val="el-GR"/>
              </w:rPr>
              <w:endnoteReference w:id="3"/>
            </w:r>
            <w:r w:rsidRPr="008B6325">
              <w:rPr>
                <w:rFonts w:eastAsia="Times New Roman"/>
                <w:lang w:val="el-GR"/>
              </w:rPr>
              <w:t>:</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δ) Η εγγραφή ή η πιστοποίηση καλύπτει όλα τα απαιτούμενα κριτήρια επιλογής;</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kern w:val="1"/>
                <w:szCs w:val="22"/>
                <w:lang w:val="el-GR"/>
              </w:rPr>
              <w:t>Εάν όχι:</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kern w:val="1"/>
                <w:szCs w:val="22"/>
                <w:u w:val="single"/>
                <w:lang w:val="el-GR"/>
              </w:rPr>
              <w:t xml:space="preserve">Επιπροσθέτως, συμπληρώστε τις πληροφορίες που λείπουν στο μέρος IV, </w:t>
            </w:r>
            <w:r w:rsidRPr="0095408A">
              <w:rPr>
                <w:rFonts w:asciiTheme="minorHAnsi" w:eastAsia="Times New Roman" w:hAnsiTheme="minorHAnsi" w:cstheme="minorHAnsi"/>
                <w:b/>
                <w:kern w:val="1"/>
                <w:szCs w:val="22"/>
                <w:u w:val="single"/>
                <w:lang w:val="el-GR"/>
              </w:rPr>
              <w:lastRenderedPageBreak/>
              <w:t>ενότητες Α, Β, Γ, ή Δ κατά περίπτωση</w:t>
            </w:r>
            <w:r w:rsidRPr="0095408A">
              <w:rPr>
                <w:rFonts w:asciiTheme="minorHAnsi" w:eastAsia="Times New Roman" w:hAnsiTheme="minorHAnsi" w:cstheme="minorHAnsi"/>
                <w:kern w:val="1"/>
                <w:szCs w:val="22"/>
                <w:lang w:val="el-GR"/>
              </w:rPr>
              <w:t xml:space="preserve"> </w:t>
            </w:r>
            <w:r w:rsidRPr="0095408A">
              <w:rPr>
                <w:rFonts w:asciiTheme="minorHAnsi" w:eastAsia="Times New Roman" w:hAnsiTheme="minorHAnsi" w:cstheme="minorHAnsi"/>
                <w:b/>
                <w:i/>
                <w:kern w:val="1"/>
                <w:szCs w:val="22"/>
                <w:lang w:val="el-GR"/>
              </w:rPr>
              <w:t>ΜΟΝΟ εφόσον αυτό απαιτείται στη σχετική διακήρυξη ή στα έγγραφα της σύμβασης:</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 xml:space="preserve">ε) Ο οικονομικός φορέας θα είναι σε θέση να προσκομίσει </w:t>
            </w:r>
            <w:r w:rsidRPr="0095408A">
              <w:rPr>
                <w:rFonts w:asciiTheme="minorHAnsi" w:eastAsia="Times New Roman" w:hAnsiTheme="minorHAnsi" w:cstheme="minorHAnsi"/>
                <w:b/>
                <w:kern w:val="1"/>
                <w:szCs w:val="22"/>
                <w:lang w:val="el-GR"/>
              </w:rPr>
              <w:t>βεβαίωση</w:t>
            </w:r>
            <w:r w:rsidRPr="0095408A">
              <w:rPr>
                <w:rFonts w:asciiTheme="minorHAnsi" w:eastAsia="Times New Roman" w:hAnsiTheme="minorHAnsi" w:cstheme="minorHAnsi"/>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napToGrid w:val="0"/>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α) [……]</w:t>
            </w: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i/>
                <w:kern w:val="1"/>
                <w:szCs w:val="22"/>
                <w:lang w:val="el-GR"/>
              </w:rPr>
              <w:t>β) (διαδικτυακή διεύθυνση, αρχή ή φορέας έκδοσης, επακριβή στοιχεία αναφοράς των εγγράφων):[……][……][……][……]</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γ) [……]</w:t>
            </w: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δ) [] Ναι [] Όχι</w:t>
            </w: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ε) [] Ναι [] Όχι</w:t>
            </w: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i/>
                <w:kern w:val="1"/>
                <w:szCs w:val="22"/>
                <w:lang w:val="el-GR"/>
              </w:rPr>
            </w:pPr>
          </w:p>
          <w:p w:rsidR="00A61E60" w:rsidRPr="0095408A" w:rsidRDefault="00A61E60" w:rsidP="00FE1BAB">
            <w:pPr>
              <w:spacing w:after="0" w:line="276" w:lineRule="auto"/>
              <w:rPr>
                <w:rFonts w:asciiTheme="minorHAnsi" w:eastAsia="Times New Roman" w:hAnsiTheme="minorHAnsi" w:cstheme="minorHAnsi"/>
                <w:i/>
                <w:kern w:val="1"/>
                <w:szCs w:val="22"/>
                <w:lang w:val="el-GR"/>
              </w:rPr>
            </w:pPr>
          </w:p>
          <w:p w:rsidR="00A61E60" w:rsidRPr="0095408A" w:rsidRDefault="00A61E60" w:rsidP="00FE1BAB">
            <w:pPr>
              <w:spacing w:after="0" w:line="276" w:lineRule="auto"/>
              <w:rPr>
                <w:rFonts w:asciiTheme="minorHAnsi" w:eastAsia="Times New Roman" w:hAnsiTheme="minorHAnsi" w:cstheme="minorHAnsi"/>
                <w:i/>
                <w:kern w:val="1"/>
                <w:szCs w:val="22"/>
                <w:lang w:val="el-GR"/>
              </w:rPr>
            </w:pPr>
          </w:p>
          <w:p w:rsidR="00A61E60" w:rsidRPr="0095408A" w:rsidRDefault="00A61E60" w:rsidP="00FE1BAB">
            <w:pPr>
              <w:spacing w:after="0" w:line="276" w:lineRule="auto"/>
              <w:rPr>
                <w:rFonts w:asciiTheme="minorHAnsi" w:eastAsia="Times New Roman" w:hAnsiTheme="minorHAnsi" w:cstheme="minorHAnsi"/>
                <w:i/>
                <w:kern w:val="1"/>
                <w:szCs w:val="22"/>
                <w:lang w:val="el-GR"/>
              </w:rPr>
            </w:pPr>
          </w:p>
          <w:p w:rsidR="00A61E60" w:rsidRPr="0095408A" w:rsidRDefault="00A61E60" w:rsidP="00FE1BAB">
            <w:pPr>
              <w:spacing w:after="0" w:line="276" w:lineRule="auto"/>
              <w:rPr>
                <w:rFonts w:asciiTheme="minorHAnsi" w:eastAsia="Times New Roman" w:hAnsiTheme="minorHAnsi" w:cstheme="minorHAnsi"/>
                <w: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i/>
                <w:kern w:val="1"/>
                <w:szCs w:val="22"/>
                <w:lang w:val="el-GR"/>
              </w:rPr>
              <w:t>(διαδικτυακή διεύθυνση, αρχή ή φορέας έκδοσης, επακριβή στοιχεία αναφοράς των εγγράφων):</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i/>
                <w:kern w:val="1"/>
                <w:szCs w:val="22"/>
                <w:lang w:val="el-GR"/>
              </w:rPr>
              <w:t>[……][……][……][……]</w:t>
            </w:r>
          </w:p>
        </w:tc>
      </w:tr>
      <w:tr w:rsidR="00A61E60" w:rsidRPr="0095408A" w:rsidTr="00FE1BAB">
        <w:tc>
          <w:tcPr>
            <w:tcW w:w="4479" w:type="dxa"/>
            <w:tcBorders>
              <w:left w:val="single" w:sz="4" w:space="0" w:color="000000"/>
              <w:bottom w:val="single" w:sz="4" w:space="0" w:color="000000"/>
            </w:tcBorders>
            <w:shd w:val="clear" w:color="auto" w:fill="auto"/>
          </w:tcPr>
          <w:p w:rsidR="00A61E60" w:rsidRPr="0095408A" w:rsidRDefault="00A61E60" w:rsidP="00FE1BAB">
            <w:pPr>
              <w:spacing w:before="120"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bCs/>
                <w:i/>
                <w:iCs/>
                <w:kern w:val="1"/>
                <w:szCs w:val="22"/>
                <w:lang w:val="el-GR"/>
              </w:rPr>
              <w:t>Απάντηση:</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rPr>
                <w:rFonts w:asciiTheme="minorHAnsi" w:eastAsia="Times New Roman" w:hAnsiTheme="minorHAnsi" w:cstheme="minorHAnsi"/>
                <w:kern w:val="1"/>
                <w:szCs w:val="22"/>
                <w:lang w:val="el-GR"/>
              </w:rPr>
            </w:pPr>
            <w:r w:rsidRPr="008B6325">
              <w:rPr>
                <w:rFonts w:eastAsia="Times New Roman"/>
                <w:lang w:val="el-GR"/>
              </w:rPr>
              <w:t xml:space="preserve">Ο οικονομικός φορέας συμμετέχει στη διαδικασία σύναψης δημόσιας σύμβασης από κοινού με άλλους </w:t>
            </w:r>
            <w:r w:rsidRPr="008B6325">
              <w:rPr>
                <w:rFonts w:eastAsia="Times New Roman"/>
                <w:lang w:val="el-GR"/>
              </w:rPr>
              <w:endnoteReference w:id="4"/>
            </w:r>
            <w:r w:rsidRPr="008B6325">
              <w:rPr>
                <w:rFonts w:eastAsia="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 Ναι [] Όχι</w:t>
            </w:r>
          </w:p>
        </w:tc>
      </w:tr>
      <w:tr w:rsidR="00A61E60" w:rsidRPr="0095408A" w:rsidTr="00FE1BA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i/>
                <w:kern w:val="1"/>
                <w:szCs w:val="22"/>
                <w:lang w:val="el-GR"/>
              </w:rPr>
              <w:t>Εάν ναι</w:t>
            </w:r>
            <w:r w:rsidRPr="0095408A">
              <w:rPr>
                <w:rFonts w:asciiTheme="minorHAnsi" w:eastAsia="Times New Roman" w:hAnsiTheme="minorHAnsi" w:cstheme="minorHAnsi"/>
                <w:i/>
                <w:kern w:val="1"/>
                <w:szCs w:val="22"/>
                <w:lang w:val="el-GR"/>
              </w:rPr>
              <w:t>, μεριμνήστε για την υποβολή χωριστού εντύπου ΤΕΥΔ από τους άλλους εμπλεκόμενους οικονομικούς φορείς.</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kern w:val="1"/>
                <w:szCs w:val="22"/>
                <w:lang w:val="el-GR"/>
              </w:rPr>
              <w:t>Εάν ναι</w:t>
            </w:r>
            <w:r w:rsidRPr="0095408A">
              <w:rPr>
                <w:rFonts w:asciiTheme="minorHAnsi" w:eastAsia="Times New Roman" w:hAnsiTheme="minorHAnsi" w:cstheme="minorHAnsi"/>
                <w:kern w:val="1"/>
                <w:szCs w:val="22"/>
                <w:lang w:val="el-GR"/>
              </w:rPr>
              <w:t>:</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α) Α</w:t>
            </w:r>
            <w:r w:rsidRPr="0095408A">
              <w:rPr>
                <w:rFonts w:asciiTheme="minorHAnsi" w:eastAsia="Times New Roman" w:hAnsiTheme="minorHAnsi" w:cstheme="minorHAnsi"/>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color w:val="000000"/>
                <w:kern w:val="1"/>
                <w:szCs w:val="22"/>
                <w:lang w:val="el-GR"/>
              </w:rPr>
              <w:t>β) Προσδιορίστε τους άλλους οικονομικούς φορείς που συμμετ</w:t>
            </w:r>
            <w:r w:rsidRPr="0095408A">
              <w:rPr>
                <w:rFonts w:asciiTheme="minorHAnsi" w:eastAsia="Times New Roman" w:hAnsiTheme="minorHAnsi" w:cstheme="minorHAnsi"/>
                <w:kern w:val="1"/>
                <w:szCs w:val="22"/>
                <w:lang w:val="el-GR"/>
              </w:rPr>
              <w:t>έχουν από κοινού στη διαδικασία σύναψης δημόσιας σύμβασης:</w:t>
            </w: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napToGrid w:val="0"/>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α) [……]</w:t>
            </w: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β) [……]</w:t>
            </w: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p>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γ) [……]</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b/>
                <w:bCs/>
                <w:i/>
                <w:iCs/>
                <w:kern w:val="1"/>
                <w:szCs w:val="22"/>
                <w:lang w:val="el-GR"/>
              </w:rPr>
              <w:t>Απάντηση:</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asciiTheme="minorHAnsi" w:eastAsia="Times New Roman" w:hAnsiTheme="minorHAnsi" w:cstheme="minorHAnsi"/>
                <w:kern w:val="1"/>
                <w:szCs w:val="22"/>
                <w:lang w:val="el-GR"/>
              </w:rPr>
            </w:pPr>
            <w:r w:rsidRPr="0095408A">
              <w:rPr>
                <w:rFonts w:asciiTheme="minorHAnsi" w:eastAsia="Times New Roman" w:hAnsiTheme="minorHAnsi" w:cstheme="minorHAnsi"/>
                <w:kern w:val="1"/>
                <w:szCs w:val="22"/>
                <w:lang w:val="el-GR"/>
              </w:rPr>
              <w:t>[   ]</w:t>
            </w:r>
          </w:p>
        </w:tc>
      </w:tr>
    </w:tbl>
    <w:p w:rsidR="00A61E60" w:rsidRPr="0095408A" w:rsidRDefault="00A61E60" w:rsidP="00A61E60">
      <w:pPr>
        <w:spacing w:after="200" w:line="276" w:lineRule="auto"/>
        <w:ind w:firstLine="397"/>
        <w:rPr>
          <w:rFonts w:eastAsia="Times New Roman"/>
          <w:kern w:val="1"/>
          <w:szCs w:val="22"/>
          <w:lang w:val="el-GR"/>
        </w:rPr>
      </w:pPr>
    </w:p>
    <w:p w:rsidR="00A61E60" w:rsidRPr="0095408A" w:rsidRDefault="00A61E60" w:rsidP="00A61E60">
      <w:pPr>
        <w:spacing w:after="200" w:line="276" w:lineRule="auto"/>
        <w:jc w:val="center"/>
        <w:outlineLvl w:val="1"/>
        <w:rPr>
          <w:rFonts w:eastAsia="Times New Roman"/>
          <w:b/>
          <w:bCs/>
          <w:kern w:val="1"/>
          <w:szCs w:val="22"/>
          <w:lang w:val="el-GR"/>
        </w:rPr>
        <w:sectPr w:rsidR="00A61E60" w:rsidRPr="0095408A" w:rsidSect="004B0A45">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pPr>
    </w:p>
    <w:p w:rsidR="00A61E60" w:rsidRPr="0095408A" w:rsidRDefault="00A61E60" w:rsidP="00A61E60">
      <w:pPr>
        <w:jc w:val="center"/>
        <w:rPr>
          <w:b/>
          <w:lang w:val="el-GR"/>
        </w:rPr>
      </w:pPr>
      <w:r w:rsidRPr="0095408A">
        <w:rPr>
          <w:b/>
          <w:lang w:val="el-GR"/>
        </w:rPr>
        <w:lastRenderedPageBreak/>
        <w:t>Β: Πληροφορίες σχετικά με τους νόμιμους εκπροσώπους του οικονομικού φορέα</w:t>
      </w:r>
    </w:p>
    <w:p w:rsidR="00A61E60" w:rsidRPr="004667F3" w:rsidRDefault="00A61E60" w:rsidP="00A61E60">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eastAsia="Times New Roman"/>
          <w:kern w:val="1"/>
          <w:szCs w:val="22"/>
          <w:lang w:val="el-GR"/>
        </w:rPr>
      </w:pPr>
      <w:r w:rsidRPr="0095408A">
        <w:rPr>
          <w:rFonts w:eastAsia="Times New Roman"/>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b/>
                <w:i/>
                <w:kern w:val="1"/>
                <w:szCs w:val="22"/>
                <w:lang w:val="el-GR"/>
              </w:rPr>
              <w:t>Απάντηση:</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Ονοματεπώνυμο</w:t>
            </w:r>
          </w:p>
          <w:p w:rsidR="00A61E60" w:rsidRPr="004667F3" w:rsidRDefault="00A61E60" w:rsidP="00FE1BAB">
            <w:pPr>
              <w:spacing w:after="0" w:line="276" w:lineRule="auto"/>
              <w:rPr>
                <w:rFonts w:eastAsia="Times New Roman"/>
                <w:kern w:val="1"/>
                <w:szCs w:val="22"/>
                <w:lang w:val="el-GR"/>
              </w:rPr>
            </w:pPr>
            <w:r w:rsidRPr="004667F3">
              <w:rPr>
                <w:rFonts w:eastAsia="Times New Roman"/>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r>
    </w:tbl>
    <w:p w:rsidR="00A61E60" w:rsidRPr="004667F3" w:rsidRDefault="00A61E60" w:rsidP="00A61E60">
      <w:pPr>
        <w:spacing w:after="200" w:line="276" w:lineRule="auto"/>
        <w:ind w:left="397"/>
        <w:rPr>
          <w:rFonts w:eastAsia="Times New Roman"/>
          <w:kern w:val="1"/>
          <w:szCs w:val="22"/>
          <w:lang w:val="el-GR"/>
        </w:rPr>
      </w:pPr>
    </w:p>
    <w:p w:rsidR="00A61E60" w:rsidRDefault="00A61E60" w:rsidP="00A61E60">
      <w:pPr>
        <w:spacing w:after="200" w:line="276" w:lineRule="auto"/>
        <w:jc w:val="center"/>
        <w:outlineLvl w:val="1"/>
        <w:rPr>
          <w:rFonts w:eastAsia="Times New Roman"/>
          <w:b/>
          <w:bCs/>
          <w:kern w:val="1"/>
          <w:szCs w:val="22"/>
          <w:lang w:val="el-GR"/>
        </w:rPr>
        <w:sectPr w:rsidR="00A61E60" w:rsidSect="004B0A45">
          <w:endnotePr>
            <w:numFmt w:val="decimal"/>
          </w:endnotePr>
          <w:pgSz w:w="11906" w:h="16838"/>
          <w:pgMar w:top="867" w:right="1531" w:bottom="1382" w:left="1531" w:header="811" w:footer="1187" w:gutter="0"/>
          <w:cols w:space="720"/>
          <w:docGrid w:linePitch="600" w:charSpace="36864"/>
        </w:sectPr>
      </w:pPr>
    </w:p>
    <w:p w:rsidR="00A61E60" w:rsidRPr="00375EE1" w:rsidRDefault="00A61E60" w:rsidP="00A61E60">
      <w:pPr>
        <w:jc w:val="center"/>
        <w:rPr>
          <w:b/>
          <w:lang w:val="el-GR"/>
        </w:rPr>
      </w:pPr>
      <w:r w:rsidRPr="00375EE1">
        <w:rPr>
          <w:b/>
          <w:lang w:val="el-GR"/>
        </w:rPr>
        <w:lastRenderedPageBreak/>
        <w:t>Γ: Πληροφορίες σχετικά με τη στήριξη στις ικανότητες άλλων ΦΟΡΕΩΝ</w:t>
      </w:r>
      <w:r w:rsidRPr="004E4BAA">
        <w:rPr>
          <w:b/>
          <w:vertAlign w:val="superscript"/>
        </w:rPr>
        <w:endnoteReference w:id="5"/>
      </w:r>
    </w:p>
    <w:tbl>
      <w:tblPr>
        <w:tblW w:w="0" w:type="auto"/>
        <w:tblInd w:w="108" w:type="dxa"/>
        <w:tblLayout w:type="fixed"/>
        <w:tblLook w:val="0000" w:firstRow="0" w:lastRow="0" w:firstColumn="0" w:lastColumn="0" w:noHBand="0" w:noVBand="0"/>
      </w:tblPr>
      <w:tblGrid>
        <w:gridCol w:w="4479"/>
        <w:gridCol w:w="4510"/>
      </w:tblGrid>
      <w:tr w:rsidR="00A61E60" w:rsidRPr="004667F3" w:rsidTr="00FE1BAB">
        <w:trPr>
          <w:trHeight w:val="343"/>
        </w:trPr>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b/>
                <w:i/>
                <w:kern w:val="1"/>
                <w:szCs w:val="22"/>
                <w:lang w:val="el-GR"/>
              </w:rPr>
              <w:t>Απάντηση:</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[]Ναι []Όχι</w:t>
            </w:r>
          </w:p>
        </w:tc>
      </w:tr>
    </w:tbl>
    <w:p w:rsidR="00A61E60" w:rsidRPr="004667F3" w:rsidRDefault="00A61E60" w:rsidP="00A61E60">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kern w:val="1"/>
          <w:szCs w:val="22"/>
          <w:lang w:val="el-GR"/>
        </w:rPr>
      </w:pPr>
      <w:r w:rsidRPr="004667F3">
        <w:rPr>
          <w:rFonts w:eastAsia="Times New Roman"/>
          <w:b/>
          <w:i/>
          <w:kern w:val="1"/>
          <w:szCs w:val="22"/>
          <w:lang w:val="el-GR"/>
        </w:rPr>
        <w:t>Εάν ναι</w:t>
      </w:r>
      <w:r w:rsidRPr="004667F3">
        <w:rPr>
          <w:rFonts w:eastAsia="Times New Roman"/>
          <w:i/>
          <w:kern w:val="1"/>
          <w:szCs w:val="22"/>
          <w:lang w:val="el-GR"/>
        </w:rPr>
        <w:t xml:space="preserve">, επισυνάψτε χωριστό έντυπο ΤΕΥΔ με τις πληροφορίες που απαιτούνται σύμφωνα με τις </w:t>
      </w:r>
      <w:r w:rsidRPr="004667F3">
        <w:rPr>
          <w:rFonts w:eastAsia="Times New Roman"/>
          <w:b/>
          <w:i/>
          <w:kern w:val="1"/>
          <w:szCs w:val="22"/>
          <w:lang w:val="el-GR"/>
        </w:rPr>
        <w:t xml:space="preserve">ενότητες Α και Β του παρόντος μέρους και σύμφωνα με το μέρος ΙΙΙ, για κάθε ένα </w:t>
      </w:r>
      <w:r w:rsidRPr="004667F3">
        <w:rPr>
          <w:rFonts w:eastAsia="Times New Roman"/>
          <w:i/>
          <w:kern w:val="1"/>
          <w:szCs w:val="22"/>
          <w:lang w:val="el-GR"/>
        </w:rPr>
        <w:t xml:space="preserve">από τους σχετικούς φορείς, δεόντως συμπληρωμένο και υπογεγραμμένο από τους νομίμους εκπροσώπους αυτών. </w:t>
      </w:r>
    </w:p>
    <w:p w:rsidR="00A61E60" w:rsidRPr="004667F3" w:rsidRDefault="00A61E60" w:rsidP="00A61E60">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kern w:val="1"/>
          <w:szCs w:val="22"/>
          <w:lang w:val="el-GR"/>
        </w:rPr>
      </w:pPr>
      <w:r w:rsidRPr="004667F3">
        <w:rPr>
          <w:rFonts w:eastAsia="Times New Roman"/>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1E60" w:rsidRPr="004667F3" w:rsidRDefault="00A61E60" w:rsidP="00A61E60">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kern w:val="1"/>
          <w:szCs w:val="22"/>
          <w:lang w:val="el-GR"/>
        </w:rPr>
      </w:pPr>
      <w:r w:rsidRPr="004667F3">
        <w:rPr>
          <w:rFonts w:eastAsia="Times New Roman"/>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1E60" w:rsidRPr="004667F3" w:rsidRDefault="00A61E60" w:rsidP="00A61E60">
      <w:pPr>
        <w:spacing w:after="200" w:line="276" w:lineRule="auto"/>
        <w:jc w:val="center"/>
        <w:rPr>
          <w:rFonts w:eastAsia="Times New Roman"/>
          <w:kern w:val="1"/>
          <w:szCs w:val="22"/>
          <w:lang w:val="el-GR"/>
        </w:rPr>
      </w:pPr>
    </w:p>
    <w:p w:rsidR="00A61E60" w:rsidRDefault="00A61E60" w:rsidP="00A61E60">
      <w:pPr>
        <w:spacing w:after="200" w:line="276" w:lineRule="auto"/>
        <w:jc w:val="center"/>
        <w:outlineLvl w:val="1"/>
        <w:rPr>
          <w:rFonts w:eastAsia="Times New Roman"/>
          <w:b/>
          <w:bCs/>
          <w:kern w:val="1"/>
          <w:szCs w:val="22"/>
          <w:lang w:val="el-GR"/>
        </w:rPr>
        <w:sectPr w:rsidR="00A61E60" w:rsidSect="004B0A45">
          <w:endnotePr>
            <w:numFmt w:val="decimal"/>
          </w:endnotePr>
          <w:pgSz w:w="11906" w:h="16838"/>
          <w:pgMar w:top="867" w:right="1531" w:bottom="1382" w:left="1531" w:header="811" w:footer="1187" w:gutter="0"/>
          <w:cols w:space="720"/>
          <w:docGrid w:linePitch="600" w:charSpace="36864"/>
        </w:sectPr>
      </w:pPr>
    </w:p>
    <w:p w:rsidR="00A61E60" w:rsidRPr="00375EE1" w:rsidRDefault="00A61E60" w:rsidP="00A61E60">
      <w:pPr>
        <w:jc w:val="center"/>
        <w:rPr>
          <w:b/>
          <w:lang w:val="el-GR"/>
        </w:rPr>
      </w:pPr>
      <w:r w:rsidRPr="00375EE1">
        <w:rPr>
          <w:b/>
          <w:lang w:val="el-GR"/>
        </w:rPr>
        <w:lastRenderedPageBreak/>
        <w:t xml:space="preserve">Δ: Πληροφορίες σχετικά με υπεργολάβους στην ικανότητα των οποίων </w:t>
      </w:r>
      <w:r w:rsidRPr="00375EE1">
        <w:rPr>
          <w:b/>
          <w:u w:val="single"/>
          <w:lang w:val="el-GR"/>
        </w:rPr>
        <w:t>δεν στηρίζεται</w:t>
      </w:r>
      <w:r w:rsidRPr="00375EE1">
        <w:rPr>
          <w:b/>
          <w:lang w:val="el-GR"/>
        </w:rPr>
        <w:t xml:space="preserve"> ο οικονομικός φορέας</w:t>
      </w:r>
    </w:p>
    <w:p w:rsidR="00A61E60" w:rsidRPr="004667F3" w:rsidRDefault="00A61E60" w:rsidP="00A61E60">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eastAsia="Times New Roman"/>
          <w:kern w:val="1"/>
          <w:szCs w:val="22"/>
          <w:lang w:val="el-GR"/>
        </w:rPr>
      </w:pPr>
      <w:r w:rsidRPr="004667F3">
        <w:rPr>
          <w:rFonts w:eastAsia="Times New Roman"/>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b/>
                <w:i/>
                <w:kern w:val="1"/>
                <w:szCs w:val="22"/>
                <w:lang w:val="el-GR"/>
              </w:rPr>
              <w:t>Απάντηση:</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[]Ναι []Όχι</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Εάν </w:t>
            </w:r>
            <w:r w:rsidRPr="004667F3">
              <w:rPr>
                <w:rFonts w:eastAsia="Times New Roman"/>
                <w:b/>
                <w:kern w:val="1"/>
                <w:szCs w:val="22"/>
                <w:lang w:val="el-GR"/>
              </w:rPr>
              <w:t xml:space="preserve">ναι </w:t>
            </w:r>
            <w:r w:rsidRPr="004667F3">
              <w:rPr>
                <w:rFonts w:eastAsia="Times New Roman"/>
                <w:kern w:val="1"/>
                <w:szCs w:val="22"/>
                <w:lang w:val="el-GR"/>
              </w:rPr>
              <w:t xml:space="preserve">παραθέστε κατάλογο των προτεινόμενων υπεργολάβων και το ποσοστό της σύμβασης που θα αναλάβουν: </w:t>
            </w: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r>
    </w:tbl>
    <w:p w:rsidR="00A61E60" w:rsidRPr="004667F3" w:rsidRDefault="00A61E60" w:rsidP="00A61E60">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eastAsia="Times New Roman"/>
          <w:b/>
          <w:kern w:val="1"/>
          <w:szCs w:val="22"/>
          <w:lang w:val="el-GR"/>
        </w:rPr>
      </w:pPr>
      <w:r w:rsidRPr="004667F3">
        <w:rPr>
          <w:rFonts w:eastAsia="Times New Roman"/>
          <w:b/>
          <w:i/>
          <w:kern w:val="1"/>
          <w:szCs w:val="22"/>
          <w:lang w:val="el-GR"/>
        </w:rPr>
        <w:t>Εάν</w:t>
      </w:r>
      <w:r w:rsidRPr="004667F3">
        <w:rPr>
          <w:rFonts w:eastAsia="Times New Roman"/>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667F3">
        <w:rPr>
          <w:rFonts w:eastAsia="Times New Roman"/>
          <w:i/>
          <w:kern w:val="1"/>
          <w:szCs w:val="22"/>
          <w:lang w:val="el-GR"/>
        </w:rPr>
        <w:t xml:space="preserve">επιπλέον των πληροφοριών </w:t>
      </w:r>
      <w:r w:rsidRPr="004667F3">
        <w:rPr>
          <w:rFonts w:eastAsia="Times New Roman"/>
          <w:b/>
          <w:i/>
          <w:kern w:val="1"/>
          <w:szCs w:val="22"/>
          <w:lang w:val="el-GR"/>
        </w:rPr>
        <w:t xml:space="preserve">που προβλέπονται στην παρούσα ενότητα, </w:t>
      </w:r>
      <w:r w:rsidRPr="004667F3">
        <w:rPr>
          <w:rFonts w:eastAsia="Times New Roman"/>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1E60" w:rsidRPr="00375EE1" w:rsidRDefault="00A61E60" w:rsidP="00A61E60">
      <w:pPr>
        <w:jc w:val="center"/>
        <w:rPr>
          <w:b/>
          <w:highlight w:val="green"/>
          <w:u w:val="single"/>
          <w:lang w:val="el-GR"/>
        </w:rPr>
        <w:sectPr w:rsidR="00A61E60" w:rsidRPr="00375EE1" w:rsidSect="004B0A45">
          <w:endnotePr>
            <w:numFmt w:val="decimal"/>
          </w:endnotePr>
          <w:pgSz w:w="11906" w:h="16838"/>
          <w:pgMar w:top="867" w:right="1531" w:bottom="1382" w:left="1531" w:header="811" w:footer="1187" w:gutter="0"/>
          <w:cols w:space="720"/>
          <w:docGrid w:linePitch="600" w:charSpace="36864"/>
        </w:sectPr>
      </w:pPr>
    </w:p>
    <w:p w:rsidR="00A61E60" w:rsidRPr="00375EE1" w:rsidRDefault="00A61E60" w:rsidP="00A61E60">
      <w:pPr>
        <w:jc w:val="center"/>
        <w:rPr>
          <w:b/>
          <w:u w:val="single"/>
          <w:lang w:val="el-GR"/>
        </w:rPr>
      </w:pPr>
      <w:r w:rsidRPr="0095408A">
        <w:rPr>
          <w:b/>
          <w:u w:val="single"/>
          <w:lang w:val="el-GR"/>
        </w:rPr>
        <w:lastRenderedPageBreak/>
        <w:t xml:space="preserve">Μέρος </w:t>
      </w:r>
      <w:r w:rsidRPr="0095408A">
        <w:rPr>
          <w:b/>
          <w:u w:val="single"/>
        </w:rPr>
        <w:t>III</w:t>
      </w:r>
      <w:r w:rsidRPr="0095408A">
        <w:rPr>
          <w:b/>
          <w:u w:val="single"/>
          <w:lang w:val="el-GR"/>
        </w:rPr>
        <w:t>: Λόγοι αποκλεισμού</w:t>
      </w:r>
    </w:p>
    <w:p w:rsidR="00A61E60" w:rsidRPr="00375EE1" w:rsidRDefault="00A61E60" w:rsidP="00A61E60">
      <w:pPr>
        <w:jc w:val="center"/>
        <w:rPr>
          <w:b/>
          <w:lang w:val="el-GR"/>
        </w:rPr>
      </w:pPr>
      <w:r w:rsidRPr="00375EE1">
        <w:rPr>
          <w:b/>
          <w:lang w:val="el-GR"/>
        </w:rPr>
        <w:t>Α: Λόγοι αποκλεισμού που σχετίζονται με ποινικές καταδίκες</w:t>
      </w:r>
      <w:r w:rsidRPr="001132BF">
        <w:rPr>
          <w:b/>
        </w:rPr>
        <w:endnoteReference w:id="6"/>
      </w:r>
    </w:p>
    <w:p w:rsidR="00A61E60" w:rsidRPr="004667F3" w:rsidRDefault="00A61E60" w:rsidP="00A61E60">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eastAsia="Times New Roman"/>
          <w:kern w:val="1"/>
          <w:szCs w:val="22"/>
          <w:lang w:val="el-GR"/>
        </w:rPr>
      </w:pPr>
      <w:r w:rsidRPr="004667F3">
        <w:rPr>
          <w:rFonts w:eastAsia="Times New Roman"/>
          <w:kern w:val="1"/>
          <w:szCs w:val="22"/>
          <w:lang w:val="el-GR"/>
        </w:rPr>
        <w:t>Στο άρθρο 73 παρ. 1 ορίζονται οι ακόλουθοι λόγοι αποκλεισμού:</w:t>
      </w:r>
    </w:p>
    <w:p w:rsidR="00A61E60" w:rsidRPr="008D3479" w:rsidRDefault="00A61E60" w:rsidP="00A61E6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8D3479">
        <w:rPr>
          <w:color w:val="000000"/>
        </w:rPr>
        <w:t xml:space="preserve">συμμετοχή σε </w:t>
      </w:r>
      <w:r w:rsidRPr="008D3479">
        <w:rPr>
          <w:b/>
          <w:color w:val="000000"/>
        </w:rPr>
        <w:t>εγκληματική οργάνωση</w:t>
      </w:r>
      <w:r w:rsidRPr="008D3479">
        <w:rPr>
          <w:rStyle w:val="a"/>
          <w:color w:val="000000"/>
        </w:rPr>
        <w:endnoteReference w:id="7"/>
      </w:r>
      <w:r w:rsidRPr="008D3479">
        <w:rPr>
          <w:color w:val="000000"/>
        </w:rPr>
        <w:t>·</w:t>
      </w:r>
    </w:p>
    <w:p w:rsidR="00A61E60" w:rsidRPr="008D3479" w:rsidRDefault="00A61E60" w:rsidP="00A61E6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8D3479">
        <w:rPr>
          <w:b/>
          <w:color w:val="000000"/>
        </w:rPr>
        <w:t>δωροδοκία</w:t>
      </w:r>
      <w:r w:rsidRPr="008D3479">
        <w:rPr>
          <w:rStyle w:val="a2"/>
          <w:color w:val="000000"/>
        </w:rPr>
        <w:endnoteReference w:id="8"/>
      </w:r>
      <w:r w:rsidRPr="008D3479">
        <w:rPr>
          <w:color w:val="000000"/>
          <w:vertAlign w:val="superscript"/>
        </w:rPr>
        <w:t>,</w:t>
      </w:r>
      <w:r w:rsidRPr="008D3479">
        <w:rPr>
          <w:rStyle w:val="a"/>
          <w:color w:val="000000"/>
        </w:rPr>
        <w:endnoteReference w:id="9"/>
      </w:r>
      <w:r w:rsidRPr="008D3479">
        <w:rPr>
          <w:color w:val="000000"/>
        </w:rPr>
        <w:t>·</w:t>
      </w:r>
    </w:p>
    <w:p w:rsidR="00A61E60" w:rsidRPr="008D3479" w:rsidRDefault="00A61E60" w:rsidP="00A61E6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8D3479">
        <w:rPr>
          <w:b/>
          <w:color w:val="000000"/>
        </w:rPr>
        <w:t>απάτη</w:t>
      </w:r>
      <w:r w:rsidRPr="008D3479">
        <w:rPr>
          <w:rStyle w:val="a"/>
          <w:color w:val="000000"/>
        </w:rPr>
        <w:endnoteReference w:id="10"/>
      </w:r>
      <w:r w:rsidRPr="008D3479">
        <w:rPr>
          <w:color w:val="000000"/>
        </w:rPr>
        <w:t>·</w:t>
      </w:r>
    </w:p>
    <w:p w:rsidR="00A61E60" w:rsidRPr="008D3479" w:rsidRDefault="00A61E60" w:rsidP="00A61E6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8D3479">
        <w:rPr>
          <w:b/>
          <w:color w:val="000000"/>
          <w:lang w:val="el-GR"/>
        </w:rPr>
        <w:t>τρομοκρατικά εγκλήματα ή εγκλήματα συνδεόμενα με τρομοκρατικές δραστηριότητες</w:t>
      </w:r>
      <w:r w:rsidRPr="008D3479">
        <w:rPr>
          <w:rStyle w:val="a"/>
          <w:color w:val="000000"/>
        </w:rPr>
        <w:endnoteReference w:id="11"/>
      </w:r>
      <w:r w:rsidRPr="008D3479">
        <w:rPr>
          <w:rStyle w:val="a"/>
          <w:color w:val="000000"/>
          <w:lang w:val="el-GR"/>
        </w:rPr>
        <w:t>·</w:t>
      </w:r>
    </w:p>
    <w:p w:rsidR="00A61E60" w:rsidRPr="008D3479" w:rsidRDefault="00A61E60" w:rsidP="00A61E6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8D3479">
        <w:rPr>
          <w:b/>
          <w:color w:val="000000"/>
          <w:lang w:val="el-GR"/>
        </w:rPr>
        <w:t>νομιμοποίηση εσόδων από παράνομες δραστηριότητες ή χρηματοδότηση της τρομοκρατίας</w:t>
      </w:r>
      <w:r w:rsidRPr="008D3479">
        <w:rPr>
          <w:rStyle w:val="a"/>
          <w:color w:val="000000"/>
        </w:rPr>
        <w:endnoteReference w:id="12"/>
      </w:r>
      <w:r w:rsidRPr="008D3479">
        <w:rPr>
          <w:color w:val="000000"/>
          <w:lang w:val="el-GR"/>
        </w:rPr>
        <w:t>·</w:t>
      </w:r>
    </w:p>
    <w:p w:rsidR="00A61E60" w:rsidRPr="008D3479" w:rsidRDefault="00A61E60" w:rsidP="00A61E6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8D3479">
        <w:rPr>
          <w:rStyle w:val="a"/>
          <w:b/>
          <w:color w:val="000000"/>
          <w:lang w:val="el-GR"/>
        </w:rPr>
        <w:t>παιδική εργασία και άλλες μορφές εμπορίας ανθρώπων</w:t>
      </w:r>
      <w:r w:rsidRPr="008D3479">
        <w:rPr>
          <w:rStyle w:val="a"/>
          <w:color w:val="000000"/>
        </w:rPr>
        <w:endnoteReference w:id="13"/>
      </w:r>
      <w:r w:rsidRPr="008D3479">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A61E60" w:rsidRPr="004667F3" w:rsidTr="00FE1BAB">
        <w:trPr>
          <w:trHeight w:val="855"/>
        </w:trPr>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napToGrid w:val="0"/>
              <w:spacing w:after="0" w:line="276" w:lineRule="auto"/>
              <w:rPr>
                <w:rFonts w:eastAsia="Times New Roman"/>
                <w:kern w:val="1"/>
                <w:szCs w:val="22"/>
                <w:lang w:val="el-GR"/>
              </w:rPr>
            </w:pPr>
            <w:r w:rsidRPr="004667F3">
              <w:rPr>
                <w:rFonts w:eastAsia="Times New Roman"/>
                <w:b/>
                <w:bCs/>
                <w:i/>
                <w:iCs/>
                <w:kern w:val="1"/>
                <w:szCs w:val="22"/>
                <w:lang w:val="el-GR"/>
              </w:rPr>
              <w:t>Απάντηση:</w:t>
            </w:r>
          </w:p>
        </w:tc>
      </w:tr>
      <w:tr w:rsidR="00A61E60" w:rsidRPr="004667F3" w:rsidTr="00FE1BAB">
        <w:tc>
          <w:tcPr>
            <w:tcW w:w="4479" w:type="dxa"/>
            <w:tcBorders>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Υπάρχει αμετάκλητη καταδικαστική </w:t>
            </w:r>
            <w:r w:rsidRPr="004667F3">
              <w:rPr>
                <w:rFonts w:eastAsia="Times New Roman"/>
                <w:b/>
                <w:kern w:val="1"/>
                <w:szCs w:val="22"/>
                <w:lang w:val="el-GR"/>
              </w:rPr>
              <w:t>απόφαση εις βάρος του οικονομικού φορέα</w:t>
            </w:r>
            <w:r w:rsidRPr="004667F3">
              <w:rPr>
                <w:rFonts w:eastAsia="Times New Roman"/>
                <w:kern w:val="1"/>
                <w:szCs w:val="22"/>
                <w:lang w:val="el-GR"/>
              </w:rPr>
              <w:t xml:space="preserve"> ή </w:t>
            </w:r>
            <w:r w:rsidRPr="004667F3">
              <w:rPr>
                <w:rFonts w:eastAsia="Times New Roman"/>
                <w:b/>
                <w:kern w:val="1"/>
                <w:szCs w:val="22"/>
                <w:lang w:val="el-GR"/>
              </w:rPr>
              <w:t>οποιουδήποτε</w:t>
            </w:r>
            <w:r w:rsidRPr="004667F3">
              <w:rPr>
                <w:rFonts w:eastAsia="Times New Roman"/>
                <w:kern w:val="1"/>
                <w:szCs w:val="22"/>
                <w:lang w:val="el-GR"/>
              </w:rPr>
              <w:t xml:space="preserve"> προσώπου</w:t>
            </w:r>
            <w:r w:rsidRPr="004667F3">
              <w:rPr>
                <w:rFonts w:eastAsia="Times New Roman"/>
                <w:kern w:val="1"/>
                <w:szCs w:val="22"/>
                <w:vertAlign w:val="superscript"/>
                <w:lang w:val="el-GR"/>
              </w:rPr>
              <w:endnoteReference w:id="14"/>
            </w:r>
            <w:r w:rsidRPr="004667F3">
              <w:rPr>
                <w:rFonts w:eastAsia="Times New Roman"/>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Ναι [] Όχι</w:t>
            </w: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i/>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1E60" w:rsidRPr="004667F3" w:rsidRDefault="00A61E60" w:rsidP="00FE1BAB">
            <w:pPr>
              <w:spacing w:after="0" w:line="276" w:lineRule="auto"/>
              <w:rPr>
                <w:rFonts w:eastAsia="Times New Roman"/>
                <w:b/>
                <w:kern w:val="1"/>
                <w:szCs w:val="22"/>
                <w:lang w:val="el-GR"/>
              </w:rPr>
            </w:pPr>
            <w:r w:rsidRPr="004667F3">
              <w:rPr>
                <w:rFonts w:eastAsia="Times New Roman"/>
                <w:i/>
                <w:kern w:val="1"/>
                <w:szCs w:val="22"/>
                <w:lang w:val="el-GR"/>
              </w:rPr>
              <w:t>[……][……][……][……]</w:t>
            </w:r>
            <w:r w:rsidRPr="004667F3">
              <w:rPr>
                <w:rFonts w:eastAsia="Times New Roman"/>
                <w:kern w:val="1"/>
                <w:szCs w:val="22"/>
                <w:vertAlign w:val="superscript"/>
                <w:lang w:val="el-GR"/>
              </w:rPr>
              <w:endnoteReference w:id="15"/>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A61E60" w:rsidRDefault="00A61E60" w:rsidP="00FE1BAB">
            <w:pPr>
              <w:rPr>
                <w:lang w:val="el-GR"/>
              </w:rPr>
            </w:pPr>
            <w:r w:rsidRPr="00A61E60">
              <w:rPr>
                <w:b/>
                <w:lang w:val="el-GR"/>
              </w:rPr>
              <w:t>Εάν ναι,</w:t>
            </w:r>
            <w:r w:rsidRPr="00A61E60">
              <w:rPr>
                <w:lang w:val="el-GR"/>
              </w:rPr>
              <w:t xml:space="preserve"> αναφέρετε </w:t>
            </w:r>
            <w:r w:rsidRPr="001953FE">
              <w:endnoteReference w:id="16"/>
            </w:r>
            <w:r w:rsidRPr="00A61E60">
              <w:rPr>
                <w:lang w:val="el-GR"/>
              </w:rPr>
              <w:t>:</w:t>
            </w: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1E60" w:rsidRPr="004667F3" w:rsidRDefault="00A61E60" w:rsidP="00FE1BAB">
            <w:pPr>
              <w:spacing w:after="0" w:line="276" w:lineRule="auto"/>
              <w:jc w:val="left"/>
              <w:rPr>
                <w:rFonts w:eastAsia="Times New Roman"/>
                <w:kern w:val="1"/>
                <w:szCs w:val="22"/>
                <w:lang w:val="el-GR"/>
              </w:rPr>
            </w:pPr>
            <w:r w:rsidRPr="004667F3">
              <w:rPr>
                <w:rFonts w:eastAsia="Times New Roman"/>
                <w:kern w:val="1"/>
                <w:szCs w:val="22"/>
                <w:lang w:val="el-GR"/>
              </w:rPr>
              <w:t>β) Προσδιορίστε ποιος έχει καταδικαστεί [ ]·</w:t>
            </w:r>
          </w:p>
          <w:p w:rsidR="00A61E60" w:rsidRPr="004667F3" w:rsidRDefault="00A61E60" w:rsidP="00FE1BAB">
            <w:pPr>
              <w:spacing w:after="0" w:line="276" w:lineRule="auto"/>
              <w:rPr>
                <w:rFonts w:eastAsia="Times New Roman"/>
                <w:kern w:val="1"/>
                <w:szCs w:val="22"/>
                <w:lang w:val="el-GR"/>
              </w:rPr>
            </w:pPr>
            <w:r w:rsidRPr="004667F3">
              <w:rPr>
                <w:rFonts w:eastAsia="Times New Roman"/>
                <w:b/>
                <w:kern w:val="1"/>
                <w:szCs w:val="22"/>
                <w:lang w:val="el-GR"/>
              </w:rPr>
              <w:t xml:space="preserve">γ) </w:t>
            </w:r>
            <w:r w:rsidRPr="004667F3">
              <w:rPr>
                <w:rFonts w:eastAsia="Times New Roman"/>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napToGrid w:val="0"/>
              <w:spacing w:after="0" w:line="276" w:lineRule="auto"/>
              <w:jc w:val="left"/>
              <w:rPr>
                <w:rFonts w:eastAsia="Times New Roman"/>
                <w:kern w:val="1"/>
                <w:szCs w:val="22"/>
                <w:lang w:val="el-GR"/>
              </w:rPr>
            </w:pPr>
          </w:p>
          <w:p w:rsidR="00A61E60" w:rsidRPr="004667F3" w:rsidRDefault="00A61E60" w:rsidP="00FE1BAB">
            <w:pPr>
              <w:spacing w:after="0" w:line="276" w:lineRule="auto"/>
              <w:jc w:val="left"/>
              <w:rPr>
                <w:rFonts w:eastAsia="Times New Roman"/>
                <w:kern w:val="1"/>
                <w:szCs w:val="22"/>
                <w:lang w:val="el-GR"/>
              </w:rPr>
            </w:pPr>
            <w:r w:rsidRPr="004667F3">
              <w:rPr>
                <w:rFonts w:eastAsia="Times New Roman"/>
                <w:kern w:val="1"/>
                <w:szCs w:val="22"/>
                <w:lang w:val="el-GR"/>
              </w:rPr>
              <w:t xml:space="preserve">α) Ημερομηνία:[   ], </w:t>
            </w:r>
          </w:p>
          <w:p w:rsidR="00A61E60" w:rsidRPr="004667F3" w:rsidRDefault="00A61E60" w:rsidP="00FE1BAB">
            <w:pPr>
              <w:spacing w:after="0" w:line="276" w:lineRule="auto"/>
              <w:jc w:val="left"/>
              <w:rPr>
                <w:rFonts w:eastAsia="Times New Roman"/>
                <w:kern w:val="1"/>
                <w:szCs w:val="22"/>
                <w:lang w:val="el-GR"/>
              </w:rPr>
            </w:pPr>
            <w:r w:rsidRPr="004667F3">
              <w:rPr>
                <w:rFonts w:eastAsia="Times New Roman"/>
                <w:kern w:val="1"/>
                <w:szCs w:val="22"/>
                <w:lang w:val="el-GR"/>
              </w:rPr>
              <w:t xml:space="preserve">σημείο-(-α): [   ], </w:t>
            </w:r>
          </w:p>
          <w:p w:rsidR="00A61E60" w:rsidRPr="004667F3" w:rsidRDefault="00A61E60" w:rsidP="00FE1BAB">
            <w:pPr>
              <w:spacing w:after="0" w:line="276" w:lineRule="auto"/>
              <w:jc w:val="left"/>
              <w:rPr>
                <w:rFonts w:eastAsia="Times New Roman"/>
                <w:kern w:val="1"/>
                <w:szCs w:val="22"/>
                <w:lang w:val="el-GR"/>
              </w:rPr>
            </w:pPr>
            <w:r w:rsidRPr="004667F3">
              <w:rPr>
                <w:rFonts w:eastAsia="Times New Roman"/>
                <w:kern w:val="1"/>
                <w:szCs w:val="22"/>
                <w:lang w:val="el-GR"/>
              </w:rPr>
              <w:t>λόγος(-οι):[   ]</w:t>
            </w:r>
          </w:p>
          <w:p w:rsidR="00A61E60" w:rsidRPr="004667F3" w:rsidRDefault="00A61E60" w:rsidP="00FE1BAB">
            <w:pPr>
              <w:spacing w:after="0" w:line="276" w:lineRule="auto"/>
              <w:jc w:val="left"/>
              <w:rPr>
                <w:rFonts w:eastAsia="Times New Roman"/>
                <w:kern w:val="1"/>
                <w:szCs w:val="22"/>
                <w:lang w:val="el-GR"/>
              </w:rPr>
            </w:pPr>
          </w:p>
          <w:p w:rsidR="00A61E60" w:rsidRPr="004667F3" w:rsidRDefault="00A61E60" w:rsidP="00FE1BAB">
            <w:pPr>
              <w:spacing w:after="0" w:line="276" w:lineRule="auto"/>
              <w:jc w:val="left"/>
              <w:rPr>
                <w:rFonts w:eastAsia="Times New Roman"/>
                <w:kern w:val="1"/>
                <w:szCs w:val="22"/>
                <w:lang w:val="el-GR"/>
              </w:rPr>
            </w:pPr>
            <w:r w:rsidRPr="004667F3">
              <w:rPr>
                <w:rFonts w:eastAsia="Times New Roman"/>
                <w:kern w:val="1"/>
                <w:szCs w:val="22"/>
                <w:lang w:val="el-GR"/>
              </w:rPr>
              <w:t>β) [……]</w:t>
            </w:r>
          </w:p>
          <w:p w:rsidR="00A61E60" w:rsidRPr="004667F3" w:rsidRDefault="00A61E60" w:rsidP="00FE1BAB">
            <w:pPr>
              <w:spacing w:after="0" w:line="276" w:lineRule="auto"/>
              <w:jc w:val="left"/>
              <w:rPr>
                <w:rFonts w:eastAsia="Times New Roman"/>
                <w:kern w:val="1"/>
                <w:szCs w:val="22"/>
                <w:lang w:val="el-GR"/>
              </w:rPr>
            </w:pPr>
            <w:r w:rsidRPr="004667F3">
              <w:rPr>
                <w:rFonts w:eastAsia="Times New Roman"/>
                <w:kern w:val="1"/>
                <w:szCs w:val="22"/>
                <w:lang w:val="el-GR"/>
              </w:rPr>
              <w:t>γ) Διάρκεια της περιόδου αποκλεισμού [……] και σχετικό(-ά) σημείο(-α) [   ]</w:t>
            </w:r>
          </w:p>
          <w:p w:rsidR="00A61E60" w:rsidRPr="004667F3" w:rsidRDefault="00A61E60" w:rsidP="00FE1BAB">
            <w:pPr>
              <w:spacing w:after="0" w:line="276" w:lineRule="auto"/>
              <w:rPr>
                <w:rFonts w:eastAsia="Times New Roman"/>
                <w:kern w:val="1"/>
                <w:szCs w:val="22"/>
                <w:lang w:val="el-GR"/>
              </w:rPr>
            </w:pPr>
            <w:r w:rsidRPr="004667F3">
              <w:rPr>
                <w:rFonts w:eastAsia="Times New Roman"/>
                <w:i/>
                <w:kern w:val="1"/>
                <w:szCs w:val="22"/>
                <w:lang w:val="el-GR"/>
              </w:rPr>
              <w:t xml:space="preserve">Εάν η σχετική τεκμηρίωση διατίθεται ηλεκτρονικά, αναφέρετε: (διαδικτυακή </w:t>
            </w:r>
            <w:r w:rsidRPr="004667F3">
              <w:rPr>
                <w:rFonts w:eastAsia="Times New Roman"/>
                <w:i/>
                <w:kern w:val="1"/>
                <w:szCs w:val="22"/>
                <w:lang w:val="el-GR"/>
              </w:rPr>
              <w:lastRenderedPageBreak/>
              <w:t>διεύθυνση, αρχή ή φορέας έκδοσης, επακριβή στοιχεία αναφοράς των εγγράφων):</w:t>
            </w:r>
          </w:p>
          <w:p w:rsidR="00A61E60" w:rsidRPr="004667F3" w:rsidRDefault="00A61E60" w:rsidP="00FE1BAB">
            <w:pPr>
              <w:spacing w:after="0" w:line="276" w:lineRule="auto"/>
              <w:rPr>
                <w:rFonts w:eastAsia="Times New Roman"/>
                <w:kern w:val="1"/>
                <w:szCs w:val="22"/>
                <w:lang w:val="el-GR"/>
              </w:rPr>
            </w:pPr>
            <w:r w:rsidRPr="004667F3">
              <w:rPr>
                <w:rFonts w:eastAsia="Times New Roman"/>
                <w:i/>
                <w:kern w:val="1"/>
                <w:szCs w:val="22"/>
                <w:lang w:val="el-GR"/>
              </w:rPr>
              <w:t>[……][……][……][……]</w:t>
            </w:r>
            <w:r w:rsidRPr="004667F3">
              <w:rPr>
                <w:rFonts w:eastAsia="Times New Roman"/>
                <w:kern w:val="1"/>
                <w:szCs w:val="22"/>
                <w:vertAlign w:val="superscript"/>
                <w:lang w:val="el-GR"/>
              </w:rPr>
              <w:endnoteReference w:id="17"/>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rPr>
                <w:rFonts w:eastAsia="Times New Roman"/>
                <w:kern w:val="1"/>
                <w:szCs w:val="22"/>
                <w:lang w:val="el-GR"/>
              </w:rPr>
            </w:pPr>
            <w:r w:rsidRPr="00C22B90">
              <w:rPr>
                <w:rFonts w:asciiTheme="minorHAnsi" w:hAnsiTheme="minorHAnsi" w:cs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22B90">
              <w:rPr>
                <w:rStyle w:val="NormalBoldChar"/>
                <w:rFonts w:asciiTheme="minorHAnsi" w:eastAsia="Calibri" w:hAnsiTheme="minorHAnsi" w:cstheme="minorHAnsi"/>
                <w:sz w:val="22"/>
                <w:szCs w:val="22"/>
              </w:rPr>
              <w:t>αυτοκάθαρση»)</w:t>
            </w:r>
            <w:r w:rsidRPr="00C22B90">
              <w:rPr>
                <w:rStyle w:val="NormalBoldChar"/>
                <w:rFonts w:asciiTheme="minorHAnsi" w:eastAsia="Calibri" w:hAnsiTheme="minorHAnsi" w:cstheme="minorHAnsi"/>
                <w:sz w:val="22"/>
                <w:szCs w:val="22"/>
                <w:vertAlign w:val="superscript"/>
              </w:rPr>
              <w:endnoteReference w:id="18"/>
            </w:r>
            <w:r w:rsidRPr="00C22B90">
              <w:rPr>
                <w:rFonts w:asciiTheme="minorHAnsi" w:hAnsiTheme="minorHAnsi" w:cs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 Ναι [] Όχι </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8D3479">
              <w:rPr>
                <w:b/>
                <w:lang w:val="el-GR"/>
              </w:rPr>
              <w:t>Εάν ναι,</w:t>
            </w:r>
            <w:r w:rsidRPr="008D3479">
              <w:rPr>
                <w:lang w:val="el-GR"/>
              </w:rPr>
              <w:t xml:space="preserve"> περιγράψτε τα μέτρα που λήφθηκαν</w:t>
            </w:r>
            <w:r w:rsidRPr="008D3479">
              <w:rPr>
                <w:rStyle w:val="a"/>
              </w:rPr>
              <w:endnoteReference w:id="19"/>
            </w:r>
            <w:r w:rsidRPr="008D347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r>
    </w:tbl>
    <w:p w:rsidR="00A61E60" w:rsidRPr="004667F3" w:rsidRDefault="00A61E60" w:rsidP="00A61E60">
      <w:pPr>
        <w:spacing w:after="200" w:line="276" w:lineRule="auto"/>
        <w:ind w:left="397"/>
        <w:rPr>
          <w:rFonts w:eastAsia="Times New Roman"/>
          <w:kern w:val="1"/>
          <w:szCs w:val="22"/>
          <w:lang w:val="el-GR"/>
        </w:rPr>
      </w:pPr>
    </w:p>
    <w:p w:rsidR="00A61E60" w:rsidRDefault="00A61E60" w:rsidP="00A61E60">
      <w:pPr>
        <w:spacing w:after="200" w:line="276" w:lineRule="auto"/>
        <w:jc w:val="center"/>
        <w:outlineLvl w:val="1"/>
        <w:rPr>
          <w:rFonts w:eastAsia="Times New Roman"/>
          <w:b/>
          <w:bCs/>
          <w:kern w:val="1"/>
          <w:szCs w:val="22"/>
          <w:lang w:val="el-GR"/>
        </w:rPr>
        <w:sectPr w:rsidR="00A61E60" w:rsidSect="004B0A45">
          <w:endnotePr>
            <w:numFmt w:val="decimal"/>
          </w:endnotePr>
          <w:pgSz w:w="11906" w:h="16838"/>
          <w:pgMar w:top="867" w:right="1531" w:bottom="1382" w:left="1531" w:header="811" w:footer="1187" w:gutter="0"/>
          <w:cols w:space="720"/>
          <w:docGrid w:linePitch="600" w:charSpace="36864"/>
        </w:sectPr>
      </w:pPr>
    </w:p>
    <w:p w:rsidR="00A61E60" w:rsidRPr="00375EE1" w:rsidRDefault="00A61E60" w:rsidP="00A61E60">
      <w:pPr>
        <w:jc w:val="center"/>
        <w:rPr>
          <w:b/>
          <w:lang w:val="el-GR"/>
        </w:rPr>
      </w:pPr>
      <w:r w:rsidRPr="00375EE1">
        <w:rPr>
          <w:b/>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61E60" w:rsidRPr="004667F3" w:rsidTr="00FE1BA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b/>
                <w:i/>
                <w:kern w:val="1"/>
                <w:szCs w:val="22"/>
                <w:lang w:val="el-GR"/>
              </w:rPr>
              <w:t>Απάντηση:</w:t>
            </w:r>
          </w:p>
        </w:tc>
      </w:tr>
      <w:tr w:rsidR="00A61E60" w:rsidRPr="004667F3" w:rsidTr="00FE1BA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8D3479">
              <w:rPr>
                <w:lang w:val="el-GR"/>
              </w:rPr>
              <w:t xml:space="preserve">1) Ο οικονομικός φορέας έχει εκπληρώσει όλες </w:t>
            </w:r>
            <w:r w:rsidRPr="008D3479">
              <w:rPr>
                <w:b/>
                <w:lang w:val="el-GR"/>
              </w:rPr>
              <w:t>τις υποχρεώσεις του όσον αφορά την πληρωμή φόρων ή εισφορών κοινωνικής ασφάλισης</w:t>
            </w:r>
            <w:r w:rsidRPr="008D3479">
              <w:rPr>
                <w:rStyle w:val="a2"/>
              </w:rPr>
              <w:endnoteReference w:id="20"/>
            </w:r>
            <w:r w:rsidRPr="008D3479">
              <w:rPr>
                <w:b/>
                <w:lang w:val="el-GR"/>
              </w:rPr>
              <w:t>,</w:t>
            </w:r>
            <w:r w:rsidRPr="008D3479">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 Ναι [] Όχι </w:t>
            </w:r>
          </w:p>
        </w:tc>
      </w:tr>
      <w:tr w:rsidR="00A61E60" w:rsidRPr="004667F3" w:rsidTr="00FE1BA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61E60" w:rsidRPr="004667F3" w:rsidRDefault="00A61E60" w:rsidP="00FE1BAB">
            <w:pPr>
              <w:snapToGrid w:val="0"/>
              <w:spacing w:after="0" w:line="276" w:lineRule="auto"/>
              <w:rPr>
                <w:rFonts w:eastAsia="Times New Roman"/>
                <w:kern w:val="1"/>
                <w:szCs w:val="22"/>
                <w:lang w:val="el-GR"/>
              </w:rPr>
            </w:pPr>
          </w:p>
          <w:p w:rsidR="00A61E60" w:rsidRPr="004667F3" w:rsidRDefault="00A61E60" w:rsidP="00FE1BAB">
            <w:pPr>
              <w:snapToGrid w:val="0"/>
              <w:spacing w:after="0" w:line="276" w:lineRule="auto"/>
              <w:rPr>
                <w:rFonts w:eastAsia="Times New Roman"/>
                <w:kern w:val="1"/>
                <w:szCs w:val="22"/>
                <w:lang w:val="el-GR"/>
              </w:rPr>
            </w:pPr>
          </w:p>
          <w:p w:rsidR="00A61E60" w:rsidRPr="004667F3" w:rsidRDefault="00A61E60" w:rsidP="00FE1BAB">
            <w:pPr>
              <w:snapToGrid w:val="0"/>
              <w:spacing w:after="0" w:line="276" w:lineRule="auto"/>
              <w:rPr>
                <w:rFonts w:eastAsia="Times New Roman"/>
                <w:kern w:val="1"/>
                <w:szCs w:val="22"/>
                <w:lang w:val="el-GR"/>
              </w:rPr>
            </w:pPr>
          </w:p>
          <w:p w:rsidR="00A61E60" w:rsidRPr="004667F3" w:rsidRDefault="00A61E60" w:rsidP="00FE1BAB">
            <w:pPr>
              <w:snapToGrid w:val="0"/>
              <w:spacing w:after="0" w:line="276" w:lineRule="auto"/>
              <w:rPr>
                <w:rFonts w:eastAsia="Times New Roman"/>
                <w:kern w:val="1"/>
                <w:szCs w:val="22"/>
                <w:lang w:val="el-GR"/>
              </w:rPr>
            </w:pPr>
            <w:r w:rsidRPr="004667F3">
              <w:rPr>
                <w:rFonts w:eastAsia="Times New Roman"/>
                <w:kern w:val="1"/>
                <w:szCs w:val="22"/>
                <w:lang w:val="el-GR"/>
              </w:rPr>
              <w:t xml:space="preserve">Εάν όχι αναφέρετε: </w:t>
            </w:r>
          </w:p>
          <w:p w:rsidR="00A61E60" w:rsidRPr="004667F3" w:rsidRDefault="00A61E60" w:rsidP="00FE1BAB">
            <w:pPr>
              <w:snapToGrid w:val="0"/>
              <w:spacing w:after="0" w:line="276" w:lineRule="auto"/>
              <w:rPr>
                <w:rFonts w:eastAsia="Times New Roman"/>
                <w:kern w:val="1"/>
                <w:szCs w:val="22"/>
                <w:lang w:val="el-GR"/>
              </w:rPr>
            </w:pPr>
            <w:r w:rsidRPr="004667F3">
              <w:rPr>
                <w:rFonts w:eastAsia="Times New Roman"/>
                <w:kern w:val="1"/>
                <w:szCs w:val="22"/>
                <w:lang w:val="el-GR"/>
              </w:rPr>
              <w:t>α) Χώρα ή κράτος μέλος για το οποίο πρόκειται:</w:t>
            </w:r>
          </w:p>
          <w:p w:rsidR="00A61E60" w:rsidRPr="004667F3" w:rsidRDefault="00A61E60" w:rsidP="00FE1BAB">
            <w:pPr>
              <w:snapToGrid w:val="0"/>
              <w:spacing w:after="0" w:line="276" w:lineRule="auto"/>
              <w:rPr>
                <w:rFonts w:eastAsia="Times New Roman"/>
                <w:kern w:val="1"/>
                <w:szCs w:val="22"/>
                <w:lang w:val="el-GR"/>
              </w:rPr>
            </w:pPr>
            <w:r w:rsidRPr="004667F3">
              <w:rPr>
                <w:rFonts w:eastAsia="Times New Roman"/>
                <w:kern w:val="1"/>
                <w:szCs w:val="22"/>
                <w:lang w:val="el-GR"/>
              </w:rPr>
              <w:t>β) Ποιο είναι το σχετικό ποσό;</w:t>
            </w:r>
          </w:p>
          <w:p w:rsidR="00A61E60" w:rsidRPr="004667F3" w:rsidRDefault="00A61E60" w:rsidP="00FE1BAB">
            <w:pPr>
              <w:snapToGrid w:val="0"/>
              <w:spacing w:after="0" w:line="276" w:lineRule="auto"/>
              <w:rPr>
                <w:rFonts w:eastAsia="Times New Roman"/>
                <w:kern w:val="1"/>
                <w:szCs w:val="22"/>
                <w:lang w:val="el-GR"/>
              </w:rPr>
            </w:pPr>
            <w:r w:rsidRPr="004667F3">
              <w:rPr>
                <w:rFonts w:eastAsia="Times New Roman"/>
                <w:kern w:val="1"/>
                <w:szCs w:val="22"/>
                <w:lang w:val="el-GR"/>
              </w:rPr>
              <w:t>γ)Πως διαπιστώθηκε η αθέτηση των υποχρεώσεων;</w:t>
            </w:r>
          </w:p>
          <w:p w:rsidR="00A61E60" w:rsidRPr="004667F3" w:rsidRDefault="00A61E60" w:rsidP="00FE1BAB">
            <w:pPr>
              <w:snapToGrid w:val="0"/>
              <w:spacing w:after="0" w:line="276" w:lineRule="auto"/>
              <w:rPr>
                <w:rFonts w:eastAsia="Times New Roman"/>
                <w:kern w:val="1"/>
                <w:szCs w:val="22"/>
                <w:lang w:val="el-GR"/>
              </w:rPr>
            </w:pPr>
            <w:r w:rsidRPr="004667F3">
              <w:rPr>
                <w:rFonts w:eastAsia="Times New Roman"/>
                <w:kern w:val="1"/>
                <w:szCs w:val="22"/>
                <w:lang w:val="el-GR"/>
              </w:rPr>
              <w:t>1) Μέσω δικαστικής ή διοικητικής απόφασης;</w:t>
            </w:r>
          </w:p>
          <w:p w:rsidR="00A61E60" w:rsidRPr="004667F3" w:rsidRDefault="00A61E60" w:rsidP="00FE1BAB">
            <w:pPr>
              <w:snapToGrid w:val="0"/>
              <w:spacing w:after="0" w:line="276" w:lineRule="auto"/>
              <w:rPr>
                <w:rFonts w:eastAsia="Times New Roman"/>
                <w:kern w:val="1"/>
                <w:szCs w:val="22"/>
                <w:lang w:val="el-GR"/>
              </w:rPr>
            </w:pPr>
            <w:r w:rsidRPr="004667F3">
              <w:rPr>
                <w:rFonts w:eastAsia="Times New Roman"/>
                <w:b/>
                <w:kern w:val="1"/>
                <w:szCs w:val="22"/>
                <w:lang w:val="el-GR"/>
              </w:rPr>
              <w:t xml:space="preserve">- </w:t>
            </w:r>
            <w:r w:rsidRPr="004667F3">
              <w:rPr>
                <w:rFonts w:eastAsia="Times New Roman"/>
                <w:kern w:val="1"/>
                <w:szCs w:val="22"/>
                <w:lang w:val="el-GR"/>
              </w:rPr>
              <w:t>Η εν λόγω απόφαση είναι τελεσίδικη και δεσμευτική;</w:t>
            </w:r>
          </w:p>
          <w:p w:rsidR="00A61E60" w:rsidRPr="004667F3" w:rsidRDefault="00A61E60" w:rsidP="00FE1BAB">
            <w:pPr>
              <w:snapToGrid w:val="0"/>
              <w:spacing w:after="0" w:line="276" w:lineRule="auto"/>
              <w:rPr>
                <w:rFonts w:eastAsia="Times New Roman"/>
                <w:kern w:val="1"/>
                <w:szCs w:val="22"/>
                <w:lang w:val="el-GR"/>
              </w:rPr>
            </w:pPr>
            <w:r w:rsidRPr="004667F3">
              <w:rPr>
                <w:rFonts w:eastAsia="Times New Roman"/>
                <w:kern w:val="1"/>
                <w:szCs w:val="22"/>
                <w:lang w:val="el-GR"/>
              </w:rPr>
              <w:t>- Αναφέρατε την ημερομηνία καταδίκης ή έκδοσης απόφασης</w:t>
            </w:r>
          </w:p>
          <w:p w:rsidR="00A61E60" w:rsidRPr="004667F3" w:rsidRDefault="00A61E60" w:rsidP="00FE1BAB">
            <w:pPr>
              <w:snapToGrid w:val="0"/>
              <w:spacing w:after="0" w:line="276" w:lineRule="auto"/>
              <w:rPr>
                <w:rFonts w:eastAsia="Times New Roman"/>
                <w:kern w:val="1"/>
                <w:szCs w:val="22"/>
                <w:lang w:val="el-GR"/>
              </w:rPr>
            </w:pPr>
            <w:r w:rsidRPr="004667F3">
              <w:rPr>
                <w:rFonts w:eastAsia="Times New Roman"/>
                <w:kern w:val="1"/>
                <w:szCs w:val="22"/>
                <w:lang w:val="el-GR"/>
              </w:rPr>
              <w:t>- Σε περίπτωση καταδικαστικής απόφασης, εφόσον ορίζεται απευθείας σε αυτήν, τη διάρκεια της περιόδου αποκλεισμού:</w:t>
            </w:r>
          </w:p>
          <w:p w:rsidR="00A61E60" w:rsidRPr="004667F3" w:rsidRDefault="00A61E60" w:rsidP="00FE1BAB">
            <w:pPr>
              <w:snapToGrid w:val="0"/>
              <w:spacing w:after="0" w:line="276" w:lineRule="auto"/>
              <w:jc w:val="left"/>
              <w:rPr>
                <w:rFonts w:eastAsia="Times New Roman"/>
                <w:kern w:val="1"/>
                <w:szCs w:val="22"/>
                <w:lang w:val="el-GR"/>
              </w:rPr>
            </w:pPr>
            <w:r w:rsidRPr="004667F3">
              <w:rPr>
                <w:rFonts w:eastAsia="Times New Roman"/>
                <w:kern w:val="1"/>
                <w:szCs w:val="22"/>
                <w:lang w:val="el-GR"/>
              </w:rPr>
              <w:t>2) Με άλλα μέσα; Διευκρινήστε:</w:t>
            </w:r>
          </w:p>
          <w:p w:rsidR="00A61E60" w:rsidRPr="004667F3" w:rsidRDefault="00A61E60" w:rsidP="00FE1BAB">
            <w:pPr>
              <w:snapToGrid w:val="0"/>
              <w:spacing w:after="0" w:line="276" w:lineRule="auto"/>
              <w:jc w:val="left"/>
              <w:rPr>
                <w:rFonts w:eastAsia="Times New Roman"/>
                <w:b/>
                <w:bCs/>
                <w:kern w:val="1"/>
                <w:szCs w:val="22"/>
                <w:lang w:val="el-GR"/>
              </w:rPr>
            </w:pPr>
            <w:r w:rsidRPr="004667F3">
              <w:rPr>
                <w:rFonts w:eastAsia="Times New Roman"/>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667F3">
              <w:rPr>
                <w:rFonts w:eastAsia="Times New Roman"/>
                <w:kern w:val="1"/>
                <w:szCs w:val="22"/>
                <w:vertAlign w:val="superscript"/>
                <w:lang w:val="el-GR"/>
              </w:rPr>
              <w:endnoteReference w:id="21"/>
            </w:r>
          </w:p>
        </w:tc>
        <w:tc>
          <w:tcPr>
            <w:tcW w:w="2247"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jc w:val="left"/>
              <w:rPr>
                <w:rFonts w:eastAsia="Times New Roman"/>
                <w:kern w:val="1"/>
                <w:szCs w:val="22"/>
                <w:lang w:val="el-GR"/>
              </w:rPr>
            </w:pPr>
            <w:r w:rsidRPr="004667F3">
              <w:rPr>
                <w:rFonts w:eastAsia="Times New Roman"/>
                <w:b/>
                <w:bCs/>
                <w:kern w:val="1"/>
                <w:szCs w:val="22"/>
                <w:lang w:val="el-GR"/>
              </w:rPr>
              <w:t>ΦΟΡΟΙ</w:t>
            </w:r>
          </w:p>
          <w:p w:rsidR="00A61E60" w:rsidRPr="004667F3" w:rsidRDefault="00A61E60" w:rsidP="00FE1BAB">
            <w:pPr>
              <w:spacing w:after="0" w:line="276" w:lineRule="auto"/>
              <w:rPr>
                <w:rFonts w:eastAsia="Times New Roman"/>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jc w:val="left"/>
              <w:rPr>
                <w:rFonts w:eastAsia="Times New Roman"/>
                <w:kern w:val="1"/>
                <w:szCs w:val="22"/>
                <w:lang w:val="el-GR"/>
              </w:rPr>
            </w:pPr>
            <w:r w:rsidRPr="004667F3">
              <w:rPr>
                <w:rFonts w:eastAsia="Times New Roman"/>
                <w:b/>
                <w:bCs/>
                <w:kern w:val="1"/>
                <w:szCs w:val="22"/>
                <w:lang w:val="el-GR"/>
              </w:rPr>
              <w:t>ΕΙΣΦΟΡΕΣ ΚΟΙΝΩΝΙΚΗΣ ΑΣΦΑΛΙΣΗΣ</w:t>
            </w:r>
          </w:p>
        </w:tc>
      </w:tr>
      <w:tr w:rsidR="00A61E60" w:rsidRPr="004667F3" w:rsidTr="00FE1BA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61E60" w:rsidRPr="004667F3" w:rsidRDefault="00A61E60" w:rsidP="00FE1BAB">
            <w:pPr>
              <w:snapToGrid w:val="0"/>
              <w:spacing w:after="0" w:line="276" w:lineRule="auto"/>
              <w:rPr>
                <w:rFonts w:eastAsia="Times New Roman"/>
                <w:kern w:val="1"/>
                <w:szCs w:val="22"/>
                <w:lang w:val="el-GR"/>
              </w:rPr>
            </w:pPr>
          </w:p>
        </w:tc>
        <w:tc>
          <w:tcPr>
            <w:tcW w:w="2247" w:type="dxa"/>
            <w:tcBorders>
              <w:left w:val="single" w:sz="4" w:space="0" w:color="000000"/>
              <w:bottom w:val="single" w:sz="4" w:space="0" w:color="000000"/>
            </w:tcBorders>
            <w:shd w:val="clear" w:color="auto" w:fill="auto"/>
          </w:tcPr>
          <w:p w:rsidR="00A61E60" w:rsidRPr="004667F3" w:rsidRDefault="00A61E60" w:rsidP="00FE1BAB">
            <w:pPr>
              <w:snapToGrid w:val="0"/>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α)[……]·</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β)[……]</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γ.1) [] Ναι [] Όχι </w:t>
            </w: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 Ναι [] Όχι </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γ.2)[……]·</w:t>
            </w: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δ) [] Ναι [] Όχι </w:t>
            </w:r>
          </w:p>
          <w:p w:rsidR="00A61E60" w:rsidRPr="004667F3" w:rsidRDefault="00A61E60" w:rsidP="00FE1BAB">
            <w:pPr>
              <w:spacing w:after="0" w:line="276" w:lineRule="auto"/>
              <w:jc w:val="left"/>
              <w:rPr>
                <w:rFonts w:eastAsia="Times New Roman"/>
                <w:kern w:val="1"/>
                <w:szCs w:val="22"/>
                <w:lang w:val="el-GR"/>
              </w:rPr>
            </w:pPr>
            <w:r w:rsidRPr="004667F3">
              <w:rPr>
                <w:rFonts w:eastAsia="Times New Roman"/>
                <w:kern w:val="1"/>
                <w:sz w:val="21"/>
                <w:szCs w:val="21"/>
                <w:lang w:val="el-GR"/>
              </w:rPr>
              <w:t>Εάν ναι, να αναφερθούν λεπτομερείς πληροφορίες</w:t>
            </w: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A61E60" w:rsidRPr="004667F3" w:rsidRDefault="00A61E60" w:rsidP="00FE1BAB">
            <w:pPr>
              <w:snapToGrid w:val="0"/>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α)[……]·</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β)[……]</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γ.1) [] Ναι [] Όχι </w:t>
            </w: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 Ναι [] Όχι </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γ.2)[……]·</w:t>
            </w: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 xml:space="preserve">δ) [] Ναι [] Όχι </w:t>
            </w:r>
          </w:p>
          <w:p w:rsidR="00A61E60" w:rsidRPr="004667F3" w:rsidRDefault="00A61E60" w:rsidP="00FE1BAB">
            <w:pPr>
              <w:spacing w:after="0" w:line="276" w:lineRule="auto"/>
              <w:jc w:val="left"/>
              <w:rPr>
                <w:rFonts w:eastAsia="Times New Roman"/>
                <w:kern w:val="1"/>
                <w:szCs w:val="22"/>
                <w:lang w:val="el-GR"/>
              </w:rPr>
            </w:pPr>
            <w:r w:rsidRPr="004667F3">
              <w:rPr>
                <w:rFonts w:eastAsia="Times New Roman"/>
                <w:kern w:val="1"/>
                <w:szCs w:val="22"/>
                <w:lang w:val="el-GR"/>
              </w:rPr>
              <w:t>Εάν ναι, να αναφερθούν λεπτομερείς πληροφορίες</w:t>
            </w:r>
          </w:p>
          <w:p w:rsidR="00A61E60" w:rsidRPr="004667F3" w:rsidRDefault="00A61E60" w:rsidP="00FE1BAB">
            <w:pPr>
              <w:spacing w:after="0" w:line="276" w:lineRule="auto"/>
              <w:rPr>
                <w:rFonts w:eastAsia="Times New Roman"/>
                <w:kern w:val="1"/>
                <w:szCs w:val="22"/>
                <w:lang w:val="el-GR"/>
              </w:rPr>
            </w:pPr>
            <w:r w:rsidRPr="004667F3">
              <w:rPr>
                <w:rFonts w:eastAsia="Times New Roman"/>
                <w:kern w:val="1"/>
                <w:szCs w:val="22"/>
                <w:lang w:val="el-GR"/>
              </w:rPr>
              <w:t>[……]</w:t>
            </w:r>
          </w:p>
        </w:tc>
      </w:tr>
      <w:tr w:rsidR="00A61E60" w:rsidRPr="004667F3" w:rsidTr="00FE1BA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4667F3">
              <w:rPr>
                <w:rFonts w:eastAsia="Times New Roman"/>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jc w:val="left"/>
              <w:rPr>
                <w:rFonts w:eastAsia="Times New Roman"/>
                <w:i/>
                <w:kern w:val="1"/>
                <w:szCs w:val="22"/>
                <w:lang w:val="el-GR"/>
              </w:rPr>
            </w:pPr>
            <w:r w:rsidRPr="004667F3">
              <w:rPr>
                <w:rFonts w:eastAsia="Times New Roman"/>
                <w:i/>
                <w:kern w:val="1"/>
                <w:szCs w:val="22"/>
                <w:lang w:val="el-GR"/>
              </w:rPr>
              <w:t>(διαδικτυακή διεύθυνση, αρχή ή φορέας έκδοσης, επακριβή στοιχεία αναφοράς των εγγράφων):</w:t>
            </w:r>
            <w:r w:rsidRPr="004667F3">
              <w:rPr>
                <w:rFonts w:eastAsia="Times New Roman"/>
                <w:kern w:val="1"/>
                <w:szCs w:val="22"/>
                <w:lang w:val="el-GR"/>
              </w:rPr>
              <w:t xml:space="preserve"> </w:t>
            </w:r>
            <w:r w:rsidRPr="004667F3">
              <w:rPr>
                <w:rFonts w:eastAsia="Times New Roman"/>
                <w:kern w:val="1"/>
                <w:szCs w:val="22"/>
                <w:vertAlign w:val="superscript"/>
                <w:lang w:val="el-GR"/>
              </w:rPr>
              <w:endnoteReference w:id="22"/>
            </w:r>
          </w:p>
          <w:p w:rsidR="00A61E60" w:rsidRPr="004667F3" w:rsidRDefault="00A61E60" w:rsidP="00FE1BAB">
            <w:pPr>
              <w:spacing w:after="0" w:line="276" w:lineRule="auto"/>
              <w:jc w:val="left"/>
              <w:rPr>
                <w:rFonts w:eastAsia="Times New Roman"/>
                <w:kern w:val="1"/>
                <w:szCs w:val="22"/>
                <w:lang w:val="el-GR"/>
              </w:rPr>
            </w:pPr>
            <w:r w:rsidRPr="004667F3">
              <w:rPr>
                <w:rFonts w:eastAsia="Times New Roman"/>
                <w:i/>
                <w:kern w:val="1"/>
                <w:szCs w:val="22"/>
                <w:lang w:val="el-GR"/>
              </w:rPr>
              <w:t>[……][……][……]</w:t>
            </w:r>
          </w:p>
        </w:tc>
      </w:tr>
    </w:tbl>
    <w:p w:rsidR="00A61E60" w:rsidRDefault="00A61E60" w:rsidP="00A61E60">
      <w:pPr>
        <w:spacing w:after="200" w:line="276" w:lineRule="auto"/>
        <w:ind w:left="397"/>
        <w:rPr>
          <w:rFonts w:eastAsia="Times New Roman"/>
          <w:kern w:val="1"/>
          <w:szCs w:val="22"/>
          <w:lang w:val="el-GR"/>
        </w:rPr>
      </w:pPr>
    </w:p>
    <w:p w:rsidR="00A61E60" w:rsidRDefault="00A61E60" w:rsidP="00A61E60">
      <w:pPr>
        <w:spacing w:after="200" w:line="276" w:lineRule="auto"/>
        <w:ind w:left="397"/>
        <w:rPr>
          <w:rFonts w:eastAsia="Times New Roman"/>
          <w:kern w:val="1"/>
          <w:szCs w:val="22"/>
          <w:lang w:val="el-GR"/>
        </w:rPr>
      </w:pPr>
    </w:p>
    <w:p w:rsidR="00A61E60" w:rsidRPr="004667F3" w:rsidRDefault="00A61E60" w:rsidP="00A61E60">
      <w:pPr>
        <w:spacing w:after="200" w:line="276" w:lineRule="auto"/>
        <w:ind w:left="397"/>
        <w:rPr>
          <w:rFonts w:eastAsia="Times New Roman"/>
          <w:kern w:val="1"/>
          <w:szCs w:val="22"/>
          <w:lang w:val="el-GR"/>
        </w:rPr>
      </w:pPr>
    </w:p>
    <w:p w:rsidR="00A61E60" w:rsidRDefault="00A61E60" w:rsidP="00A61E60">
      <w:pPr>
        <w:jc w:val="center"/>
        <w:rPr>
          <w:b/>
        </w:rPr>
        <w:sectPr w:rsidR="00A61E60" w:rsidSect="004B0A45">
          <w:endnotePr>
            <w:numFmt w:val="decimal"/>
          </w:endnotePr>
          <w:pgSz w:w="11906" w:h="16838"/>
          <w:pgMar w:top="867" w:right="1531" w:bottom="1382" w:left="1531" w:header="811" w:footer="1187" w:gutter="0"/>
          <w:cols w:space="720"/>
          <w:docGrid w:linePitch="600" w:charSpace="36864"/>
        </w:sectPr>
      </w:pPr>
    </w:p>
    <w:p w:rsidR="00A61E60" w:rsidRDefault="00A61E60" w:rsidP="00A61E60">
      <w:pPr>
        <w:jc w:val="center"/>
        <w:rPr>
          <w:b/>
          <w:lang w:val="el-GR"/>
        </w:rPr>
      </w:pPr>
      <w:r w:rsidRPr="004667F3">
        <w:rPr>
          <w:b/>
          <w:lang w:val="el-GR"/>
        </w:rPr>
        <w:lastRenderedPageBreak/>
        <w:t>Γ: Λόγοι που σχετίζονται με αφερεγγυότητα, σύγκρουση συμφερόντων ή επαγγελματικό παράπτωμα</w:t>
      </w:r>
    </w:p>
    <w:p w:rsidR="00A61E60" w:rsidRDefault="00A61E60" w:rsidP="00A61E60">
      <w:pPr>
        <w:jc w:val="center"/>
        <w:rPr>
          <w:b/>
          <w:lang w:val="el-GR"/>
        </w:rPr>
      </w:pPr>
    </w:p>
    <w:p w:rsidR="00A61E60" w:rsidRPr="004667F3" w:rsidRDefault="00A61E60" w:rsidP="00A61E60">
      <w:pPr>
        <w:jc w:val="center"/>
        <w:rPr>
          <w:b/>
          <w:lang w:val="el-GR"/>
        </w:rPr>
      </w:pPr>
    </w:p>
    <w:tbl>
      <w:tblPr>
        <w:tblW w:w="0" w:type="auto"/>
        <w:tblInd w:w="108" w:type="dxa"/>
        <w:tblLayout w:type="fixed"/>
        <w:tblLook w:val="0000" w:firstRow="0" w:lastRow="0" w:firstColumn="0" w:lastColumn="0" w:noHBand="0" w:noVBand="0"/>
      </w:tblPr>
      <w:tblGrid>
        <w:gridCol w:w="4479"/>
        <w:gridCol w:w="4510"/>
      </w:tblGrid>
      <w:tr w:rsidR="00A61E60" w:rsidRPr="008D3479" w:rsidTr="00FE1BAB">
        <w:tc>
          <w:tcPr>
            <w:tcW w:w="4479" w:type="dxa"/>
            <w:tcBorders>
              <w:top w:val="single" w:sz="4" w:space="0" w:color="000000"/>
              <w:left w:val="single" w:sz="4" w:space="0" w:color="000000"/>
              <w:bottom w:val="single" w:sz="4" w:space="0" w:color="000000"/>
            </w:tcBorders>
            <w:shd w:val="clear" w:color="auto" w:fill="auto"/>
          </w:tcPr>
          <w:p w:rsidR="00A61E60" w:rsidRPr="008D3479" w:rsidRDefault="00A61E60" w:rsidP="00FE1BAB">
            <w:pPr>
              <w:spacing w:after="0"/>
              <w:rPr>
                <w:lang w:val="el-GR"/>
              </w:rPr>
            </w:pPr>
            <w:r w:rsidRPr="008D3479">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pacing w:after="0"/>
            </w:pPr>
            <w:r w:rsidRPr="008D3479">
              <w:rPr>
                <w:b/>
                <w:i/>
              </w:rPr>
              <w:t>Απάντηση:</w:t>
            </w:r>
          </w:p>
        </w:tc>
      </w:tr>
      <w:tr w:rsidR="00A61E60" w:rsidRPr="008D3479" w:rsidTr="00FE1BAB">
        <w:tc>
          <w:tcPr>
            <w:tcW w:w="4479" w:type="dxa"/>
            <w:vMerge w:val="restart"/>
            <w:tcBorders>
              <w:top w:val="single" w:sz="4" w:space="0" w:color="000000"/>
              <w:left w:val="single" w:sz="4" w:space="0" w:color="000000"/>
              <w:bottom w:val="single" w:sz="4" w:space="0" w:color="000000"/>
            </w:tcBorders>
            <w:shd w:val="clear" w:color="auto" w:fill="auto"/>
          </w:tcPr>
          <w:p w:rsidR="00A61E60" w:rsidRPr="008D3479" w:rsidRDefault="00A61E60" w:rsidP="00FE1BAB">
            <w:pPr>
              <w:spacing w:after="0"/>
              <w:rPr>
                <w:lang w:val="el-GR"/>
              </w:rPr>
            </w:pPr>
            <w:r w:rsidRPr="008D3479">
              <w:rPr>
                <w:lang w:val="el-GR"/>
              </w:rPr>
              <w:t>Ο οικονομικός φορέας έχει,</w:t>
            </w:r>
            <w:r w:rsidRPr="008D3479">
              <w:rPr>
                <w:b/>
                <w:lang w:val="el-GR"/>
              </w:rPr>
              <w:t xml:space="preserve"> εν γνώσει του</w:t>
            </w:r>
            <w:r w:rsidRPr="008D3479">
              <w:rPr>
                <w:lang w:val="el-GR"/>
              </w:rPr>
              <w:t xml:space="preserve">, αθετήσει </w:t>
            </w:r>
            <w:r w:rsidRPr="008D3479">
              <w:rPr>
                <w:b/>
                <w:lang w:val="el-GR"/>
              </w:rPr>
              <w:t xml:space="preserve">τις υποχρεώσεις του </w:t>
            </w:r>
            <w:r w:rsidRPr="008D3479">
              <w:rPr>
                <w:lang w:val="el-GR"/>
              </w:rPr>
              <w:t xml:space="preserve">στους τομείς του </w:t>
            </w:r>
            <w:r w:rsidRPr="008D3479">
              <w:rPr>
                <w:b/>
                <w:lang w:val="el-GR"/>
              </w:rPr>
              <w:t>περιβαλλοντικού, κοινωνικού και εργατικού δικαίου</w:t>
            </w:r>
            <w:r w:rsidRPr="008D3479">
              <w:rPr>
                <w:rStyle w:val="a2"/>
              </w:rPr>
              <w:endnoteReference w:id="23"/>
            </w:r>
            <w:r w:rsidRPr="008D3479">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pacing w:after="0"/>
            </w:pPr>
            <w:r w:rsidRPr="008D3479">
              <w:t>[] Ναι [] Όχι</w:t>
            </w:r>
          </w:p>
        </w:tc>
      </w:tr>
      <w:tr w:rsidR="00A61E60" w:rsidRPr="00C22B90" w:rsidTr="00FE1BAB">
        <w:trPr>
          <w:trHeight w:val="405"/>
        </w:trPr>
        <w:tc>
          <w:tcPr>
            <w:tcW w:w="4479" w:type="dxa"/>
            <w:vMerge/>
            <w:tcBorders>
              <w:top w:val="single" w:sz="4" w:space="0" w:color="000000"/>
              <w:left w:val="single" w:sz="4" w:space="0" w:color="000000"/>
              <w:bottom w:val="single" w:sz="4" w:space="0" w:color="000000"/>
            </w:tcBorders>
            <w:shd w:val="clear" w:color="auto" w:fill="auto"/>
          </w:tcPr>
          <w:p w:rsidR="00A61E60" w:rsidRPr="008D3479" w:rsidRDefault="00A61E60" w:rsidP="00FE1BA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napToGrid w:val="0"/>
              <w:spacing w:after="0"/>
              <w:jc w:val="left"/>
              <w:rPr>
                <w:b/>
                <w:lang w:val="el-GR"/>
              </w:rPr>
            </w:pPr>
          </w:p>
          <w:p w:rsidR="00A61E60" w:rsidRPr="008D3479" w:rsidRDefault="00A61E60" w:rsidP="00FE1BAB">
            <w:pPr>
              <w:spacing w:after="0"/>
              <w:jc w:val="left"/>
              <w:rPr>
                <w:b/>
                <w:lang w:val="el-GR"/>
              </w:rPr>
            </w:pPr>
          </w:p>
          <w:p w:rsidR="00A61E60" w:rsidRPr="008D3479" w:rsidRDefault="00A61E60" w:rsidP="00FE1BAB">
            <w:pPr>
              <w:spacing w:after="0"/>
              <w:jc w:val="left"/>
              <w:rPr>
                <w:lang w:val="el-GR"/>
              </w:rPr>
            </w:pPr>
            <w:r w:rsidRPr="008D3479">
              <w:rPr>
                <w:b/>
                <w:lang w:val="el-GR"/>
              </w:rPr>
              <w:t>Εάν ναι</w:t>
            </w:r>
            <w:r w:rsidRPr="008D3479">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1E60" w:rsidRPr="008D3479" w:rsidRDefault="00A61E60" w:rsidP="00FE1BAB">
            <w:pPr>
              <w:spacing w:after="0"/>
              <w:jc w:val="left"/>
              <w:rPr>
                <w:lang w:val="el-GR"/>
              </w:rPr>
            </w:pPr>
            <w:r w:rsidRPr="008D3479">
              <w:rPr>
                <w:lang w:val="el-GR"/>
              </w:rPr>
              <w:t>[] Ναι [] Όχι</w:t>
            </w:r>
          </w:p>
          <w:p w:rsidR="00A61E60" w:rsidRPr="008D3479" w:rsidRDefault="00A61E60" w:rsidP="00FE1BAB">
            <w:pPr>
              <w:spacing w:after="0"/>
              <w:jc w:val="left"/>
              <w:rPr>
                <w:lang w:val="el-GR"/>
              </w:rPr>
            </w:pPr>
            <w:r w:rsidRPr="008D3479">
              <w:rPr>
                <w:b/>
                <w:lang w:val="el-GR"/>
              </w:rPr>
              <w:t>Εάν το έχει πράξει,</w:t>
            </w:r>
            <w:r w:rsidRPr="008D3479">
              <w:rPr>
                <w:lang w:val="el-GR"/>
              </w:rPr>
              <w:t xml:space="preserve"> περιγράψτε τα μέτρα που λήφθηκαν: […….............]</w:t>
            </w:r>
          </w:p>
        </w:tc>
      </w:tr>
      <w:tr w:rsidR="00A61E60" w:rsidRPr="00C22B90" w:rsidTr="00FE1BAB">
        <w:tc>
          <w:tcPr>
            <w:tcW w:w="4479" w:type="dxa"/>
            <w:tcBorders>
              <w:top w:val="single" w:sz="4" w:space="0" w:color="000000"/>
              <w:left w:val="single" w:sz="4" w:space="0" w:color="000000"/>
              <w:bottom w:val="single" w:sz="4" w:space="0" w:color="000000"/>
            </w:tcBorders>
            <w:shd w:val="clear" w:color="auto" w:fill="auto"/>
          </w:tcPr>
          <w:p w:rsidR="00A61E60" w:rsidRPr="008D3479" w:rsidRDefault="00A61E60" w:rsidP="00FE1BAB">
            <w:pPr>
              <w:spacing w:after="0"/>
              <w:rPr>
                <w:lang w:val="el-GR"/>
              </w:rPr>
            </w:pPr>
            <w:r w:rsidRPr="008D3479">
              <w:rPr>
                <w:lang w:val="el-GR"/>
              </w:rPr>
              <w:t>Βρίσκεται ο οικονομικός φορέας σε οποιαδήποτε από τις ακόλουθες καταστάσεις</w:t>
            </w:r>
            <w:r w:rsidRPr="008D3479">
              <w:rPr>
                <w:rStyle w:val="a2"/>
              </w:rPr>
              <w:endnoteReference w:id="24"/>
            </w:r>
            <w:r w:rsidRPr="008D3479">
              <w:rPr>
                <w:lang w:val="el-GR"/>
              </w:rPr>
              <w:t xml:space="preserve"> :</w:t>
            </w:r>
          </w:p>
          <w:p w:rsidR="00A61E60" w:rsidRPr="008D3479" w:rsidRDefault="00A61E60" w:rsidP="00FE1BAB">
            <w:pPr>
              <w:spacing w:after="0"/>
              <w:rPr>
                <w:lang w:val="el-GR"/>
              </w:rPr>
            </w:pPr>
            <w:r w:rsidRPr="008D3479">
              <w:rPr>
                <w:lang w:val="el-GR"/>
              </w:rPr>
              <w:t xml:space="preserve">α) πτώχευση, ή </w:t>
            </w:r>
          </w:p>
          <w:p w:rsidR="00A61E60" w:rsidRPr="008D3479" w:rsidRDefault="00A61E60" w:rsidP="00FE1BAB">
            <w:pPr>
              <w:spacing w:after="0"/>
              <w:rPr>
                <w:lang w:val="el-GR"/>
              </w:rPr>
            </w:pPr>
            <w:r w:rsidRPr="008D3479">
              <w:rPr>
                <w:lang w:val="el-GR"/>
              </w:rPr>
              <w:t>β) διαδικασία εξυγίανσης, ή</w:t>
            </w:r>
          </w:p>
          <w:p w:rsidR="00A61E60" w:rsidRPr="008D3479" w:rsidRDefault="00A61E60" w:rsidP="00FE1BAB">
            <w:pPr>
              <w:spacing w:after="0"/>
              <w:rPr>
                <w:lang w:val="el-GR"/>
              </w:rPr>
            </w:pPr>
            <w:r w:rsidRPr="008D3479">
              <w:rPr>
                <w:lang w:val="el-GR"/>
              </w:rPr>
              <w:t>γ) ειδική εκκαθάριση, ή</w:t>
            </w:r>
          </w:p>
          <w:p w:rsidR="00A61E60" w:rsidRPr="008D3479" w:rsidRDefault="00A61E60" w:rsidP="00FE1BAB">
            <w:pPr>
              <w:spacing w:after="0"/>
              <w:rPr>
                <w:lang w:val="el-GR"/>
              </w:rPr>
            </w:pPr>
            <w:r w:rsidRPr="008D3479">
              <w:rPr>
                <w:lang w:val="el-GR"/>
              </w:rPr>
              <w:t>δ) αναγκαστική διαχείριση από εκκαθαριστή ή από το δικαστήριο, ή</w:t>
            </w:r>
          </w:p>
          <w:p w:rsidR="00A61E60" w:rsidRPr="008D3479" w:rsidRDefault="00A61E60" w:rsidP="00FE1BAB">
            <w:pPr>
              <w:spacing w:after="0"/>
              <w:rPr>
                <w:lang w:val="el-GR"/>
              </w:rPr>
            </w:pPr>
            <w:r w:rsidRPr="008D3479">
              <w:rPr>
                <w:lang w:val="el-GR"/>
              </w:rPr>
              <w:t xml:space="preserve">ε) έχει υπαχθεί σε διαδικασία πτωχευτικού συμβιβασμού, ή </w:t>
            </w:r>
          </w:p>
          <w:p w:rsidR="00A61E60" w:rsidRPr="008D3479" w:rsidRDefault="00A61E60" w:rsidP="00FE1BAB">
            <w:pPr>
              <w:spacing w:after="0"/>
              <w:rPr>
                <w:lang w:val="el-GR"/>
              </w:rPr>
            </w:pPr>
            <w:r w:rsidRPr="008D3479">
              <w:rPr>
                <w:lang w:val="el-GR"/>
              </w:rPr>
              <w:t xml:space="preserve">στ) αναστολή επιχειρηματικών δραστηριοτήτων, ή </w:t>
            </w:r>
          </w:p>
          <w:p w:rsidR="00A61E60" w:rsidRPr="008D3479" w:rsidRDefault="00A61E60" w:rsidP="00FE1BAB">
            <w:pPr>
              <w:spacing w:after="0"/>
              <w:rPr>
                <w:lang w:val="el-GR"/>
              </w:rPr>
            </w:pPr>
            <w:r w:rsidRPr="008D3479">
              <w:rPr>
                <w:color w:val="000000"/>
                <w:lang w:val="el-GR"/>
              </w:rPr>
              <w:t>ζ) σε οποιαδήποτε ανάλογη κατάσταση προκύπτουσα από παρόμοια διαδικασία προβλεπόμενη σε εθνικές διατάξεις νόμου</w:t>
            </w:r>
          </w:p>
          <w:p w:rsidR="00A61E60" w:rsidRPr="008D3479" w:rsidRDefault="00A61E60" w:rsidP="00FE1BAB">
            <w:pPr>
              <w:spacing w:after="0"/>
              <w:rPr>
                <w:lang w:val="el-GR"/>
              </w:rPr>
            </w:pPr>
            <w:r w:rsidRPr="008D3479">
              <w:rPr>
                <w:lang w:val="el-GR"/>
              </w:rPr>
              <w:t>Εάν ναι:</w:t>
            </w:r>
          </w:p>
          <w:p w:rsidR="00A61E60" w:rsidRPr="008D3479" w:rsidRDefault="00A61E60" w:rsidP="00FE1BAB">
            <w:pPr>
              <w:spacing w:after="0"/>
              <w:rPr>
                <w:lang w:val="el-GR"/>
              </w:rPr>
            </w:pPr>
            <w:r w:rsidRPr="008D3479">
              <w:rPr>
                <w:lang w:val="el-GR"/>
              </w:rPr>
              <w:t>- Παραθέστε λεπτομερή στοιχεία:</w:t>
            </w:r>
          </w:p>
          <w:p w:rsidR="00A61E60" w:rsidRPr="008D3479" w:rsidRDefault="00A61E60" w:rsidP="00FE1BAB">
            <w:pPr>
              <w:spacing w:after="0"/>
              <w:rPr>
                <w:lang w:val="el-GR"/>
              </w:rPr>
            </w:pPr>
            <w:r w:rsidRPr="008D3479">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8D3479">
              <w:rPr>
                <w:rStyle w:val="a2"/>
              </w:rPr>
              <w:endnoteReference w:id="25"/>
            </w:r>
            <w:r w:rsidRPr="008D3479">
              <w:rPr>
                <w:rStyle w:val="a2"/>
                <w:lang w:val="el-GR"/>
              </w:rPr>
              <w:t xml:space="preserve"> </w:t>
            </w:r>
          </w:p>
          <w:p w:rsidR="00A61E60" w:rsidRPr="008D3479" w:rsidRDefault="00A61E60" w:rsidP="00FE1BAB">
            <w:pPr>
              <w:spacing w:after="0"/>
              <w:rPr>
                <w:lang w:val="el-GR"/>
              </w:rPr>
            </w:pPr>
            <w:r w:rsidRPr="008D3479">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napToGrid w:val="0"/>
              <w:spacing w:after="0"/>
              <w:jc w:val="left"/>
              <w:rPr>
                <w:lang w:val="el-GR"/>
              </w:rPr>
            </w:pPr>
            <w:r w:rsidRPr="008D3479">
              <w:rPr>
                <w:lang w:val="el-GR"/>
              </w:rPr>
              <w:t>[] Ναι [] Όχι</w:t>
            </w: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napToGrid w:val="0"/>
              <w:spacing w:after="0"/>
              <w:jc w:val="left"/>
              <w:rPr>
                <w:lang w:val="el-GR"/>
              </w:rPr>
            </w:pPr>
          </w:p>
          <w:p w:rsidR="00A61E60" w:rsidRPr="008D3479" w:rsidRDefault="00A61E60" w:rsidP="00FE1BAB">
            <w:pPr>
              <w:spacing w:after="0"/>
              <w:jc w:val="left"/>
              <w:rPr>
                <w:lang w:val="el-GR"/>
              </w:rPr>
            </w:pPr>
          </w:p>
          <w:p w:rsidR="00A61E60" w:rsidRPr="008D3479" w:rsidRDefault="00A61E60" w:rsidP="00FE1BAB">
            <w:pPr>
              <w:spacing w:after="0"/>
              <w:jc w:val="left"/>
              <w:rPr>
                <w:lang w:val="el-GR"/>
              </w:rPr>
            </w:pPr>
          </w:p>
          <w:p w:rsidR="00A61E60" w:rsidRPr="008D3479" w:rsidRDefault="00A61E60" w:rsidP="00FE1BAB">
            <w:pPr>
              <w:spacing w:after="0"/>
              <w:jc w:val="left"/>
              <w:rPr>
                <w:lang w:val="el-GR"/>
              </w:rPr>
            </w:pPr>
          </w:p>
          <w:p w:rsidR="00A61E60" w:rsidRPr="008D3479" w:rsidRDefault="00A61E60" w:rsidP="00FE1BAB">
            <w:pPr>
              <w:spacing w:after="0"/>
              <w:jc w:val="left"/>
              <w:rPr>
                <w:lang w:val="el-GR"/>
              </w:rPr>
            </w:pPr>
          </w:p>
          <w:p w:rsidR="00A61E60" w:rsidRPr="008D3479" w:rsidRDefault="00A61E60" w:rsidP="00FE1BAB">
            <w:pPr>
              <w:spacing w:after="0"/>
              <w:jc w:val="left"/>
              <w:rPr>
                <w:lang w:val="el-GR"/>
              </w:rPr>
            </w:pPr>
            <w:r w:rsidRPr="008D3479">
              <w:rPr>
                <w:lang w:val="el-GR"/>
              </w:rPr>
              <w:t>-[.......................]</w:t>
            </w:r>
          </w:p>
          <w:p w:rsidR="00A61E60" w:rsidRPr="008D3479" w:rsidRDefault="00A61E60" w:rsidP="00FE1BAB">
            <w:pPr>
              <w:spacing w:after="0"/>
              <w:jc w:val="left"/>
              <w:rPr>
                <w:lang w:val="el-GR"/>
              </w:rPr>
            </w:pPr>
            <w:r w:rsidRPr="008D3479">
              <w:rPr>
                <w:lang w:val="el-GR"/>
              </w:rPr>
              <w:t>-[.......................]</w:t>
            </w:r>
          </w:p>
          <w:p w:rsidR="00A61E60" w:rsidRPr="008D3479" w:rsidRDefault="00A61E60" w:rsidP="00FE1BAB">
            <w:pPr>
              <w:spacing w:after="0"/>
              <w:jc w:val="left"/>
              <w:rPr>
                <w:lang w:val="el-GR"/>
              </w:rPr>
            </w:pPr>
          </w:p>
          <w:p w:rsidR="00A61E60" w:rsidRPr="008D3479" w:rsidRDefault="00A61E60" w:rsidP="00FE1BAB">
            <w:pPr>
              <w:spacing w:after="0"/>
              <w:jc w:val="left"/>
              <w:rPr>
                <w:lang w:val="el-GR"/>
              </w:rPr>
            </w:pPr>
          </w:p>
          <w:p w:rsidR="00A61E60" w:rsidRPr="008D3479" w:rsidRDefault="00A61E60" w:rsidP="00FE1BAB">
            <w:pPr>
              <w:spacing w:after="0"/>
              <w:jc w:val="left"/>
              <w:rPr>
                <w:lang w:val="el-GR"/>
              </w:rPr>
            </w:pPr>
          </w:p>
          <w:p w:rsidR="00A61E60" w:rsidRPr="008D3479" w:rsidRDefault="00A61E60" w:rsidP="00FE1BAB">
            <w:pPr>
              <w:spacing w:after="0"/>
              <w:jc w:val="left"/>
              <w:rPr>
                <w:i/>
                <w:lang w:val="el-GR"/>
              </w:rPr>
            </w:pPr>
          </w:p>
          <w:p w:rsidR="00A61E60" w:rsidRPr="008D3479" w:rsidRDefault="00A61E60" w:rsidP="00FE1BAB">
            <w:pPr>
              <w:spacing w:after="0"/>
              <w:jc w:val="left"/>
              <w:rPr>
                <w:i/>
                <w:lang w:val="el-GR"/>
              </w:rPr>
            </w:pPr>
          </w:p>
          <w:p w:rsidR="00A61E60" w:rsidRPr="008D3479" w:rsidRDefault="00A61E60" w:rsidP="00FE1BAB">
            <w:pPr>
              <w:spacing w:after="0"/>
              <w:jc w:val="left"/>
              <w:rPr>
                <w:i/>
                <w:lang w:val="el-GR"/>
              </w:rPr>
            </w:pPr>
          </w:p>
          <w:p w:rsidR="00A61E60" w:rsidRPr="008D3479" w:rsidRDefault="00A61E60" w:rsidP="00FE1BAB">
            <w:pPr>
              <w:spacing w:after="0"/>
              <w:jc w:val="left"/>
              <w:rPr>
                <w:lang w:val="el-GR"/>
              </w:rPr>
            </w:pPr>
            <w:r w:rsidRPr="008D3479">
              <w:rPr>
                <w:i/>
                <w:lang w:val="el-GR"/>
              </w:rPr>
              <w:t>(διαδικτυακή διεύθυνση, αρχή ή φορέας έκδοσης, επακριβή στοιχεία αναφοράς των εγγράφων): [……][……][……]</w:t>
            </w:r>
          </w:p>
        </w:tc>
      </w:tr>
      <w:tr w:rsidR="00A61E60" w:rsidRPr="008D3479" w:rsidTr="00FE1BA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61E60" w:rsidRPr="008D3479" w:rsidRDefault="00A61E60" w:rsidP="00FE1BAB">
            <w:pPr>
              <w:spacing w:after="0"/>
              <w:rPr>
                <w:lang w:val="el-GR"/>
              </w:rPr>
            </w:pPr>
            <w:r w:rsidRPr="008D3479">
              <w:rPr>
                <w:rStyle w:val="NormalBoldChar"/>
                <w:rFonts w:eastAsia="Calibri"/>
              </w:rPr>
              <w:t xml:space="preserve">Έχει διαπράξει ο </w:t>
            </w:r>
            <w:r w:rsidRPr="008D3479">
              <w:rPr>
                <w:lang w:val="el-GR"/>
              </w:rPr>
              <w:t xml:space="preserve">οικονομικός φορέας </w:t>
            </w:r>
            <w:r w:rsidRPr="008D3479">
              <w:rPr>
                <w:b/>
                <w:lang w:val="el-GR"/>
              </w:rPr>
              <w:t>σοβαρό επαγγελματικό παράπτωμα</w:t>
            </w:r>
            <w:r w:rsidRPr="008D3479">
              <w:rPr>
                <w:rStyle w:val="a2"/>
              </w:rPr>
              <w:endnoteReference w:id="26"/>
            </w:r>
            <w:r w:rsidRPr="008D3479">
              <w:rPr>
                <w:lang w:val="el-GR"/>
              </w:rPr>
              <w:t>;</w:t>
            </w:r>
          </w:p>
          <w:p w:rsidR="00A61E60" w:rsidRPr="008D3479" w:rsidRDefault="00A61E60" w:rsidP="00FE1BAB">
            <w:pPr>
              <w:spacing w:after="0"/>
              <w:rPr>
                <w:lang w:val="el-GR"/>
              </w:rPr>
            </w:pPr>
            <w:r w:rsidRPr="008D3479">
              <w:rPr>
                <w:b/>
                <w:lang w:val="el-GR"/>
              </w:rPr>
              <w:t>Εάν ναι</w:t>
            </w:r>
            <w:r w:rsidRPr="008D347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pacing w:after="0"/>
              <w:jc w:val="left"/>
            </w:pPr>
            <w:r w:rsidRPr="008D3479">
              <w:t>[] Ναι [] Όχι</w:t>
            </w:r>
          </w:p>
          <w:p w:rsidR="00A61E60" w:rsidRPr="008D3479" w:rsidRDefault="00A61E60" w:rsidP="00FE1BAB">
            <w:pPr>
              <w:spacing w:after="0"/>
            </w:pPr>
          </w:p>
          <w:p w:rsidR="00A61E60" w:rsidRPr="008D3479" w:rsidRDefault="00A61E60" w:rsidP="00FE1BAB">
            <w:pPr>
              <w:spacing w:after="0"/>
            </w:pPr>
            <w:r w:rsidRPr="008D3479">
              <w:t>[.......................]</w:t>
            </w:r>
          </w:p>
          <w:p w:rsidR="00A61E60" w:rsidRPr="008D3479" w:rsidRDefault="00A61E60" w:rsidP="00FE1BAB">
            <w:pPr>
              <w:spacing w:after="0"/>
            </w:pPr>
          </w:p>
        </w:tc>
      </w:tr>
      <w:tr w:rsidR="00A61E60" w:rsidRPr="008D3479" w:rsidTr="00FE1BAB">
        <w:trPr>
          <w:trHeight w:val="257"/>
        </w:trPr>
        <w:tc>
          <w:tcPr>
            <w:tcW w:w="4479" w:type="dxa"/>
            <w:vMerge/>
            <w:tcBorders>
              <w:left w:val="single" w:sz="4" w:space="0" w:color="000000"/>
              <w:bottom w:val="single" w:sz="4" w:space="0" w:color="000000"/>
            </w:tcBorders>
            <w:shd w:val="clear" w:color="auto" w:fill="auto"/>
          </w:tcPr>
          <w:p w:rsidR="00A61E60" w:rsidRPr="008D3479" w:rsidRDefault="00A61E60" w:rsidP="00FE1BAB">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A61E60" w:rsidRPr="008D3479" w:rsidRDefault="00A61E60" w:rsidP="00FE1BAB">
            <w:pPr>
              <w:snapToGrid w:val="0"/>
              <w:spacing w:after="0"/>
              <w:rPr>
                <w:b/>
                <w:lang w:val="el-GR"/>
              </w:rPr>
            </w:pPr>
          </w:p>
          <w:p w:rsidR="00A61E60" w:rsidRPr="008D3479" w:rsidRDefault="00A61E60" w:rsidP="00FE1BAB">
            <w:pPr>
              <w:spacing w:after="0"/>
              <w:rPr>
                <w:lang w:val="el-GR"/>
              </w:rPr>
            </w:pPr>
            <w:r w:rsidRPr="008D3479">
              <w:rPr>
                <w:b/>
                <w:lang w:val="el-GR"/>
              </w:rPr>
              <w:lastRenderedPageBreak/>
              <w:t>Εάν ναι</w:t>
            </w:r>
            <w:r w:rsidRPr="008D3479">
              <w:rPr>
                <w:lang w:val="el-GR"/>
              </w:rPr>
              <w:t xml:space="preserve">, έχει λάβει ο οικονομικός φορέας μέτρα αυτοκάθαρσης; </w:t>
            </w:r>
          </w:p>
          <w:p w:rsidR="00A61E60" w:rsidRPr="008D3479" w:rsidRDefault="00A61E60" w:rsidP="00FE1BAB">
            <w:pPr>
              <w:spacing w:after="0"/>
              <w:jc w:val="left"/>
              <w:rPr>
                <w:lang w:val="el-GR"/>
              </w:rPr>
            </w:pPr>
            <w:r w:rsidRPr="008D3479">
              <w:rPr>
                <w:lang w:val="el-GR"/>
              </w:rPr>
              <w:t>[] Ναι [] Όχι</w:t>
            </w:r>
          </w:p>
          <w:p w:rsidR="00A61E60" w:rsidRPr="008D3479" w:rsidRDefault="00A61E60" w:rsidP="00FE1BAB">
            <w:pPr>
              <w:spacing w:after="0"/>
              <w:jc w:val="left"/>
              <w:rPr>
                <w:lang w:val="el-GR"/>
              </w:rPr>
            </w:pPr>
            <w:r w:rsidRPr="008D3479">
              <w:rPr>
                <w:b/>
                <w:lang w:val="el-GR"/>
              </w:rPr>
              <w:t>Εάν το έχει πράξει,</w:t>
            </w:r>
            <w:r w:rsidRPr="008D3479">
              <w:rPr>
                <w:lang w:val="el-GR"/>
              </w:rPr>
              <w:t xml:space="preserve"> περιγράψτε τα μέτρα που λήφθηκαν: </w:t>
            </w:r>
          </w:p>
          <w:p w:rsidR="00A61E60" w:rsidRPr="008D3479" w:rsidRDefault="00A61E60" w:rsidP="00FE1BAB">
            <w:pPr>
              <w:spacing w:after="0"/>
              <w:jc w:val="left"/>
            </w:pPr>
            <w:r w:rsidRPr="008D3479">
              <w:t>[..........……]</w:t>
            </w:r>
          </w:p>
        </w:tc>
      </w:tr>
      <w:tr w:rsidR="00A61E60" w:rsidRPr="008D3479" w:rsidTr="00FE1BAB">
        <w:trPr>
          <w:trHeight w:val="1544"/>
        </w:trPr>
        <w:tc>
          <w:tcPr>
            <w:tcW w:w="4479" w:type="dxa"/>
            <w:vMerge w:val="restart"/>
            <w:tcBorders>
              <w:left w:val="single" w:sz="4" w:space="0" w:color="000000"/>
              <w:bottom w:val="single" w:sz="4" w:space="0" w:color="000000"/>
            </w:tcBorders>
            <w:shd w:val="clear" w:color="auto" w:fill="auto"/>
          </w:tcPr>
          <w:p w:rsidR="00A61E60" w:rsidRPr="008D3479" w:rsidRDefault="00A61E60" w:rsidP="00FE1BAB">
            <w:pPr>
              <w:spacing w:after="0"/>
              <w:rPr>
                <w:lang w:val="el-GR"/>
              </w:rPr>
            </w:pPr>
            <w:r w:rsidRPr="008D3479">
              <w:rPr>
                <w:rStyle w:val="NormalBoldChar"/>
                <w:rFonts w:eastAsia="Calibri"/>
              </w:rPr>
              <w:lastRenderedPageBreak/>
              <w:t>Έχει συνάψει</w:t>
            </w:r>
            <w:r w:rsidRPr="008D3479">
              <w:rPr>
                <w:lang w:val="el-GR"/>
              </w:rPr>
              <w:t xml:space="preserve"> ο οικονομικός φορέας </w:t>
            </w:r>
            <w:r w:rsidRPr="008D3479">
              <w:rPr>
                <w:b/>
                <w:lang w:val="el-GR"/>
              </w:rPr>
              <w:t>συμφωνίες</w:t>
            </w:r>
            <w:r w:rsidRPr="008D3479">
              <w:rPr>
                <w:lang w:val="el-GR"/>
              </w:rPr>
              <w:t xml:space="preserve"> με άλλους οικονομικούς φορείς </w:t>
            </w:r>
            <w:r w:rsidRPr="008D3479">
              <w:rPr>
                <w:b/>
                <w:lang w:val="el-GR"/>
              </w:rPr>
              <w:t>με σκοπό τη στρέβλωση του ανταγωνισμού</w:t>
            </w:r>
            <w:r w:rsidRPr="008D3479">
              <w:rPr>
                <w:lang w:val="el-GR"/>
              </w:rPr>
              <w:t>;</w:t>
            </w:r>
          </w:p>
          <w:p w:rsidR="00A61E60" w:rsidRPr="008D3479" w:rsidRDefault="00A61E60" w:rsidP="00FE1BAB">
            <w:pPr>
              <w:spacing w:after="0"/>
              <w:rPr>
                <w:lang w:val="el-GR"/>
              </w:rPr>
            </w:pPr>
            <w:r w:rsidRPr="008D3479">
              <w:rPr>
                <w:b/>
                <w:lang w:val="el-GR"/>
              </w:rPr>
              <w:t>Εάν ναι</w:t>
            </w:r>
            <w:r w:rsidRPr="008D3479">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61E60" w:rsidRPr="008D3479" w:rsidRDefault="00A61E60" w:rsidP="00FE1BAB">
            <w:pPr>
              <w:spacing w:after="0"/>
              <w:jc w:val="left"/>
            </w:pPr>
            <w:r w:rsidRPr="008D3479">
              <w:t>[] Ναι [] Όχι</w:t>
            </w: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r w:rsidRPr="008D3479">
              <w:t>[…...........]</w:t>
            </w:r>
          </w:p>
        </w:tc>
      </w:tr>
      <w:tr w:rsidR="00A61E60" w:rsidRPr="008D3479" w:rsidTr="00FE1BAB">
        <w:trPr>
          <w:trHeight w:val="514"/>
        </w:trPr>
        <w:tc>
          <w:tcPr>
            <w:tcW w:w="4479" w:type="dxa"/>
            <w:vMerge/>
            <w:tcBorders>
              <w:left w:val="single" w:sz="4" w:space="0" w:color="000000"/>
              <w:bottom w:val="single" w:sz="4" w:space="0" w:color="000000"/>
            </w:tcBorders>
            <w:shd w:val="clear" w:color="auto" w:fill="auto"/>
          </w:tcPr>
          <w:p w:rsidR="00A61E60" w:rsidRPr="008D3479" w:rsidRDefault="00A61E60" w:rsidP="00FE1BA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pacing w:after="0"/>
              <w:rPr>
                <w:lang w:val="el-GR"/>
              </w:rPr>
            </w:pPr>
            <w:r w:rsidRPr="008D3479">
              <w:rPr>
                <w:b/>
                <w:lang w:val="el-GR"/>
              </w:rPr>
              <w:t>Εάν ναι</w:t>
            </w:r>
            <w:r w:rsidRPr="008D3479">
              <w:rPr>
                <w:lang w:val="el-GR"/>
              </w:rPr>
              <w:t xml:space="preserve">, έχει λάβει ο οικονομικός φορέας μέτρα αυτοκάθαρσης; </w:t>
            </w:r>
          </w:p>
          <w:p w:rsidR="00A61E60" w:rsidRPr="008D3479" w:rsidRDefault="00A61E60" w:rsidP="00FE1BAB">
            <w:pPr>
              <w:spacing w:after="0"/>
              <w:jc w:val="left"/>
              <w:rPr>
                <w:lang w:val="el-GR"/>
              </w:rPr>
            </w:pPr>
            <w:r w:rsidRPr="008D3479">
              <w:rPr>
                <w:lang w:val="el-GR"/>
              </w:rPr>
              <w:t>[] Ναι [] Όχι</w:t>
            </w:r>
          </w:p>
          <w:p w:rsidR="00A61E60" w:rsidRPr="008D3479" w:rsidRDefault="00A61E60" w:rsidP="00FE1BAB">
            <w:pPr>
              <w:spacing w:after="0"/>
              <w:jc w:val="left"/>
              <w:rPr>
                <w:lang w:val="el-GR"/>
              </w:rPr>
            </w:pPr>
            <w:r w:rsidRPr="008D3479">
              <w:rPr>
                <w:b/>
                <w:lang w:val="el-GR"/>
              </w:rPr>
              <w:t>Εάν το έχει πράξει,</w:t>
            </w:r>
            <w:r w:rsidRPr="008D3479">
              <w:rPr>
                <w:lang w:val="el-GR"/>
              </w:rPr>
              <w:t xml:space="preserve"> περιγράψτε τα μέτρα που λήφθηκαν:</w:t>
            </w:r>
          </w:p>
          <w:p w:rsidR="00A61E60" w:rsidRPr="008D3479" w:rsidRDefault="00A61E60" w:rsidP="00FE1BAB">
            <w:pPr>
              <w:spacing w:after="0"/>
              <w:jc w:val="left"/>
            </w:pPr>
            <w:r w:rsidRPr="008D3479">
              <w:t>[……]</w:t>
            </w:r>
          </w:p>
        </w:tc>
      </w:tr>
      <w:tr w:rsidR="00A61E60" w:rsidRPr="008D3479" w:rsidTr="00FE1BAB">
        <w:trPr>
          <w:trHeight w:val="1316"/>
        </w:trPr>
        <w:tc>
          <w:tcPr>
            <w:tcW w:w="4479" w:type="dxa"/>
            <w:tcBorders>
              <w:top w:val="single" w:sz="4" w:space="0" w:color="000000"/>
              <w:left w:val="single" w:sz="4" w:space="0" w:color="000000"/>
              <w:bottom w:val="single" w:sz="4" w:space="0" w:color="000000"/>
            </w:tcBorders>
            <w:shd w:val="clear" w:color="auto" w:fill="auto"/>
          </w:tcPr>
          <w:p w:rsidR="00A61E60" w:rsidRPr="008D3479" w:rsidRDefault="00A61E60" w:rsidP="00FE1BAB">
            <w:pPr>
              <w:spacing w:after="0"/>
              <w:rPr>
                <w:lang w:val="el-GR"/>
              </w:rPr>
            </w:pPr>
            <w:r w:rsidRPr="008D3479">
              <w:rPr>
                <w:rStyle w:val="NormalBoldChar"/>
                <w:rFonts w:eastAsia="Calibri"/>
              </w:rPr>
              <w:t xml:space="preserve">Γνωρίζει ο οικονομικός φορέας την ύπαρξη τυχόν </w:t>
            </w:r>
            <w:r w:rsidRPr="008D3479">
              <w:rPr>
                <w:b/>
                <w:lang w:val="el-GR"/>
              </w:rPr>
              <w:t>σύγκρουσης συμφερόντων</w:t>
            </w:r>
            <w:r w:rsidRPr="008D3479">
              <w:rPr>
                <w:rStyle w:val="a"/>
                <w:b/>
              </w:rPr>
              <w:endnoteReference w:id="27"/>
            </w:r>
            <w:r w:rsidRPr="008D3479">
              <w:rPr>
                <w:lang w:val="el-GR"/>
              </w:rPr>
              <w:t>, λόγω της συμμετοχής του στη διαδικασία ανάθεσης της σύμβασης;</w:t>
            </w:r>
          </w:p>
          <w:p w:rsidR="00A61E60" w:rsidRPr="008D3479" w:rsidRDefault="00A61E60" w:rsidP="00FE1BAB">
            <w:pPr>
              <w:spacing w:after="0"/>
              <w:rPr>
                <w:lang w:val="el-GR"/>
              </w:rPr>
            </w:pPr>
            <w:r w:rsidRPr="008D3479">
              <w:rPr>
                <w:b/>
                <w:lang w:val="el-GR"/>
              </w:rPr>
              <w:t>Εάν ναι</w:t>
            </w:r>
            <w:r w:rsidRPr="008D347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pacing w:after="0"/>
              <w:jc w:val="left"/>
            </w:pPr>
            <w:r w:rsidRPr="008D3479">
              <w:t>[] Ναι [] Όχι</w:t>
            </w: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r w:rsidRPr="008D3479">
              <w:t>[.........…]</w:t>
            </w:r>
          </w:p>
        </w:tc>
      </w:tr>
      <w:tr w:rsidR="00A61E60" w:rsidRPr="008D3479" w:rsidTr="00FE1BAB">
        <w:trPr>
          <w:trHeight w:val="416"/>
        </w:trPr>
        <w:tc>
          <w:tcPr>
            <w:tcW w:w="4479" w:type="dxa"/>
            <w:tcBorders>
              <w:top w:val="single" w:sz="4" w:space="0" w:color="000000"/>
              <w:left w:val="single" w:sz="4" w:space="0" w:color="000000"/>
              <w:bottom w:val="single" w:sz="4" w:space="0" w:color="000000"/>
            </w:tcBorders>
            <w:shd w:val="clear" w:color="auto" w:fill="auto"/>
          </w:tcPr>
          <w:p w:rsidR="00A61E60" w:rsidRPr="008D3479" w:rsidRDefault="00A61E60" w:rsidP="00FE1BAB">
            <w:pPr>
              <w:spacing w:after="0"/>
              <w:rPr>
                <w:lang w:val="el-GR"/>
              </w:rPr>
            </w:pPr>
            <w:r w:rsidRPr="008D3479">
              <w:rPr>
                <w:rStyle w:val="NormalBoldChar"/>
                <w:rFonts w:eastAsia="Calibri"/>
              </w:rPr>
              <w:t xml:space="preserve">Έχει παράσχει ο οικονομικός φορέας ή </w:t>
            </w:r>
            <w:r w:rsidRPr="008D3479">
              <w:rPr>
                <w:lang w:val="el-GR"/>
              </w:rPr>
              <w:t xml:space="preserve">επιχείρηση συνδεδεμένη με αυτόν </w:t>
            </w:r>
            <w:r w:rsidRPr="008D3479">
              <w:rPr>
                <w:b/>
                <w:lang w:val="el-GR"/>
              </w:rPr>
              <w:t>συμβουλές</w:t>
            </w:r>
            <w:r w:rsidRPr="008D3479">
              <w:rPr>
                <w:lang w:val="el-GR"/>
              </w:rPr>
              <w:t xml:space="preserve"> στην αναθέτουσα αρχή ή στον αναθέτοντα φορέα ή έχει με άλλο τρόπο </w:t>
            </w:r>
            <w:r w:rsidRPr="008D3479">
              <w:rPr>
                <w:b/>
                <w:lang w:val="el-GR"/>
              </w:rPr>
              <w:t>αναμειχθεί στην προετοιμασία</w:t>
            </w:r>
            <w:r w:rsidRPr="008D3479">
              <w:rPr>
                <w:lang w:val="el-GR"/>
              </w:rPr>
              <w:t xml:space="preserve"> της διαδικασίας σύναψης της σύμβασης</w:t>
            </w:r>
            <w:r w:rsidRPr="008D3479">
              <w:rPr>
                <w:rStyle w:val="a2"/>
              </w:rPr>
              <w:endnoteReference w:id="28"/>
            </w:r>
            <w:r w:rsidRPr="008D3479">
              <w:rPr>
                <w:lang w:val="el-GR"/>
              </w:rPr>
              <w:t>;</w:t>
            </w:r>
          </w:p>
          <w:p w:rsidR="00A61E60" w:rsidRPr="008D3479" w:rsidRDefault="00A61E60" w:rsidP="00FE1BAB">
            <w:pPr>
              <w:spacing w:after="0"/>
              <w:rPr>
                <w:lang w:val="el-GR"/>
              </w:rPr>
            </w:pPr>
            <w:r w:rsidRPr="008D3479">
              <w:rPr>
                <w:b/>
                <w:lang w:val="el-GR"/>
              </w:rPr>
              <w:t>Εάν ναι</w:t>
            </w:r>
            <w:r w:rsidRPr="008D347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pacing w:after="0"/>
              <w:jc w:val="left"/>
            </w:pPr>
            <w:r w:rsidRPr="008D3479">
              <w:t>[] Ναι [] Όχι</w:t>
            </w: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r w:rsidRPr="008D3479">
              <w:t>[...................…]</w:t>
            </w:r>
          </w:p>
        </w:tc>
      </w:tr>
      <w:tr w:rsidR="00A61E60" w:rsidRPr="008D3479" w:rsidTr="00FE1BA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61E60" w:rsidRPr="008D3479" w:rsidRDefault="00A61E60" w:rsidP="00FE1BAB">
            <w:pPr>
              <w:spacing w:after="0"/>
              <w:rPr>
                <w:lang w:val="el-GR"/>
              </w:rPr>
            </w:pPr>
            <w:r w:rsidRPr="008D3479">
              <w:rPr>
                <w:lang w:val="el-GR"/>
              </w:rPr>
              <w:t>Έχει επιδείξει ο οικονομικός φορέας σοβαρή ή επαναλαμβανόμενη πλημμέλεια</w:t>
            </w:r>
            <w:r w:rsidRPr="008D3479">
              <w:rPr>
                <w:rStyle w:val="a2"/>
              </w:rPr>
              <w:endnoteReference w:id="29"/>
            </w:r>
            <w:r w:rsidRPr="008D3479">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1E60" w:rsidRPr="008D3479" w:rsidRDefault="00A61E60" w:rsidP="00FE1BAB">
            <w:pPr>
              <w:spacing w:after="0"/>
              <w:rPr>
                <w:lang w:val="el-GR"/>
              </w:rPr>
            </w:pPr>
            <w:r w:rsidRPr="008D3479">
              <w:rPr>
                <w:b/>
                <w:lang w:val="el-GR"/>
              </w:rPr>
              <w:t>Εάν ναι</w:t>
            </w:r>
            <w:r w:rsidRPr="008D347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pacing w:after="0"/>
              <w:jc w:val="left"/>
            </w:pPr>
            <w:r w:rsidRPr="008D3479">
              <w:t>[] Ναι [] Όχι</w:t>
            </w: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p>
          <w:p w:rsidR="00A61E60" w:rsidRPr="008D3479" w:rsidRDefault="00A61E60" w:rsidP="00FE1BAB">
            <w:pPr>
              <w:spacing w:after="0"/>
              <w:jc w:val="left"/>
            </w:pPr>
            <w:r w:rsidRPr="008D3479">
              <w:t>[….................]</w:t>
            </w:r>
          </w:p>
        </w:tc>
      </w:tr>
      <w:tr w:rsidR="00A61E60" w:rsidRPr="008D3479" w:rsidTr="00FE1BAB">
        <w:trPr>
          <w:trHeight w:val="931"/>
        </w:trPr>
        <w:tc>
          <w:tcPr>
            <w:tcW w:w="4479" w:type="dxa"/>
            <w:vMerge/>
            <w:tcBorders>
              <w:top w:val="single" w:sz="4" w:space="0" w:color="000000"/>
              <w:left w:val="single" w:sz="4" w:space="0" w:color="000000"/>
              <w:bottom w:val="single" w:sz="4" w:space="0" w:color="000000"/>
            </w:tcBorders>
            <w:shd w:val="clear" w:color="auto" w:fill="auto"/>
          </w:tcPr>
          <w:p w:rsidR="00A61E60" w:rsidRPr="008D3479" w:rsidRDefault="00A61E60" w:rsidP="00FE1BA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pacing w:after="0"/>
              <w:jc w:val="left"/>
              <w:rPr>
                <w:lang w:val="el-GR"/>
              </w:rPr>
            </w:pPr>
            <w:r w:rsidRPr="008D3479">
              <w:rPr>
                <w:b/>
                <w:lang w:val="el-GR"/>
              </w:rPr>
              <w:t>Εάν ναι</w:t>
            </w:r>
            <w:r w:rsidRPr="008D3479">
              <w:rPr>
                <w:lang w:val="el-GR"/>
              </w:rPr>
              <w:t xml:space="preserve">, έχει λάβει ο οικονομικός φορέας μέτρα αυτοκάθαρσης; </w:t>
            </w:r>
          </w:p>
          <w:p w:rsidR="00A61E60" w:rsidRPr="008D3479" w:rsidRDefault="00A61E60" w:rsidP="00FE1BAB">
            <w:pPr>
              <w:spacing w:after="0"/>
              <w:jc w:val="left"/>
              <w:rPr>
                <w:lang w:val="el-GR"/>
              </w:rPr>
            </w:pPr>
            <w:r w:rsidRPr="008D3479">
              <w:rPr>
                <w:lang w:val="el-GR"/>
              </w:rPr>
              <w:t>[] Ναι [] Όχι</w:t>
            </w:r>
          </w:p>
          <w:p w:rsidR="00A61E60" w:rsidRPr="008D3479" w:rsidRDefault="00A61E60" w:rsidP="00FE1BAB">
            <w:pPr>
              <w:spacing w:after="0"/>
              <w:jc w:val="left"/>
              <w:rPr>
                <w:lang w:val="el-GR"/>
              </w:rPr>
            </w:pPr>
            <w:r w:rsidRPr="008D3479">
              <w:rPr>
                <w:b/>
                <w:lang w:val="el-GR"/>
              </w:rPr>
              <w:t>Εάν το έχει πράξει,</w:t>
            </w:r>
            <w:r w:rsidRPr="008D3479">
              <w:rPr>
                <w:lang w:val="el-GR"/>
              </w:rPr>
              <w:t xml:space="preserve"> περιγράψτε τα μέτρα που λήφθηκαν:</w:t>
            </w:r>
          </w:p>
          <w:p w:rsidR="00A61E60" w:rsidRPr="008D3479" w:rsidRDefault="00A61E60" w:rsidP="00FE1BAB">
            <w:pPr>
              <w:spacing w:after="0"/>
              <w:jc w:val="left"/>
            </w:pPr>
            <w:r w:rsidRPr="008D3479">
              <w:t>[……]</w:t>
            </w:r>
          </w:p>
        </w:tc>
      </w:tr>
      <w:tr w:rsidR="00A61E60" w:rsidRPr="008D3479" w:rsidTr="00FE1BAB">
        <w:tc>
          <w:tcPr>
            <w:tcW w:w="4479" w:type="dxa"/>
            <w:tcBorders>
              <w:top w:val="single" w:sz="4" w:space="0" w:color="000000"/>
              <w:left w:val="single" w:sz="4" w:space="0" w:color="000000"/>
              <w:bottom w:val="single" w:sz="4" w:space="0" w:color="000000"/>
            </w:tcBorders>
            <w:shd w:val="clear" w:color="auto" w:fill="auto"/>
          </w:tcPr>
          <w:p w:rsidR="00A61E60" w:rsidRPr="008D3479" w:rsidRDefault="00A61E60" w:rsidP="00FE1BAB">
            <w:pPr>
              <w:spacing w:after="0"/>
              <w:rPr>
                <w:lang w:val="el-GR"/>
              </w:rPr>
            </w:pPr>
            <w:r w:rsidRPr="008D3479">
              <w:rPr>
                <w:lang w:val="el-GR"/>
              </w:rPr>
              <w:t>Μπορεί ο οικονομικός φορέας να επιβεβαιώσει ότι:</w:t>
            </w:r>
          </w:p>
          <w:p w:rsidR="00A61E60" w:rsidRPr="008D3479" w:rsidRDefault="00A61E60" w:rsidP="00FE1BAB">
            <w:pPr>
              <w:spacing w:after="0"/>
              <w:rPr>
                <w:lang w:val="el-GR"/>
              </w:rPr>
            </w:pPr>
            <w:r w:rsidRPr="008D3479">
              <w:rPr>
                <w:lang w:val="el-GR"/>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1E60" w:rsidRPr="008D3479" w:rsidRDefault="00A61E60" w:rsidP="00FE1BAB">
            <w:pPr>
              <w:spacing w:after="0"/>
              <w:rPr>
                <w:lang w:val="el-GR"/>
              </w:rPr>
            </w:pPr>
            <w:r w:rsidRPr="008D3479">
              <w:rPr>
                <w:lang w:val="el-GR"/>
              </w:rPr>
              <w:t>β) δεν έχει αποκρύψει τις πληροφορίες αυτές,</w:t>
            </w:r>
          </w:p>
          <w:p w:rsidR="00A61E60" w:rsidRPr="008D3479" w:rsidRDefault="00A61E60" w:rsidP="00FE1BAB">
            <w:pPr>
              <w:spacing w:after="0"/>
              <w:rPr>
                <w:lang w:val="el-GR"/>
              </w:rPr>
            </w:pPr>
            <w:r w:rsidRPr="008D3479">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61E60" w:rsidRPr="008D3479" w:rsidRDefault="00A61E60" w:rsidP="00FE1BAB">
            <w:pPr>
              <w:spacing w:after="0"/>
              <w:rPr>
                <w:lang w:val="el-GR"/>
              </w:rPr>
            </w:pPr>
            <w:r w:rsidRPr="008D3479">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8D3479" w:rsidRDefault="00A61E60" w:rsidP="00FE1BAB">
            <w:pPr>
              <w:spacing w:after="0"/>
              <w:jc w:val="left"/>
            </w:pPr>
            <w:r w:rsidRPr="008D3479">
              <w:lastRenderedPageBreak/>
              <w:t>[] Ναι [] Όχι</w:t>
            </w:r>
          </w:p>
        </w:tc>
      </w:tr>
    </w:tbl>
    <w:p w:rsidR="00A61E60" w:rsidRDefault="00A61E60" w:rsidP="00A61E60">
      <w:pPr>
        <w:spacing w:after="200" w:line="276" w:lineRule="auto"/>
        <w:ind w:left="397"/>
        <w:rPr>
          <w:rFonts w:eastAsia="Times New Roman"/>
          <w:kern w:val="1"/>
          <w:szCs w:val="22"/>
          <w:lang w:val="el-GR"/>
        </w:rPr>
      </w:pPr>
    </w:p>
    <w:p w:rsidR="00A61E60" w:rsidRPr="004667F3" w:rsidRDefault="00A61E60" w:rsidP="00A61E60">
      <w:pPr>
        <w:spacing w:after="200" w:line="276" w:lineRule="auto"/>
        <w:ind w:left="397"/>
        <w:rPr>
          <w:rFonts w:eastAsia="Times New Roman"/>
          <w:kern w:val="1"/>
          <w:szCs w:val="22"/>
          <w:lang w:val="el-GR"/>
        </w:rPr>
      </w:pPr>
    </w:p>
    <w:p w:rsidR="00A61E60" w:rsidRDefault="00A61E60" w:rsidP="00A61E60">
      <w:pPr>
        <w:jc w:val="center"/>
        <w:rPr>
          <w:b/>
          <w:u w:val="single"/>
        </w:rPr>
        <w:sectPr w:rsidR="00A61E60" w:rsidSect="004B0A45">
          <w:endnotePr>
            <w:numFmt w:val="decimal"/>
          </w:endnotePr>
          <w:pgSz w:w="11906" w:h="16838"/>
          <w:pgMar w:top="867" w:right="1531" w:bottom="1382" w:left="1531" w:header="811" w:footer="1187" w:gutter="0"/>
          <w:cols w:space="720"/>
          <w:docGrid w:linePitch="600" w:charSpace="36864"/>
        </w:sectPr>
      </w:pPr>
    </w:p>
    <w:p w:rsidR="00A61E60" w:rsidRPr="001132BF" w:rsidRDefault="00A61E60" w:rsidP="00A61E60">
      <w:pPr>
        <w:jc w:val="center"/>
        <w:rPr>
          <w:b/>
          <w:u w:val="single"/>
        </w:rPr>
      </w:pPr>
      <w:r w:rsidRPr="001132BF">
        <w:rPr>
          <w:b/>
          <w:u w:val="single"/>
        </w:rPr>
        <w:lastRenderedPageBreak/>
        <w:t>Μέρος IV: Κριτήρια επιλογής</w:t>
      </w:r>
    </w:p>
    <w:p w:rsidR="00A61E60" w:rsidRPr="004667F3" w:rsidRDefault="00A61E60" w:rsidP="00A61E60">
      <w:pPr>
        <w:spacing w:after="200" w:line="276" w:lineRule="auto"/>
        <w:rPr>
          <w:rFonts w:eastAsia="Times New Roman"/>
          <w:kern w:val="1"/>
          <w:szCs w:val="22"/>
          <w:lang w:val="el-GR"/>
        </w:rPr>
      </w:pPr>
      <w:r w:rsidRPr="004667F3">
        <w:rPr>
          <w:rFonts w:eastAsia="Times New Roman"/>
          <w:kern w:val="1"/>
          <w:szCs w:val="22"/>
          <w:lang w:val="el-GR"/>
        </w:rPr>
        <w:t xml:space="preserve">Όσον αφορά τα κριτήρια επιλογής (ενότητες Α έως Δ του παρόντος μέρους), ο οικονομικός φορέας δηλώνει ότι: </w:t>
      </w:r>
    </w:p>
    <w:p w:rsidR="00A61E60" w:rsidRPr="00375EE1" w:rsidRDefault="00A61E60" w:rsidP="00A61E60">
      <w:pPr>
        <w:jc w:val="center"/>
        <w:rPr>
          <w:b/>
          <w:lang w:val="el-GR"/>
        </w:rPr>
      </w:pPr>
      <w:r w:rsidRPr="00375EE1">
        <w:rPr>
          <w:b/>
          <w:lang w:val="el-GR"/>
        </w:rPr>
        <w:t>Α: Καταλληλότητα</w:t>
      </w:r>
    </w:p>
    <w:p w:rsidR="00A61E60" w:rsidRPr="004667F3" w:rsidRDefault="00A61E60" w:rsidP="00A61E60">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kern w:val="1"/>
          <w:szCs w:val="22"/>
          <w:lang w:val="el-GR"/>
        </w:rPr>
      </w:pPr>
      <w:r w:rsidRPr="004667F3">
        <w:rPr>
          <w:rFonts w:eastAsia="Times New Roman"/>
          <w:b/>
          <w:i/>
          <w:kern w:val="1"/>
          <w:sz w:val="21"/>
          <w:szCs w:val="21"/>
          <w:lang w:val="el-GR"/>
        </w:rPr>
        <w:t xml:space="preserve">Ο οικονομικός φορέας πρέπει να  παράσχει πληροφορίες </w:t>
      </w:r>
      <w:r w:rsidRPr="004667F3">
        <w:rPr>
          <w:rFonts w:eastAsia="Times New Roman"/>
          <w:b/>
          <w:i/>
          <w:kern w:val="1"/>
          <w:sz w:val="21"/>
          <w:szCs w:val="21"/>
          <w:u w:val="single"/>
          <w:lang w:val="el-GR"/>
        </w:rPr>
        <w:t>μόνον</w:t>
      </w:r>
      <w:r w:rsidRPr="004667F3">
        <w:rPr>
          <w:rFonts w:eastAsia="Times New Roman"/>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61E60" w:rsidRPr="00F518EE" w:rsidTr="00FE1BAB">
        <w:tc>
          <w:tcPr>
            <w:tcW w:w="4479" w:type="dxa"/>
            <w:tcBorders>
              <w:top w:val="single" w:sz="4" w:space="0" w:color="000000"/>
              <w:left w:val="single" w:sz="4" w:space="0" w:color="000000"/>
              <w:bottom w:val="single" w:sz="4" w:space="0" w:color="000000"/>
            </w:tcBorders>
            <w:shd w:val="clear" w:color="auto" w:fill="auto"/>
          </w:tcPr>
          <w:p w:rsidR="00A61E60" w:rsidRPr="00F518EE" w:rsidRDefault="00A61E60" w:rsidP="00FE1BAB">
            <w:pPr>
              <w:spacing w:after="0" w:line="276" w:lineRule="auto"/>
              <w:rPr>
                <w:rFonts w:eastAsia="Times New Roman"/>
                <w:kern w:val="1"/>
                <w:szCs w:val="22"/>
                <w:lang w:val="el-GR"/>
              </w:rPr>
            </w:pPr>
            <w:r w:rsidRPr="00F518EE">
              <w:rPr>
                <w:rFonts w:eastAsia="Times New Roman"/>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F518EE" w:rsidRDefault="00A61E60" w:rsidP="00FE1BAB">
            <w:pPr>
              <w:spacing w:after="0" w:line="276" w:lineRule="auto"/>
              <w:rPr>
                <w:rFonts w:eastAsia="Times New Roman"/>
                <w:kern w:val="1"/>
                <w:szCs w:val="22"/>
                <w:lang w:val="el-GR"/>
              </w:rPr>
            </w:pPr>
            <w:r w:rsidRPr="00F518EE">
              <w:rPr>
                <w:rFonts w:eastAsia="Times New Roman"/>
                <w:b/>
                <w:i/>
                <w:kern w:val="1"/>
                <w:szCs w:val="22"/>
                <w:lang w:val="el-GR"/>
              </w:rPr>
              <w:t>Απάντηση</w:t>
            </w:r>
          </w:p>
        </w:tc>
      </w:tr>
      <w:tr w:rsidR="00A61E60" w:rsidRPr="00F518EE" w:rsidTr="00FE1BAB">
        <w:tc>
          <w:tcPr>
            <w:tcW w:w="4479" w:type="dxa"/>
            <w:tcBorders>
              <w:top w:val="single" w:sz="4" w:space="0" w:color="000000"/>
              <w:left w:val="single" w:sz="4" w:space="0" w:color="000000"/>
              <w:bottom w:val="single" w:sz="4" w:space="0" w:color="000000"/>
            </w:tcBorders>
            <w:shd w:val="clear" w:color="auto" w:fill="auto"/>
          </w:tcPr>
          <w:p w:rsidR="00A61E60" w:rsidRPr="001953FE" w:rsidRDefault="00A61E60" w:rsidP="00FE1BAB">
            <w:pPr>
              <w:spacing w:after="0"/>
              <w:rPr>
                <w:rFonts w:eastAsia="Times New Roman"/>
                <w:b/>
                <w:szCs w:val="22"/>
                <w:lang w:val="el-GR"/>
              </w:rPr>
            </w:pPr>
            <w:r w:rsidRPr="00A61E60">
              <w:rPr>
                <w:b/>
                <w:lang w:val="el-GR"/>
              </w:rPr>
              <w:t>1)</w:t>
            </w:r>
            <w:r w:rsidRPr="001953FE">
              <w:rPr>
                <w:rFonts w:eastAsia="Times New Roman"/>
                <w:b/>
                <w:szCs w:val="22"/>
                <w:lang w:val="el-GR"/>
              </w:rPr>
              <w:t xml:space="preserve">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1953FE">
              <w:rPr>
                <w:rFonts w:eastAsia="Times New Roman"/>
                <w:b/>
                <w:szCs w:val="22"/>
                <w:lang w:val="el-GR"/>
              </w:rPr>
              <w:endnoteReference w:id="30"/>
            </w:r>
            <w:r w:rsidRPr="001953FE">
              <w:rPr>
                <w:rFonts w:eastAsia="Times New Roman"/>
                <w:b/>
                <w:szCs w:val="22"/>
                <w:lang w:val="el-GR"/>
              </w:rPr>
              <w:t>; του:</w:t>
            </w:r>
          </w:p>
          <w:p w:rsidR="00A61E60" w:rsidRPr="00F518EE" w:rsidRDefault="00A61E60" w:rsidP="00FE1BAB">
            <w:pPr>
              <w:spacing w:after="0"/>
              <w:rPr>
                <w:rFonts w:eastAsia="Times New Roman"/>
                <w:kern w:val="1"/>
                <w:szCs w:val="22"/>
                <w:lang w:val="el-GR"/>
              </w:rPr>
            </w:pPr>
            <w:r w:rsidRPr="001953FE">
              <w:rPr>
                <w:rFonts w:eastAsia="Times New Roman"/>
                <w:b/>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F518EE" w:rsidRDefault="00A61E60" w:rsidP="00FE1BAB">
            <w:pPr>
              <w:spacing w:after="0" w:line="276" w:lineRule="auto"/>
              <w:jc w:val="left"/>
              <w:rPr>
                <w:rFonts w:eastAsia="Times New Roman"/>
                <w:kern w:val="1"/>
                <w:szCs w:val="22"/>
                <w:lang w:val="el-GR"/>
              </w:rPr>
            </w:pPr>
            <w:r w:rsidRPr="00F518EE">
              <w:rPr>
                <w:rFonts w:eastAsia="Times New Roman"/>
                <w:kern w:val="1"/>
                <w:szCs w:val="22"/>
                <w:lang w:val="el-GR"/>
              </w:rPr>
              <w:t>[…]</w:t>
            </w:r>
          </w:p>
          <w:p w:rsidR="00A61E60" w:rsidRPr="00F518EE" w:rsidRDefault="00A61E60" w:rsidP="00FE1BAB">
            <w:pPr>
              <w:spacing w:after="0" w:line="276" w:lineRule="auto"/>
              <w:jc w:val="left"/>
              <w:rPr>
                <w:rFonts w:eastAsia="Times New Roman"/>
                <w:i/>
                <w:kern w:val="1"/>
                <w:szCs w:val="22"/>
                <w:lang w:val="el-GR"/>
              </w:rPr>
            </w:pPr>
          </w:p>
          <w:p w:rsidR="00A61E60" w:rsidRPr="00F518EE" w:rsidRDefault="00A61E60" w:rsidP="00FE1BAB">
            <w:pPr>
              <w:spacing w:after="0" w:line="276" w:lineRule="auto"/>
              <w:jc w:val="left"/>
              <w:rPr>
                <w:rFonts w:eastAsia="Times New Roman"/>
                <w:i/>
                <w:kern w:val="1"/>
                <w:szCs w:val="22"/>
                <w:lang w:val="el-GR"/>
              </w:rPr>
            </w:pPr>
          </w:p>
          <w:p w:rsidR="00A61E60" w:rsidRPr="00F518EE" w:rsidRDefault="00A61E60" w:rsidP="00FE1BAB">
            <w:pPr>
              <w:spacing w:after="0" w:line="276" w:lineRule="auto"/>
              <w:jc w:val="left"/>
              <w:rPr>
                <w:rFonts w:eastAsia="Times New Roman"/>
                <w:i/>
                <w:kern w:val="1"/>
                <w:szCs w:val="22"/>
                <w:lang w:val="el-GR"/>
              </w:rPr>
            </w:pPr>
          </w:p>
          <w:p w:rsidR="00A61E60" w:rsidRPr="00F518EE" w:rsidRDefault="00A61E60" w:rsidP="00FE1BAB">
            <w:pPr>
              <w:spacing w:after="0" w:line="276" w:lineRule="auto"/>
              <w:jc w:val="left"/>
              <w:rPr>
                <w:rFonts w:eastAsia="Times New Roman"/>
                <w:kern w:val="1"/>
                <w:szCs w:val="22"/>
                <w:lang w:val="el-GR"/>
              </w:rPr>
            </w:pPr>
            <w:r w:rsidRPr="00F518EE">
              <w:rPr>
                <w:rFonts w:eastAsia="Times New Roman"/>
                <w:i/>
                <w:kern w:val="1"/>
                <w:szCs w:val="22"/>
                <w:lang w:val="el-GR"/>
              </w:rPr>
              <w:t xml:space="preserve">(διαδικτυακή διεύθυνση, αρχή ή φορέας έκδοσης, επακριβή στοιχεία αναφοράς των εγγράφων): </w:t>
            </w:r>
          </w:p>
          <w:p w:rsidR="00A61E60" w:rsidRPr="00F518EE" w:rsidRDefault="00A61E60" w:rsidP="00FE1BAB">
            <w:pPr>
              <w:spacing w:after="0" w:line="276" w:lineRule="auto"/>
              <w:jc w:val="left"/>
              <w:rPr>
                <w:rFonts w:eastAsia="Times New Roman"/>
                <w:kern w:val="1"/>
                <w:szCs w:val="22"/>
                <w:lang w:val="el-GR"/>
              </w:rPr>
            </w:pPr>
            <w:r w:rsidRPr="00F518EE">
              <w:rPr>
                <w:rFonts w:eastAsia="Times New Roman"/>
                <w:i/>
                <w:kern w:val="1"/>
                <w:szCs w:val="22"/>
                <w:lang w:val="el-GR"/>
              </w:rPr>
              <w:t>[……][……][……]</w:t>
            </w:r>
          </w:p>
        </w:tc>
      </w:tr>
    </w:tbl>
    <w:p w:rsidR="00A61E60" w:rsidRPr="004667F3" w:rsidRDefault="00A61E60" w:rsidP="00A61E60">
      <w:pPr>
        <w:spacing w:after="200" w:line="276" w:lineRule="auto"/>
        <w:ind w:firstLine="397"/>
        <w:jc w:val="center"/>
        <w:rPr>
          <w:rFonts w:eastAsia="Times New Roman"/>
          <w:b/>
          <w:bCs/>
          <w:kern w:val="1"/>
          <w:szCs w:val="22"/>
          <w:lang w:val="el-GR"/>
        </w:rPr>
      </w:pPr>
    </w:p>
    <w:p w:rsidR="00A61E60" w:rsidRPr="004667F3" w:rsidRDefault="00A61E60" w:rsidP="00A61E60">
      <w:pPr>
        <w:spacing w:after="200" w:line="276" w:lineRule="auto"/>
        <w:ind w:firstLine="397"/>
        <w:jc w:val="center"/>
        <w:rPr>
          <w:rFonts w:eastAsia="Times New Roman"/>
          <w:b/>
          <w:bCs/>
          <w:kern w:val="1"/>
          <w:szCs w:val="22"/>
          <w:lang w:val="el-GR"/>
        </w:rPr>
      </w:pPr>
    </w:p>
    <w:p w:rsidR="00A61E60" w:rsidRDefault="00A61E60" w:rsidP="00A61E60">
      <w:pPr>
        <w:spacing w:after="200" w:line="276" w:lineRule="auto"/>
        <w:jc w:val="center"/>
        <w:outlineLvl w:val="1"/>
        <w:rPr>
          <w:rFonts w:eastAsia="Times New Roman"/>
          <w:b/>
          <w:bCs/>
          <w:kern w:val="1"/>
          <w:szCs w:val="22"/>
          <w:lang w:val="el-GR"/>
        </w:rPr>
        <w:sectPr w:rsidR="00A61E60" w:rsidSect="004B0A45">
          <w:endnotePr>
            <w:numFmt w:val="decimal"/>
          </w:endnotePr>
          <w:pgSz w:w="11906" w:h="16838"/>
          <w:pgMar w:top="867" w:right="1531" w:bottom="1382" w:left="1531" w:header="811" w:footer="1187" w:gutter="0"/>
          <w:cols w:space="720"/>
          <w:docGrid w:linePitch="600" w:charSpace="36864"/>
        </w:sectPr>
      </w:pPr>
    </w:p>
    <w:p w:rsidR="00A61E60" w:rsidRPr="00375EE1" w:rsidRDefault="00A61E60" w:rsidP="00A61E60">
      <w:pPr>
        <w:jc w:val="center"/>
        <w:rPr>
          <w:b/>
          <w:lang w:val="el-GR"/>
        </w:rPr>
      </w:pPr>
      <w:r w:rsidRPr="00375EE1">
        <w:rPr>
          <w:b/>
          <w:lang w:val="el-GR"/>
        </w:rPr>
        <w:lastRenderedPageBreak/>
        <w:t>Β: Οικονομική και χρηματοοικονομική επάρκεια</w:t>
      </w:r>
    </w:p>
    <w:p w:rsidR="00A61E60" w:rsidRPr="004667F3" w:rsidRDefault="00A61E60" w:rsidP="00A61E60">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kern w:val="1"/>
          <w:szCs w:val="22"/>
          <w:lang w:val="el-GR"/>
        </w:rPr>
      </w:pPr>
      <w:r w:rsidRPr="004667F3">
        <w:rPr>
          <w:rFonts w:eastAsia="Times New Roman"/>
          <w:b/>
          <w:i/>
          <w:kern w:val="1"/>
          <w:szCs w:val="22"/>
          <w:lang w:val="el-GR"/>
        </w:rPr>
        <w:t xml:space="preserve">Ο οικονομικός φορέας πρέπει να παράσχει πληροφορίες </w:t>
      </w:r>
      <w:r w:rsidRPr="004667F3">
        <w:rPr>
          <w:rFonts w:eastAsia="Times New Roman"/>
          <w:b/>
          <w:kern w:val="1"/>
          <w:szCs w:val="22"/>
          <w:u w:val="single"/>
          <w:lang w:val="el-GR"/>
        </w:rPr>
        <w:t>μόνον</w:t>
      </w:r>
      <w:r w:rsidRPr="004667F3">
        <w:rPr>
          <w:rFonts w:eastAsia="Times New Roman"/>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b/>
                <w:i/>
                <w:kern w:val="1"/>
                <w:szCs w:val="22"/>
                <w:lang w:val="el-GR"/>
              </w:rPr>
              <w:t>Απάντηση:</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 xml:space="preserve">1α) Ο («γενικός») </w:t>
            </w:r>
            <w:r w:rsidRPr="0095408A">
              <w:rPr>
                <w:rFonts w:eastAsia="Times New Roman"/>
                <w:b/>
                <w:kern w:val="1"/>
                <w:szCs w:val="22"/>
                <w:lang w:val="el-GR"/>
              </w:rPr>
              <w:t>ετήσιος κύκλος εργασιών</w:t>
            </w:r>
            <w:r w:rsidRPr="0095408A">
              <w:rPr>
                <w:rFonts w:eastAsia="Times New Roman"/>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5408A">
              <w:rPr>
                <w:rFonts w:eastAsia="Times New Roman"/>
                <w:b/>
                <w:kern w:val="1"/>
                <w:szCs w:val="22"/>
                <w:lang w:val="el-GR"/>
              </w:rPr>
              <w:t>:</w:t>
            </w:r>
          </w:p>
          <w:p w:rsidR="00A61E60" w:rsidRPr="0095408A" w:rsidRDefault="00A61E60" w:rsidP="00FE1BAB">
            <w:pPr>
              <w:spacing w:after="0" w:line="276" w:lineRule="auto"/>
              <w:rPr>
                <w:rFonts w:eastAsia="Times New Roman"/>
                <w:b/>
                <w:bCs/>
                <w:kern w:val="1"/>
                <w:szCs w:val="22"/>
                <w:lang w:val="el-GR"/>
              </w:rPr>
            </w:pPr>
          </w:p>
          <w:p w:rsidR="00A61E60" w:rsidRPr="0095408A" w:rsidRDefault="00A61E60" w:rsidP="00FE1BAB">
            <w:pPr>
              <w:spacing w:after="0" w:line="276" w:lineRule="auto"/>
              <w:rPr>
                <w:rFonts w:eastAsia="Times New Roman"/>
                <w:b/>
                <w:bCs/>
                <w:kern w:val="1"/>
                <w:szCs w:val="22"/>
                <w:lang w:val="el-GR"/>
              </w:rPr>
            </w:pPr>
          </w:p>
          <w:p w:rsidR="00A61E60" w:rsidRPr="0095408A" w:rsidRDefault="00A61E60" w:rsidP="00FE1BAB">
            <w:pPr>
              <w:spacing w:after="0" w:line="276" w:lineRule="auto"/>
              <w:rPr>
                <w:rFonts w:eastAsia="Times New Roman"/>
                <w:b/>
                <w:bCs/>
                <w:kern w:val="1"/>
                <w:szCs w:val="22"/>
                <w:lang w:val="el-GR"/>
              </w:rPr>
            </w:pPr>
          </w:p>
          <w:p w:rsidR="00A61E60" w:rsidRPr="0095408A" w:rsidRDefault="00A61E60" w:rsidP="00FE1BAB">
            <w:pPr>
              <w:spacing w:after="0" w:line="276" w:lineRule="auto"/>
              <w:rPr>
                <w:rFonts w:eastAsia="Times New Roman"/>
                <w:kern w:val="1"/>
                <w:szCs w:val="22"/>
                <w:lang w:val="el-GR"/>
              </w:rPr>
            </w:pPr>
            <w:r w:rsidRPr="0095408A">
              <w:rPr>
                <w:rFonts w:eastAsia="Times New Roman"/>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έτος: [……] κύκλος εργασιών:[……][…]νόμισμα</w:t>
            </w:r>
          </w:p>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έτος: [……] κύκλος εργασιών:[……][…]νόμισμα</w:t>
            </w:r>
          </w:p>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έτος: [……] κύκλος εργασιών:[……][…]νόμισμα</w:t>
            </w:r>
          </w:p>
          <w:p w:rsidR="00A61E60" w:rsidRPr="0095408A" w:rsidRDefault="00A61E60" w:rsidP="00FE1BAB">
            <w:pPr>
              <w:spacing w:after="0" w:line="276" w:lineRule="auto"/>
              <w:rPr>
                <w:rFonts w:eastAsia="Times New Roman"/>
                <w:kern w:val="1"/>
                <w:szCs w:val="22"/>
                <w:lang w:val="el-GR"/>
              </w:rPr>
            </w:pPr>
          </w:p>
          <w:p w:rsidR="00A61E60" w:rsidRPr="0095408A" w:rsidRDefault="00A61E60" w:rsidP="00FE1BAB">
            <w:pPr>
              <w:spacing w:after="0" w:line="276" w:lineRule="auto"/>
              <w:rPr>
                <w:rFonts w:eastAsia="Times New Roman"/>
                <w:kern w:val="1"/>
                <w:szCs w:val="22"/>
                <w:lang w:val="el-GR"/>
              </w:rPr>
            </w:pPr>
          </w:p>
          <w:p w:rsidR="00A61E60" w:rsidRPr="0095408A" w:rsidRDefault="00A61E60" w:rsidP="00FE1BAB">
            <w:pPr>
              <w:spacing w:after="0" w:line="276" w:lineRule="auto"/>
              <w:rPr>
                <w:rFonts w:eastAsia="Times New Roman"/>
                <w:i/>
                <w:kern w:val="1"/>
                <w:szCs w:val="22"/>
                <w:lang w:val="el-GR"/>
              </w:rPr>
            </w:pPr>
          </w:p>
          <w:p w:rsidR="00A61E60" w:rsidRPr="0095408A" w:rsidRDefault="00A61E60" w:rsidP="00FE1BAB">
            <w:pPr>
              <w:spacing w:after="0" w:line="276" w:lineRule="auto"/>
              <w:rPr>
                <w:rFonts w:eastAsia="Times New Roman"/>
                <w:i/>
                <w:kern w:val="1"/>
                <w:szCs w:val="22"/>
                <w:lang w:val="el-GR"/>
              </w:rPr>
            </w:pPr>
          </w:p>
          <w:p w:rsidR="00A61E60" w:rsidRPr="0095408A" w:rsidRDefault="00A61E60" w:rsidP="00FE1BAB">
            <w:pPr>
              <w:spacing w:after="0" w:line="276" w:lineRule="auto"/>
              <w:rPr>
                <w:rFonts w:eastAsia="Times New Roman"/>
                <w:kern w:val="1"/>
                <w:szCs w:val="22"/>
                <w:lang w:val="el-GR"/>
              </w:rPr>
            </w:pPr>
            <w:r w:rsidRPr="0095408A">
              <w:rPr>
                <w:rFonts w:eastAsia="Times New Roman"/>
                <w:i/>
                <w:kern w:val="1"/>
                <w:szCs w:val="22"/>
                <w:lang w:val="el-GR"/>
              </w:rPr>
              <w:t xml:space="preserve">(διαδικτυακή διεύθυνση, αρχή ή φορέας έκδοσης, επακριβή στοιχεία αναφοράς των εγγράφων): </w:t>
            </w:r>
          </w:p>
          <w:p w:rsidR="00A61E60" w:rsidRPr="0095408A" w:rsidRDefault="00A61E60" w:rsidP="00FE1BAB">
            <w:pPr>
              <w:spacing w:after="0" w:line="276" w:lineRule="auto"/>
              <w:rPr>
                <w:rFonts w:eastAsia="Times New Roman"/>
                <w:kern w:val="1"/>
                <w:szCs w:val="22"/>
                <w:lang w:val="el-GR"/>
              </w:rPr>
            </w:pPr>
            <w:r w:rsidRPr="0095408A">
              <w:rPr>
                <w:rFonts w:eastAsia="Times New Roman"/>
                <w:i/>
                <w:kern w:val="1"/>
                <w:szCs w:val="22"/>
                <w:lang w:val="el-GR"/>
              </w:rPr>
              <w:t>[……][……][……]</w:t>
            </w:r>
          </w:p>
        </w:tc>
      </w:tr>
      <w:tr w:rsidR="00A61E60" w:rsidRPr="004667F3"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4667F3" w:rsidRDefault="00A61E60" w:rsidP="00FE1BAB">
            <w:pPr>
              <w:spacing w:after="0" w:line="276" w:lineRule="auto"/>
              <w:rPr>
                <w:rFonts w:eastAsia="Times New Roman"/>
                <w:kern w:val="1"/>
                <w:szCs w:val="22"/>
                <w:lang w:val="el-GR"/>
              </w:rPr>
            </w:pPr>
            <w:r w:rsidRPr="0095408A">
              <w:rPr>
                <w:rFonts w:eastAsia="Times New Roman"/>
                <w:kern w:val="1"/>
                <w:szCs w:val="22"/>
                <w:lang w:val="el-GR"/>
              </w:rPr>
              <w:t>[…................................…]</w:t>
            </w:r>
          </w:p>
        </w:tc>
      </w:tr>
    </w:tbl>
    <w:p w:rsidR="00A61E60" w:rsidRPr="004667F3" w:rsidRDefault="00A61E60" w:rsidP="00A61E60">
      <w:pPr>
        <w:spacing w:after="200" w:line="276" w:lineRule="auto"/>
        <w:ind w:left="397"/>
        <w:rPr>
          <w:rFonts w:eastAsia="Times New Roman"/>
          <w:kern w:val="1"/>
          <w:szCs w:val="22"/>
          <w:lang w:val="el-GR"/>
        </w:rPr>
        <w:sectPr w:rsidR="00A61E60" w:rsidRPr="004667F3" w:rsidSect="004B0A45">
          <w:endnotePr>
            <w:numFmt w:val="decimal"/>
          </w:endnotePr>
          <w:pgSz w:w="11906" w:h="16838"/>
          <w:pgMar w:top="867" w:right="1531" w:bottom="1382" w:left="1531" w:header="811" w:footer="1187" w:gutter="0"/>
          <w:cols w:space="720"/>
          <w:docGrid w:linePitch="600" w:charSpace="36864"/>
        </w:sectPr>
      </w:pPr>
    </w:p>
    <w:p w:rsidR="00A61E60" w:rsidRPr="004667F3" w:rsidRDefault="00A61E60" w:rsidP="00A61E60">
      <w:pPr>
        <w:spacing w:after="200" w:line="276" w:lineRule="auto"/>
        <w:ind w:left="397"/>
        <w:rPr>
          <w:rFonts w:eastAsia="Times New Roman"/>
          <w:kern w:val="1"/>
          <w:szCs w:val="22"/>
          <w:lang w:val="el-GR"/>
        </w:rPr>
      </w:pPr>
    </w:p>
    <w:p w:rsidR="00A61E60" w:rsidRPr="004667F3" w:rsidRDefault="00A61E60" w:rsidP="00A61E60">
      <w:pPr>
        <w:jc w:val="center"/>
        <w:rPr>
          <w:b/>
        </w:rPr>
      </w:pPr>
      <w:r w:rsidRPr="004667F3">
        <w:rPr>
          <w:b/>
        </w:rPr>
        <w:t>Γ: Τεχνική και επαγγελματική ικανότητα</w:t>
      </w:r>
    </w:p>
    <w:p w:rsidR="00A61E60" w:rsidRPr="004667F3" w:rsidRDefault="00A61E60" w:rsidP="00A61E60">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eastAsia="Times New Roman"/>
          <w:kern w:val="1"/>
          <w:szCs w:val="22"/>
          <w:lang w:val="el-GR"/>
        </w:rPr>
      </w:pPr>
      <w:r w:rsidRPr="004667F3">
        <w:rPr>
          <w:rFonts w:eastAsia="Times New Roman"/>
          <w:b/>
          <w:kern w:val="1"/>
          <w:sz w:val="21"/>
          <w:szCs w:val="21"/>
          <w:lang w:val="el-GR"/>
        </w:rPr>
        <w:t>Ο οικονομικός φορέας πρέπει να παράσχε</w:t>
      </w:r>
      <w:r w:rsidRPr="004667F3">
        <w:rPr>
          <w:rFonts w:eastAsia="Times New Roman"/>
          <w:b/>
          <w:i/>
          <w:kern w:val="1"/>
          <w:sz w:val="21"/>
          <w:szCs w:val="21"/>
          <w:lang w:val="el-GR"/>
        </w:rPr>
        <w:t>ι</w:t>
      </w:r>
      <w:r w:rsidRPr="004667F3">
        <w:rPr>
          <w:rFonts w:eastAsia="Times New Roman"/>
          <w:b/>
          <w:kern w:val="1"/>
          <w:sz w:val="21"/>
          <w:szCs w:val="21"/>
          <w:lang w:val="el-GR"/>
        </w:rPr>
        <w:t xml:space="preserve"> πληροφορίες </w:t>
      </w:r>
      <w:r w:rsidRPr="004667F3">
        <w:rPr>
          <w:rFonts w:eastAsia="Times New Roman"/>
          <w:b/>
          <w:kern w:val="1"/>
          <w:sz w:val="21"/>
          <w:szCs w:val="21"/>
          <w:u w:val="single"/>
          <w:lang w:val="el-GR"/>
        </w:rPr>
        <w:t>μόνον</w:t>
      </w:r>
      <w:r w:rsidRPr="004667F3">
        <w:rPr>
          <w:rFonts w:eastAsia="Times New Roman"/>
          <w:b/>
          <w:kern w:val="1"/>
          <w:sz w:val="21"/>
          <w:szCs w:val="21"/>
          <w:lang w:val="el-GR"/>
        </w:rPr>
        <w:t xml:space="preserve"> όταν τα σχετικά κριτήρια επιλογής έχουν οριστεί από την αναθέτουσα αρχή ή τον αναθέτοντα φορέα </w:t>
      </w:r>
      <w:r w:rsidRPr="004667F3">
        <w:rPr>
          <w:rFonts w:eastAsia="Times New Roman"/>
          <w:b/>
          <w:bCs/>
          <w:kern w:val="1"/>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b/>
                <w:i/>
                <w:kern w:val="1"/>
                <w:szCs w:val="22"/>
                <w:lang w:val="el-GR"/>
              </w:rPr>
              <w:t>Απάντηση:</w:t>
            </w: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0C12B9" w:rsidRDefault="00A61E60" w:rsidP="00FE1BAB">
            <w:pPr>
              <w:spacing w:after="0"/>
              <w:rPr>
                <w:rFonts w:eastAsia="Times New Roman"/>
                <w:lang w:val="el-GR"/>
              </w:rPr>
            </w:pPr>
            <w:r w:rsidRPr="000C12B9">
              <w:rPr>
                <w:rFonts w:eastAsia="Times New Roman"/>
                <w:lang w:val="el-GR"/>
              </w:rPr>
              <w:t>1β) Μόνο για δημόσιες συμβάσεις προμηθειών και δημόσιες συμβάσεις υπηρεσιών:</w:t>
            </w:r>
          </w:p>
          <w:p w:rsidR="00A61E60" w:rsidRPr="000C12B9" w:rsidRDefault="00A61E60" w:rsidP="00FE1BAB">
            <w:pPr>
              <w:spacing w:after="0"/>
              <w:rPr>
                <w:rFonts w:eastAsia="Times New Roman"/>
                <w:lang w:val="el-GR"/>
              </w:rPr>
            </w:pPr>
            <w:r w:rsidRPr="000C12B9">
              <w:rPr>
                <w:rFonts w:eastAsia="Times New Roman"/>
                <w:lang w:val="el-GR"/>
              </w:rPr>
              <w:t>Κατά τη διάρκεια της περιόδου αναφοράς</w:t>
            </w:r>
            <w:r w:rsidRPr="000C12B9">
              <w:rPr>
                <w:rFonts w:eastAsia="Times New Roman"/>
                <w:lang w:val="el-GR"/>
              </w:rPr>
              <w:endnoteReference w:id="31"/>
            </w:r>
            <w:r w:rsidRPr="000C12B9">
              <w:rPr>
                <w:rFonts w:eastAsia="Times New Roman"/>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1E60" w:rsidRPr="0095408A" w:rsidRDefault="00A61E60" w:rsidP="00FE1BAB">
            <w:pPr>
              <w:spacing w:after="0"/>
              <w:rPr>
                <w:rFonts w:eastAsia="Times New Roman"/>
                <w:kern w:val="1"/>
                <w:szCs w:val="22"/>
                <w:lang w:val="el-GR"/>
              </w:rPr>
            </w:pPr>
            <w:r w:rsidRPr="000C12B9">
              <w:rPr>
                <w:rFonts w:eastAsia="Times New Roman"/>
                <w:lang w:val="el-GR"/>
              </w:rPr>
              <w:t>Κατά τη σύνταξη του σχετικού καταλόγου αναφέρετε τα ποσά, τις ημερομηνίες και τους παραλήπτες δημόσιους ή ιδιωτικούς</w:t>
            </w:r>
            <w:r w:rsidRPr="000C12B9">
              <w:rPr>
                <w:rFonts w:eastAsia="Times New Roman"/>
                <w:lang w:val="el-GR"/>
              </w:rPr>
              <w:endnoteReference w:id="32"/>
            </w:r>
            <w:r w:rsidRPr="000C12B9">
              <w:rPr>
                <w:rFonts w:eastAsia="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A61E60" w:rsidRPr="0095408A" w:rsidTr="00FE1BAB">
              <w:tc>
                <w:tcPr>
                  <w:tcW w:w="1057"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παραλήπτες</w:t>
                  </w:r>
                </w:p>
              </w:tc>
            </w:tr>
            <w:tr w:rsidR="00A61E60" w:rsidRPr="0095408A" w:rsidTr="00FE1BAB">
              <w:tc>
                <w:tcPr>
                  <w:tcW w:w="1057"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r>
            <w:tr w:rsidR="00A61E60" w:rsidRPr="0095408A" w:rsidTr="00FE1BAB">
              <w:tc>
                <w:tcPr>
                  <w:tcW w:w="1057"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r>
            <w:tr w:rsidR="00A61E60" w:rsidRPr="0095408A" w:rsidTr="00FE1BAB">
              <w:tc>
                <w:tcPr>
                  <w:tcW w:w="1057"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napToGrid w:val="0"/>
                    <w:spacing w:after="0" w:line="276" w:lineRule="auto"/>
                    <w:ind w:firstLine="397"/>
                    <w:rPr>
                      <w:rFonts w:eastAsia="Times New Roman"/>
                      <w:kern w:val="1"/>
                      <w:szCs w:val="22"/>
                      <w:lang w:val="el-GR"/>
                    </w:rPr>
                  </w:pPr>
                </w:p>
              </w:tc>
            </w:tr>
          </w:tbl>
          <w:p w:rsidR="00A61E60" w:rsidRPr="0095408A" w:rsidRDefault="00A61E60" w:rsidP="00FE1BAB">
            <w:pPr>
              <w:spacing w:after="0" w:line="276" w:lineRule="auto"/>
              <w:ind w:firstLine="397"/>
              <w:rPr>
                <w:rFonts w:eastAsia="Times New Roman"/>
                <w:kern w:val="1"/>
                <w:szCs w:val="22"/>
                <w:lang w:val="el-GR"/>
              </w:rPr>
            </w:pPr>
          </w:p>
        </w:tc>
      </w:tr>
      <w:tr w:rsidR="00A61E60" w:rsidRPr="0095408A"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 xml:space="preserve">10) Ο οικονομικός φορέας </w:t>
            </w:r>
            <w:r w:rsidRPr="0095408A">
              <w:rPr>
                <w:rFonts w:eastAsia="Times New Roman"/>
                <w:b/>
                <w:kern w:val="1"/>
                <w:szCs w:val="22"/>
                <w:lang w:val="el-GR"/>
              </w:rPr>
              <w:t>προτίθεται, να αναθέσει σε τρίτους υπό μορφή υπεργολαβίας</w:t>
            </w:r>
            <w:r w:rsidRPr="0095408A">
              <w:rPr>
                <w:rFonts w:eastAsia="Times New Roman"/>
                <w:kern w:val="1"/>
                <w:szCs w:val="22"/>
                <w:vertAlign w:val="superscript"/>
                <w:lang w:val="el-GR"/>
              </w:rPr>
              <w:endnoteReference w:id="33"/>
            </w:r>
            <w:r w:rsidRPr="0095408A">
              <w:rPr>
                <w:rFonts w:eastAsia="Times New Roman"/>
                <w:kern w:val="1"/>
                <w:szCs w:val="22"/>
                <w:lang w:val="el-GR"/>
              </w:rPr>
              <w:t xml:space="preserve"> το ακόλουθο</w:t>
            </w:r>
            <w:r w:rsidRPr="0095408A">
              <w:rPr>
                <w:rFonts w:eastAsia="Times New Roman"/>
                <w:b/>
                <w:kern w:val="1"/>
                <w:szCs w:val="22"/>
                <w:lang w:val="el-GR"/>
              </w:rPr>
              <w:t xml:space="preserve"> τμήμα (δηλ. ποσοστό)</w:t>
            </w:r>
            <w:r w:rsidRPr="0095408A">
              <w:rPr>
                <w:rFonts w:eastAsia="Times New Roman"/>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w:t>
            </w:r>
          </w:p>
        </w:tc>
      </w:tr>
      <w:tr w:rsidR="00A61E60" w:rsidRPr="00F518EE" w:rsidTr="00FE1BAB">
        <w:tc>
          <w:tcPr>
            <w:tcW w:w="4479" w:type="dxa"/>
            <w:tcBorders>
              <w:top w:val="single" w:sz="4" w:space="0" w:color="000000"/>
              <w:left w:val="single" w:sz="4" w:space="0" w:color="000000"/>
              <w:bottom w:val="single" w:sz="4" w:space="0" w:color="000000"/>
            </w:tcBorders>
            <w:shd w:val="clear" w:color="auto" w:fill="auto"/>
          </w:tcPr>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 xml:space="preserve">11) Για </w:t>
            </w:r>
            <w:r w:rsidRPr="0095408A">
              <w:rPr>
                <w:rFonts w:eastAsia="Times New Roman"/>
                <w:b/>
                <w:i/>
                <w:kern w:val="1"/>
                <w:szCs w:val="22"/>
                <w:lang w:val="el-GR"/>
              </w:rPr>
              <w:t xml:space="preserve">δημόσιες συμβάσεις προμηθειών </w:t>
            </w:r>
            <w:r w:rsidRPr="0095408A">
              <w:rPr>
                <w:rFonts w:eastAsia="Times New Roman"/>
                <w:kern w:val="1"/>
                <w:szCs w:val="22"/>
                <w:lang w:val="el-GR"/>
              </w:rPr>
              <w:t>:</w:t>
            </w:r>
          </w:p>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1E60" w:rsidRPr="0095408A" w:rsidRDefault="00A61E60" w:rsidP="00FE1BAB">
            <w:pPr>
              <w:spacing w:after="0" w:line="276" w:lineRule="auto"/>
              <w:rPr>
                <w:rFonts w:eastAsia="Times New Roman"/>
                <w:kern w:val="1"/>
                <w:szCs w:val="22"/>
                <w:lang w:val="el-GR"/>
              </w:rPr>
            </w:pPr>
          </w:p>
          <w:p w:rsidR="00A61E60" w:rsidRPr="0095408A" w:rsidRDefault="00A61E60" w:rsidP="00FE1BAB">
            <w:pPr>
              <w:spacing w:after="0" w:line="276" w:lineRule="auto"/>
              <w:rPr>
                <w:rFonts w:eastAsia="Times New Roman"/>
                <w:kern w:val="1"/>
                <w:szCs w:val="22"/>
                <w:lang w:val="el-GR"/>
              </w:rPr>
            </w:pPr>
            <w:r w:rsidRPr="0095408A">
              <w:rPr>
                <w:rFonts w:eastAsia="Times New Roman"/>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1E60" w:rsidRPr="0095408A" w:rsidRDefault="00A61E60" w:rsidP="00FE1BAB">
            <w:pPr>
              <w:snapToGrid w:val="0"/>
              <w:spacing w:after="0" w:line="276" w:lineRule="auto"/>
              <w:rPr>
                <w:rFonts w:eastAsia="Times New Roman"/>
                <w:kern w:val="1"/>
                <w:szCs w:val="22"/>
                <w:lang w:val="el-GR"/>
              </w:rPr>
            </w:pPr>
          </w:p>
          <w:p w:rsidR="00A61E60" w:rsidRPr="0095408A" w:rsidRDefault="00A61E60" w:rsidP="00FE1BAB">
            <w:pPr>
              <w:spacing w:after="0" w:line="276" w:lineRule="auto"/>
              <w:rPr>
                <w:rFonts w:eastAsia="Times New Roman"/>
                <w:kern w:val="1"/>
                <w:szCs w:val="22"/>
                <w:lang w:val="el-GR"/>
              </w:rPr>
            </w:pPr>
            <w:r w:rsidRPr="0095408A">
              <w:rPr>
                <w:rFonts w:eastAsia="Times New Roman"/>
                <w:kern w:val="1"/>
                <w:szCs w:val="22"/>
                <w:lang w:val="el-GR"/>
              </w:rPr>
              <w:t>[] Ναι [] Όχι</w:t>
            </w:r>
          </w:p>
          <w:p w:rsidR="00A61E60" w:rsidRPr="0095408A" w:rsidRDefault="00A61E60" w:rsidP="00FE1BAB">
            <w:pPr>
              <w:spacing w:after="0" w:line="276" w:lineRule="auto"/>
              <w:rPr>
                <w:rFonts w:eastAsia="Times New Roman"/>
                <w:kern w:val="1"/>
                <w:szCs w:val="22"/>
                <w:lang w:val="el-GR"/>
              </w:rPr>
            </w:pPr>
          </w:p>
          <w:p w:rsidR="00A61E60" w:rsidRPr="0095408A" w:rsidRDefault="00A61E60" w:rsidP="00FE1BAB">
            <w:pPr>
              <w:spacing w:after="0" w:line="276" w:lineRule="auto"/>
              <w:rPr>
                <w:rFonts w:eastAsia="Times New Roman"/>
                <w:kern w:val="1"/>
                <w:szCs w:val="22"/>
                <w:lang w:val="el-GR"/>
              </w:rPr>
            </w:pPr>
          </w:p>
          <w:p w:rsidR="00A61E60" w:rsidRPr="0095408A" w:rsidRDefault="00A61E60" w:rsidP="00FE1BAB">
            <w:pPr>
              <w:spacing w:after="0" w:line="276" w:lineRule="auto"/>
              <w:rPr>
                <w:rFonts w:eastAsia="Times New Roman"/>
                <w:kern w:val="1"/>
                <w:szCs w:val="22"/>
                <w:lang w:val="el-GR"/>
              </w:rPr>
            </w:pPr>
          </w:p>
          <w:p w:rsidR="00A61E60" w:rsidRPr="0095408A" w:rsidRDefault="00A61E60" w:rsidP="00FE1BAB">
            <w:pPr>
              <w:spacing w:after="0" w:line="276" w:lineRule="auto"/>
              <w:rPr>
                <w:rFonts w:eastAsia="Times New Roman"/>
                <w:i/>
                <w:kern w:val="1"/>
                <w:szCs w:val="22"/>
                <w:lang w:val="el-GR"/>
              </w:rPr>
            </w:pPr>
          </w:p>
          <w:p w:rsidR="00A61E60" w:rsidRPr="0095408A" w:rsidRDefault="00A61E60" w:rsidP="00FE1BAB">
            <w:pPr>
              <w:spacing w:after="0" w:line="276" w:lineRule="auto"/>
              <w:rPr>
                <w:rFonts w:eastAsia="Times New Roman"/>
                <w:i/>
                <w:kern w:val="1"/>
                <w:szCs w:val="22"/>
                <w:lang w:val="el-GR"/>
              </w:rPr>
            </w:pPr>
          </w:p>
          <w:p w:rsidR="00A61E60" w:rsidRPr="00F518EE" w:rsidRDefault="00A61E60" w:rsidP="00FE1BAB">
            <w:pPr>
              <w:spacing w:after="0" w:line="276" w:lineRule="auto"/>
              <w:rPr>
                <w:rFonts w:eastAsia="Times New Roman"/>
                <w:kern w:val="1"/>
                <w:szCs w:val="22"/>
                <w:lang w:val="el-GR"/>
              </w:rPr>
            </w:pPr>
            <w:r w:rsidRPr="0095408A">
              <w:rPr>
                <w:rFonts w:eastAsia="Times New Roman"/>
                <w:i/>
                <w:kern w:val="1"/>
                <w:szCs w:val="22"/>
                <w:lang w:val="el-GR"/>
              </w:rPr>
              <w:t>(διαδικτυακή διεύθυνση, αρχή ή φορέας έκδοσης, επακριβή στοιχεία αναφοράς των εγγράφων): [……][……][……]</w:t>
            </w:r>
          </w:p>
        </w:tc>
      </w:tr>
    </w:tbl>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jc w:val="center"/>
        <w:rPr>
          <w:rFonts w:eastAsia="Times New Roman"/>
          <w:b/>
          <w:bCs/>
          <w:kern w:val="1"/>
          <w:szCs w:val="22"/>
          <w:lang w:val="el-GR"/>
        </w:rPr>
      </w:pPr>
    </w:p>
    <w:p w:rsidR="00A61E60" w:rsidRDefault="00A61E60" w:rsidP="00A61E60">
      <w:pPr>
        <w:spacing w:after="200" w:line="276" w:lineRule="auto"/>
        <w:jc w:val="center"/>
        <w:outlineLvl w:val="1"/>
        <w:rPr>
          <w:rFonts w:eastAsia="Times New Roman"/>
          <w:b/>
          <w:bCs/>
          <w:kern w:val="1"/>
          <w:szCs w:val="22"/>
          <w:lang w:val="el-GR"/>
        </w:rPr>
        <w:sectPr w:rsidR="00A61E60" w:rsidSect="004B0A45">
          <w:endnotePr>
            <w:numFmt w:val="decimal"/>
          </w:endnotePr>
          <w:pgSz w:w="11906" w:h="16838"/>
          <w:pgMar w:top="867" w:right="1531" w:bottom="1382" w:left="1531" w:header="811" w:footer="1187" w:gutter="0"/>
          <w:cols w:space="720"/>
          <w:docGrid w:linePitch="600" w:charSpace="36864"/>
        </w:sectPr>
      </w:pPr>
    </w:p>
    <w:p w:rsidR="00A61E60" w:rsidRPr="001E57F3" w:rsidRDefault="00A61E60" w:rsidP="00A61E60">
      <w:pPr>
        <w:jc w:val="center"/>
        <w:rPr>
          <w:b/>
          <w:u w:val="single"/>
          <w:lang w:val="el-GR"/>
        </w:rPr>
      </w:pPr>
      <w:r w:rsidRPr="00EC3B0B">
        <w:rPr>
          <w:b/>
          <w:u w:val="single"/>
          <w:lang w:val="el-GR"/>
        </w:rPr>
        <w:lastRenderedPageBreak/>
        <w:t xml:space="preserve">Μέρος </w:t>
      </w:r>
      <w:r w:rsidRPr="00EC3B0B">
        <w:rPr>
          <w:b/>
          <w:u w:val="single"/>
        </w:rPr>
        <w:t>VI</w:t>
      </w:r>
      <w:r w:rsidRPr="00EC3B0B">
        <w:rPr>
          <w:b/>
          <w:u w:val="single"/>
          <w:lang w:val="el-GR"/>
        </w:rPr>
        <w:t>: Τελικές δηλώσεις</w:t>
      </w:r>
    </w:p>
    <w:p w:rsidR="00A61E60" w:rsidRPr="004667F3" w:rsidRDefault="00A61E60" w:rsidP="00A61E60">
      <w:pPr>
        <w:spacing w:after="200" w:line="276" w:lineRule="auto"/>
        <w:rPr>
          <w:rFonts w:eastAsia="Times New Roman"/>
          <w:kern w:val="1"/>
          <w:szCs w:val="22"/>
          <w:lang w:val="el-GR"/>
        </w:rPr>
      </w:pPr>
      <w:r w:rsidRPr="004667F3">
        <w:rPr>
          <w:rFonts w:eastAsia="Times New Roman"/>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1E60" w:rsidRPr="004667F3" w:rsidRDefault="00A61E60" w:rsidP="00A61E60">
      <w:pPr>
        <w:spacing w:after="200" w:line="276" w:lineRule="auto"/>
        <w:rPr>
          <w:rFonts w:eastAsia="Times New Roman"/>
          <w:kern w:val="1"/>
          <w:szCs w:val="22"/>
          <w:lang w:val="el-GR"/>
        </w:rPr>
      </w:pPr>
      <w:r w:rsidRPr="004667F3">
        <w:rPr>
          <w:rFonts w:eastAsia="Times New Roman"/>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667F3">
        <w:rPr>
          <w:rFonts w:eastAsia="Times New Roman"/>
          <w:kern w:val="1"/>
          <w:szCs w:val="22"/>
          <w:vertAlign w:val="superscript"/>
          <w:lang w:val="el-GR"/>
        </w:rPr>
        <w:endnoteReference w:id="34"/>
      </w:r>
      <w:r w:rsidRPr="004667F3">
        <w:rPr>
          <w:rFonts w:eastAsia="Times New Roman"/>
          <w:i/>
          <w:kern w:val="1"/>
          <w:szCs w:val="22"/>
          <w:lang w:val="el-GR"/>
        </w:rPr>
        <w:t>, εκτός εάν :</w:t>
      </w:r>
    </w:p>
    <w:p w:rsidR="00A61E60" w:rsidRPr="000C12B9" w:rsidRDefault="00A61E60" w:rsidP="00A61E60">
      <w:pPr>
        <w:rPr>
          <w:rFonts w:eastAsia="Times New Roman"/>
          <w:i/>
          <w:lang w:val="el-GR"/>
        </w:rPr>
      </w:pPr>
      <w:r w:rsidRPr="000C12B9">
        <w:rPr>
          <w:rFonts w:eastAsia="Times New Roman"/>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C12B9">
        <w:rPr>
          <w:rFonts w:eastAsia="Times New Roman"/>
          <w:i/>
          <w:lang w:val="el-GR"/>
        </w:rPr>
        <w:endnoteReference w:id="35"/>
      </w:r>
      <w:r w:rsidRPr="000C12B9">
        <w:rPr>
          <w:rFonts w:eastAsia="Times New Roman"/>
          <w:i/>
          <w:lang w:val="el-GR"/>
        </w:rPr>
        <w:t>.</w:t>
      </w:r>
    </w:p>
    <w:p w:rsidR="00A61E60" w:rsidRPr="004667F3" w:rsidRDefault="00A61E60" w:rsidP="00A61E60">
      <w:pPr>
        <w:spacing w:after="200" w:line="276" w:lineRule="auto"/>
        <w:rPr>
          <w:rFonts w:eastAsia="Times New Roman"/>
          <w:kern w:val="1"/>
          <w:szCs w:val="22"/>
          <w:lang w:val="el-GR"/>
        </w:rPr>
      </w:pPr>
      <w:r w:rsidRPr="004667F3">
        <w:rPr>
          <w:rFonts w:eastAsia="Times New Roman"/>
          <w:kern w:val="1"/>
          <w:szCs w:val="22"/>
          <w:lang w:val="el-GR"/>
        </w:rPr>
        <w:t>β) η αναθέτουσα αρχή ή ο αναθέτων φορέας έχουν ήδη στην κατοχή τους τα σχετικά έγγραφα.</w:t>
      </w:r>
    </w:p>
    <w:p w:rsidR="00A61E60" w:rsidRPr="004667F3" w:rsidRDefault="00A61E60" w:rsidP="00A61E60">
      <w:pPr>
        <w:spacing w:after="200" w:line="276" w:lineRule="auto"/>
        <w:rPr>
          <w:rFonts w:eastAsia="Times New Roman"/>
          <w:kern w:val="1"/>
          <w:szCs w:val="22"/>
          <w:lang w:val="el-GR"/>
        </w:rPr>
      </w:pPr>
      <w:r w:rsidRPr="004667F3">
        <w:rPr>
          <w:rFonts w:eastAsia="Times New Roman"/>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667F3">
        <w:rPr>
          <w:rFonts w:eastAsia="Times New Roman"/>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667F3">
        <w:rPr>
          <w:rFonts w:eastAsia="Times New Roman"/>
          <w:i/>
          <w:kern w:val="1"/>
          <w:szCs w:val="22"/>
          <w:lang w:val="el-GR"/>
        </w:rPr>
        <w:t>.</w:t>
      </w:r>
    </w:p>
    <w:p w:rsidR="00A61E60" w:rsidRPr="004667F3" w:rsidRDefault="00A61E60" w:rsidP="00A61E60">
      <w:pPr>
        <w:spacing w:after="200" w:line="276" w:lineRule="auto"/>
        <w:rPr>
          <w:rFonts w:eastAsia="Times New Roman"/>
          <w:i/>
          <w:kern w:val="1"/>
          <w:szCs w:val="22"/>
          <w:lang w:val="el-GR"/>
        </w:rPr>
      </w:pPr>
    </w:p>
    <w:p w:rsidR="00A61E60" w:rsidRPr="004667F3" w:rsidRDefault="00A61E60" w:rsidP="00A61E60">
      <w:pPr>
        <w:spacing w:after="200" w:line="276" w:lineRule="auto"/>
        <w:rPr>
          <w:rFonts w:eastAsia="Times New Roman"/>
          <w:kern w:val="1"/>
          <w:szCs w:val="22"/>
          <w:lang w:val="el-GR"/>
        </w:rPr>
      </w:pPr>
      <w:r w:rsidRPr="004667F3">
        <w:rPr>
          <w:rFonts w:eastAsia="Times New Roman"/>
          <w:i/>
          <w:kern w:val="1"/>
          <w:szCs w:val="22"/>
          <w:lang w:val="el-GR"/>
        </w:rPr>
        <w:t xml:space="preserve">Ημερομηνία, τόπος και, όπου ζητείται ή είναι απαραίτητο, υπογραφή(-ές): [……]   </w:t>
      </w: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Pr="004667F3" w:rsidRDefault="00A61E60" w:rsidP="00A61E60">
      <w:pPr>
        <w:spacing w:after="200" w:line="276" w:lineRule="auto"/>
        <w:ind w:firstLine="397"/>
        <w:rPr>
          <w:rFonts w:eastAsia="Times New Roman"/>
          <w:kern w:val="1"/>
          <w:szCs w:val="22"/>
          <w:lang w:val="el-GR"/>
        </w:rPr>
      </w:pPr>
    </w:p>
    <w:p w:rsidR="00A61E60" w:rsidRDefault="00A61E60" w:rsidP="00A61E60">
      <w:pPr>
        <w:shd w:val="clear" w:color="auto" w:fill="B2B2B2"/>
        <w:rPr>
          <w:lang w:val="el-GR"/>
        </w:rPr>
      </w:pPr>
    </w:p>
    <w:p w:rsidR="002F4F92" w:rsidRPr="00A61E60" w:rsidRDefault="002F4F92">
      <w:pPr>
        <w:rPr>
          <w:lang w:val="el-GR"/>
        </w:rPr>
      </w:pPr>
      <w:bookmarkStart w:id="6" w:name="_GoBack"/>
      <w:bookmarkEnd w:id="6"/>
    </w:p>
    <w:sectPr w:rsidR="002F4F92" w:rsidRPr="00A61E60" w:rsidSect="004B0A45">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B1B" w:rsidRDefault="008A0B1B" w:rsidP="00A61E60">
      <w:pPr>
        <w:spacing w:after="0"/>
      </w:pPr>
      <w:r>
        <w:separator/>
      </w:r>
    </w:p>
  </w:endnote>
  <w:endnote w:type="continuationSeparator" w:id="0">
    <w:p w:rsidR="008A0B1B" w:rsidRDefault="008A0B1B" w:rsidP="00A61E60">
      <w:pPr>
        <w:spacing w:after="0"/>
      </w:pPr>
      <w:r>
        <w:continuationSeparator/>
      </w:r>
    </w:p>
  </w:endnote>
  <w:endnote w:id="1">
    <w:p w:rsidR="00A61E60" w:rsidRPr="004667F3" w:rsidRDefault="00A61E60" w:rsidP="00A61E60">
      <w:pPr>
        <w:pStyle w:val="EndnoteText"/>
        <w:tabs>
          <w:tab w:val="left" w:pos="284"/>
        </w:tabs>
        <w:rPr>
          <w:lang w:val="el-GR"/>
        </w:rPr>
      </w:pPr>
      <w:r>
        <w:rPr>
          <w:rStyle w:val="a0"/>
        </w:rPr>
        <w:endnoteRef/>
      </w:r>
      <w:r w:rsidRPr="004667F3">
        <w:rPr>
          <w:lang w:val="el-GR"/>
        </w:rPr>
        <w:tab/>
        <w:t>Επαναλάβετε τα στοιχεία των αρμοδίων, όνομα και επώνυμο, όσες φορές χρειάζεται.</w:t>
      </w:r>
    </w:p>
  </w:endnote>
  <w:endnote w:id="2">
    <w:p w:rsidR="00A61E60" w:rsidRPr="004667F3" w:rsidRDefault="00A61E60" w:rsidP="00A61E60">
      <w:pPr>
        <w:pStyle w:val="EndnoteText"/>
        <w:tabs>
          <w:tab w:val="left" w:pos="284"/>
        </w:tabs>
        <w:rPr>
          <w:lang w:val="el-GR"/>
        </w:rPr>
      </w:pPr>
      <w:r>
        <w:rPr>
          <w:rStyle w:val="a0"/>
        </w:rPr>
        <w:endnoteRef/>
      </w:r>
      <w:r w:rsidRPr="004667F3">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61E60" w:rsidRPr="004667F3" w:rsidRDefault="00A61E60" w:rsidP="00A61E60">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61E60" w:rsidRPr="004667F3" w:rsidRDefault="00A61E60" w:rsidP="00A61E60">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61E60" w:rsidRPr="004667F3" w:rsidRDefault="00A61E60" w:rsidP="00A61E60">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4667F3">
        <w:rPr>
          <w:lang w:val="el-GR"/>
        </w:rPr>
        <w:t xml:space="preserve">οι οποίες </w:t>
      </w:r>
      <w:r w:rsidRPr="004667F3">
        <w:rPr>
          <w:b/>
          <w:lang w:val="el-GR"/>
        </w:rPr>
        <w:t>απασχολούν λιγότερους από 250 εργαζομένους</w:t>
      </w:r>
      <w:r w:rsidRPr="004667F3">
        <w:rPr>
          <w:lang w:val="el-GR"/>
        </w:rPr>
        <w:t xml:space="preserve"> και των οποίων ο </w:t>
      </w:r>
      <w:r w:rsidRPr="004667F3">
        <w:rPr>
          <w:b/>
          <w:lang w:val="el-GR"/>
        </w:rPr>
        <w:t>ετήσιος κύκλος εργασιών δεν υπερβαίνει τα 50 εκατομμύρια ευρώ</w:t>
      </w:r>
      <w:r w:rsidRPr="004667F3">
        <w:rPr>
          <w:lang w:val="el-GR"/>
        </w:rPr>
        <w:t xml:space="preserve"> </w:t>
      </w:r>
      <w:r w:rsidRPr="004667F3">
        <w:rPr>
          <w:b/>
          <w:i/>
          <w:lang w:val="el-GR"/>
        </w:rPr>
        <w:t>και/ή</w:t>
      </w:r>
      <w:r w:rsidRPr="004667F3">
        <w:rPr>
          <w:lang w:val="el-GR"/>
        </w:rPr>
        <w:t xml:space="preserve"> το </w:t>
      </w:r>
      <w:r w:rsidRPr="004667F3">
        <w:rPr>
          <w:b/>
          <w:lang w:val="el-GR"/>
        </w:rPr>
        <w:t>σύνολο του ετήσιου ισολογισμού δεν υπερβαίνει τα 43 εκατομμύρια ευρώ</w:t>
      </w:r>
      <w:r w:rsidRPr="004667F3">
        <w:rPr>
          <w:lang w:val="el-GR"/>
        </w:rPr>
        <w:t>.</w:t>
      </w:r>
    </w:p>
  </w:endnote>
  <w:endnote w:id="3">
    <w:p w:rsidR="00A61E60" w:rsidRPr="004667F3" w:rsidRDefault="00A61E60" w:rsidP="00A61E60">
      <w:pPr>
        <w:pStyle w:val="EndnoteText"/>
        <w:tabs>
          <w:tab w:val="left" w:pos="284"/>
        </w:tabs>
        <w:rPr>
          <w:lang w:val="el-GR"/>
        </w:rPr>
      </w:pPr>
      <w:r>
        <w:rPr>
          <w:rStyle w:val="a0"/>
        </w:rPr>
        <w:endnoteRef/>
      </w:r>
      <w:r w:rsidRPr="004667F3">
        <w:rPr>
          <w:lang w:val="el-GR"/>
        </w:rPr>
        <w:tab/>
        <w:t>Τα δικαιολογητικά και η κατάταξη, εάν υπάρχουν, αναφέρονται στην πιστοποίηση.</w:t>
      </w:r>
    </w:p>
  </w:endnote>
  <w:endnote w:id="4">
    <w:p w:rsidR="00A61E60" w:rsidRPr="004667F3" w:rsidRDefault="00A61E60" w:rsidP="00A61E60">
      <w:pPr>
        <w:pStyle w:val="EndnoteText"/>
        <w:tabs>
          <w:tab w:val="left" w:pos="284"/>
        </w:tabs>
        <w:rPr>
          <w:lang w:val="el-GR"/>
        </w:rPr>
      </w:pPr>
      <w:r>
        <w:rPr>
          <w:rStyle w:val="a0"/>
        </w:rPr>
        <w:endnoteRef/>
      </w:r>
      <w:r w:rsidRPr="004667F3">
        <w:rPr>
          <w:lang w:val="el-GR"/>
        </w:rPr>
        <w:tab/>
        <w:t>Ειδικότερα ως μέλος ένωσης ή κοινοπραξίας ή άλλου παρόμοιου καθεστώτος.</w:t>
      </w:r>
    </w:p>
  </w:endnote>
  <w:endnote w:id="5">
    <w:p w:rsidR="00A61E60" w:rsidRPr="004667F3" w:rsidRDefault="00A61E60" w:rsidP="00A61E60">
      <w:pPr>
        <w:pStyle w:val="EndnoteText"/>
        <w:tabs>
          <w:tab w:val="left" w:pos="284"/>
        </w:tabs>
        <w:rPr>
          <w:lang w:val="el-GR"/>
        </w:rPr>
      </w:pPr>
      <w:r>
        <w:rPr>
          <w:rStyle w:val="a0"/>
        </w:rPr>
        <w:endnoteRef/>
      </w:r>
      <w:r w:rsidRPr="004667F3">
        <w:rPr>
          <w:lang w:val="el-GR"/>
        </w:rPr>
        <w:tab/>
        <w:t xml:space="preserve"> Επισημαίνεται ότι σύμφωνα με το δεύτερο εδάφιο του άρθρου 78 “</w:t>
      </w:r>
      <w:r w:rsidRPr="004667F3">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667F3">
        <w:rPr>
          <w:lang w:val="el-GR"/>
        </w:rPr>
        <w:t>.”</w:t>
      </w:r>
    </w:p>
  </w:endnote>
  <w:endnote w:id="6">
    <w:p w:rsidR="00A61E60" w:rsidRPr="004667F3" w:rsidRDefault="00A61E60" w:rsidP="00A61E60">
      <w:pPr>
        <w:pStyle w:val="EndnoteText"/>
        <w:tabs>
          <w:tab w:val="left" w:pos="284"/>
        </w:tabs>
        <w:rPr>
          <w:lang w:val="el-GR"/>
        </w:rPr>
      </w:pPr>
      <w:r>
        <w:rPr>
          <w:rStyle w:val="a0"/>
        </w:rPr>
        <w:endnoteRef/>
      </w:r>
      <w:r w:rsidRPr="004667F3">
        <w:rPr>
          <w:lang w:val="el-GR"/>
        </w:rPr>
        <w:tab/>
        <w:t xml:space="preserve">Σύμφωνα με τις διατάξεις του άρθρου 73 παρ. 3 α, </w:t>
      </w:r>
      <w:r w:rsidRPr="004667F3">
        <w:rPr>
          <w:u w:val="single"/>
          <w:lang w:val="el-GR"/>
        </w:rPr>
        <w:t xml:space="preserve">εφόσον προβλέπεται στα έγγραφα της σύμβασης </w:t>
      </w:r>
      <w:r w:rsidRPr="004667F3">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2238A">
        <w:rPr>
          <w:lang w:val="el-GR"/>
        </w:rPr>
        <w:t xml:space="preserve"> 300 της 11.11.2008, σ. 42).</w:t>
      </w:r>
    </w:p>
  </w:endnote>
  <w:endnote w:id="8">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Σύμφωνα με άρθρο 73 παρ. 1 (β). Στον Κανονισμό ΕΕΕΣ (Κανονισμός ΕΕ 2016/7) αναφέρεται ως “διαφθορά”.</w:t>
      </w:r>
    </w:p>
  </w:endnote>
  <w:endnote w:id="9">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2238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2238A">
        <w:rPr>
          <w:lang w:val="el-GR"/>
        </w:rPr>
        <w:t xml:space="preserve"> 192 της 31.7.2003, σ. 54). Περιλαμβάνει επίσης τη διαφθορά όπως ορίζεται στο </w:t>
      </w:r>
      <w:r w:rsidRPr="0082238A">
        <w:rPr>
          <w:b/>
          <w:lang w:val="el-GR"/>
        </w:rPr>
        <w:t>ν. 3560/2007</w:t>
      </w:r>
      <w:r w:rsidRPr="0082238A">
        <w:rPr>
          <w:lang w:val="el-GR"/>
        </w:rPr>
        <w:t xml:space="preserve"> </w:t>
      </w:r>
      <w:r w:rsidRPr="0082238A">
        <w:rPr>
          <w:b/>
          <w:lang w:val="el-GR"/>
        </w:rPr>
        <w:t xml:space="preserve">(ΦΕΚ 103/Α), </w:t>
      </w:r>
      <w:r w:rsidRPr="0082238A">
        <w:rPr>
          <w:i/>
          <w:lang w:val="el-GR"/>
        </w:rPr>
        <w:t xml:space="preserve">«Κύρωση και εφαρμογή της Σύμβασης ποινικού δικαίου για τη διαφθορά και του Πρόσθετου σ΄ αυτήν Πρωτοκόλλου» (αφορά σε </w:t>
      </w:r>
      <w:r w:rsidRPr="0082238A">
        <w:rPr>
          <w:lang w:val="el-GR"/>
        </w:rPr>
        <w:t xml:space="preserve"> </w:t>
      </w:r>
      <w:r w:rsidRPr="0082238A">
        <w:rPr>
          <w:i/>
          <w:lang w:val="el-GR"/>
        </w:rPr>
        <w:t>προσθήκη καθόσον στο ν. Άρθρο 73 παρ. 1 β αναφέρεται η κείμενη νομοθεσία)</w:t>
      </w:r>
      <w:r w:rsidRPr="0082238A">
        <w:rPr>
          <w:lang w:val="el-GR"/>
        </w:rPr>
        <w:t>.</w:t>
      </w:r>
    </w:p>
  </w:endnote>
  <w:endnote w:id="10">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82238A">
        <w:rPr>
          <w:lang w:val="el-GR"/>
        </w:rPr>
        <w:t xml:space="preserve"> 316 της 27.11.1995, σ. 48)</w:t>
      </w:r>
      <w:r w:rsidRPr="0082238A">
        <w:rPr>
          <w:rStyle w:val="a1"/>
          <w:lang w:val="el-GR"/>
        </w:rPr>
        <w:t xml:space="preserve">  </w:t>
      </w:r>
      <w:r w:rsidRPr="0082238A">
        <w:rPr>
          <w:lang w:val="el-GR"/>
        </w:rPr>
        <w:t>όπως κυρώθηκε με το ν. 2803/2000 (ΦΕΚ 48/Α) "</w:t>
      </w:r>
      <w:r w:rsidRPr="0082238A">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2238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82238A">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A61E60" w:rsidRPr="0082238A" w:rsidRDefault="00A61E60" w:rsidP="00A61E60">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A61E60" w:rsidRPr="004667F3" w:rsidRDefault="00A61E60" w:rsidP="00A61E60">
      <w:pPr>
        <w:pStyle w:val="EndnoteText"/>
        <w:tabs>
          <w:tab w:val="left" w:pos="284"/>
        </w:tabs>
        <w:rPr>
          <w:lang w:val="el-GR"/>
        </w:rPr>
      </w:pPr>
      <w:r>
        <w:rPr>
          <w:rStyle w:val="a0"/>
        </w:rPr>
        <w:endnoteRef/>
      </w:r>
      <w:r w:rsidRPr="004667F3">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61E60" w:rsidRPr="004667F3" w:rsidRDefault="00A61E60" w:rsidP="00A61E60">
      <w:pPr>
        <w:pStyle w:val="EndnoteText"/>
        <w:tabs>
          <w:tab w:val="left" w:pos="284"/>
        </w:tabs>
        <w:rPr>
          <w:lang w:val="el-GR"/>
        </w:rPr>
      </w:pPr>
      <w:r>
        <w:rPr>
          <w:rStyle w:val="a0"/>
        </w:rPr>
        <w:endnoteRef/>
      </w:r>
      <w:r w:rsidRPr="004667F3">
        <w:rPr>
          <w:lang w:val="el-GR"/>
        </w:rPr>
        <w:tab/>
        <w:t>Επαναλάβετε όσες φορές χρειάζεται.</w:t>
      </w:r>
    </w:p>
  </w:endnote>
  <w:endnote w:id="16">
    <w:p w:rsidR="00A61E60" w:rsidRPr="004667F3" w:rsidRDefault="00A61E60" w:rsidP="00A61E60">
      <w:pPr>
        <w:pStyle w:val="EndnoteText"/>
        <w:tabs>
          <w:tab w:val="left" w:pos="284"/>
        </w:tabs>
        <w:rPr>
          <w:lang w:val="el-GR"/>
        </w:rPr>
      </w:pPr>
      <w:r>
        <w:rPr>
          <w:rStyle w:val="a0"/>
        </w:rPr>
        <w:endnoteRef/>
      </w:r>
      <w:r w:rsidRPr="004667F3">
        <w:rPr>
          <w:lang w:val="el-GR"/>
        </w:rPr>
        <w:tab/>
        <w:t>Επαναλάβετε όσες φορές χρειάζεται.</w:t>
      </w:r>
    </w:p>
  </w:endnote>
  <w:endnote w:id="17">
    <w:p w:rsidR="00A61E60" w:rsidRPr="004667F3" w:rsidRDefault="00A61E60" w:rsidP="00A61E60">
      <w:pPr>
        <w:pStyle w:val="EndnoteText"/>
        <w:tabs>
          <w:tab w:val="left" w:pos="284"/>
        </w:tabs>
        <w:rPr>
          <w:lang w:val="el-GR"/>
        </w:rPr>
      </w:pPr>
      <w:r>
        <w:rPr>
          <w:rStyle w:val="a0"/>
        </w:rPr>
        <w:endnoteRef/>
      </w:r>
      <w:r w:rsidRPr="004667F3">
        <w:rPr>
          <w:lang w:val="el-GR"/>
        </w:rPr>
        <w:tab/>
        <w:t>Επαναλάβετε όσες φορές χρειάζεται.</w:t>
      </w:r>
    </w:p>
  </w:endnote>
  <w:endnote w:id="18">
    <w:p w:rsidR="00A61E60" w:rsidRPr="0082238A" w:rsidRDefault="00A61E60" w:rsidP="00A61E60">
      <w:pPr>
        <w:pStyle w:val="EndnoteText"/>
        <w:tabs>
          <w:tab w:val="left" w:pos="284"/>
        </w:tabs>
        <w:rPr>
          <w:lang w:val="el-GR"/>
        </w:rPr>
      </w:pPr>
      <w:r>
        <w:rPr>
          <w:rStyle w:val="a0"/>
          <w:rFonts w:ascii="Times New Roman" w:eastAsia="Calibri" w:hAnsi="Times New Roman"/>
        </w:rPr>
        <w:endnoteRef/>
      </w:r>
      <w:r w:rsidRPr="0082238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61E60" w:rsidRPr="004667F3" w:rsidRDefault="00A61E60" w:rsidP="00A61E60">
      <w:pPr>
        <w:pStyle w:val="EndnoteText"/>
        <w:tabs>
          <w:tab w:val="left" w:pos="284"/>
        </w:tabs>
        <w:rPr>
          <w:lang w:val="el-GR"/>
        </w:rPr>
      </w:pPr>
      <w:r>
        <w:rPr>
          <w:rStyle w:val="a0"/>
        </w:rPr>
        <w:endnoteRef/>
      </w:r>
      <w:r w:rsidRPr="004667F3">
        <w:rPr>
          <w:lang w:val="el-GR"/>
        </w:rPr>
        <w:tab/>
        <w:t xml:space="preserve">Σημειώνεται ότι, σύμφωνα με το άρθρο 73 παρ. 3 περ. α  και β, </w:t>
      </w:r>
      <w:r w:rsidRPr="004667F3">
        <w:rPr>
          <w:u w:val="single"/>
          <w:lang w:val="el-GR"/>
        </w:rPr>
        <w:t xml:space="preserve">εφόσον προβλέπεται στα έγγραφα της σύμβασης </w:t>
      </w:r>
      <w:r w:rsidRPr="004667F3">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61E60" w:rsidRPr="004667F3" w:rsidRDefault="00A61E60" w:rsidP="00A61E60">
      <w:pPr>
        <w:pStyle w:val="EndnoteText"/>
        <w:tabs>
          <w:tab w:val="left" w:pos="284"/>
        </w:tabs>
        <w:rPr>
          <w:lang w:val="el-GR"/>
        </w:rPr>
      </w:pPr>
      <w:r>
        <w:rPr>
          <w:rStyle w:val="a0"/>
        </w:rPr>
        <w:endnoteRef/>
      </w:r>
      <w:r w:rsidRPr="004667F3">
        <w:rPr>
          <w:lang w:val="el-GR"/>
        </w:rPr>
        <w:tab/>
        <w:t>Επαναλάβετε όσες φορές χρειάζεται.</w:t>
      </w:r>
    </w:p>
  </w:endnote>
  <w:endnote w:id="23">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Άρθρο 73 παρ. 5.</w:t>
      </w:r>
    </w:p>
  </w:endnote>
  <w:endnote w:id="26">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Όπως προσδιορίζεται στο άρθρο 24 ή στα έγγραφα της σύμβασης</w:t>
      </w:r>
      <w:r w:rsidRPr="0082238A">
        <w:rPr>
          <w:b/>
          <w:i/>
          <w:lang w:val="el-GR"/>
        </w:rPr>
        <w:t>.</w:t>
      </w:r>
    </w:p>
  </w:endnote>
  <w:endnote w:id="28">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Πρβλ άρθρο 48.</w:t>
      </w:r>
    </w:p>
  </w:endnote>
  <w:endnote w:id="29">
    <w:p w:rsidR="00A61E60" w:rsidRPr="0082238A" w:rsidRDefault="00A61E60" w:rsidP="00A61E60">
      <w:pPr>
        <w:pStyle w:val="EndnoteText"/>
        <w:tabs>
          <w:tab w:val="left" w:pos="284"/>
        </w:tabs>
        <w:rPr>
          <w:lang w:val="el-GR"/>
        </w:rPr>
      </w:pPr>
      <w:r>
        <w:rPr>
          <w:rStyle w:val="a0"/>
          <w:rFonts w:eastAsia="Calibri"/>
        </w:rPr>
        <w:endnoteRef/>
      </w:r>
      <w:r w:rsidRPr="0082238A">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A61E60" w:rsidRPr="004667F3" w:rsidRDefault="00A61E60" w:rsidP="00A61E60">
      <w:pPr>
        <w:pStyle w:val="EndnoteText"/>
        <w:tabs>
          <w:tab w:val="left" w:pos="284"/>
        </w:tabs>
        <w:rPr>
          <w:lang w:val="el-GR"/>
        </w:rPr>
      </w:pPr>
      <w:r>
        <w:rPr>
          <w:rStyle w:val="a0"/>
        </w:rPr>
        <w:endnoteRef/>
      </w:r>
      <w:r w:rsidRPr="004667F3">
        <w:rPr>
          <w:lang w:val="el-GR"/>
        </w:rPr>
        <w:tab/>
        <w:t xml:space="preserve">Όπως περιγράφεται στο Παράρτημα </w:t>
      </w:r>
      <w:r>
        <w:rPr>
          <w:lang w:val="en-US"/>
        </w:rPr>
        <w:t>XI</w:t>
      </w:r>
      <w:r w:rsidRPr="004667F3">
        <w:rPr>
          <w:lang w:val="el-GR"/>
        </w:rPr>
        <w:t xml:space="preserve"> του Προσαρτήματος Α, </w:t>
      </w:r>
      <w:r w:rsidRPr="004667F3">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61E60" w:rsidRPr="004667F3" w:rsidRDefault="00A61E60" w:rsidP="00A61E60">
      <w:pPr>
        <w:pStyle w:val="EndnoteText"/>
        <w:tabs>
          <w:tab w:val="left" w:pos="284"/>
        </w:tabs>
        <w:rPr>
          <w:lang w:val="el-GR"/>
        </w:rPr>
      </w:pPr>
      <w:r>
        <w:rPr>
          <w:rStyle w:val="a0"/>
        </w:rPr>
        <w:endnoteRef/>
      </w:r>
      <w:r w:rsidRPr="004667F3">
        <w:rPr>
          <w:lang w:val="el-GR"/>
        </w:rPr>
        <w:tab/>
        <w:t xml:space="preserve">Οι αναθέτουσες αρχές μπορούν να </w:t>
      </w:r>
      <w:r w:rsidRPr="004667F3">
        <w:rPr>
          <w:b/>
          <w:lang w:val="el-GR"/>
        </w:rPr>
        <w:t>ζητούν</w:t>
      </w:r>
      <w:r w:rsidRPr="004667F3">
        <w:rPr>
          <w:lang w:val="el-GR"/>
        </w:rPr>
        <w:t xml:space="preserve"> έως τρία έτη και να </w:t>
      </w:r>
      <w:r w:rsidRPr="004667F3">
        <w:rPr>
          <w:b/>
          <w:lang w:val="el-GR"/>
        </w:rPr>
        <w:t>επιτρέπουν</w:t>
      </w:r>
      <w:r w:rsidRPr="004667F3">
        <w:rPr>
          <w:lang w:val="el-GR"/>
        </w:rPr>
        <w:t xml:space="preserve"> την τεκμηρίωση εμπειρίας που </w:t>
      </w:r>
      <w:r w:rsidRPr="004667F3">
        <w:rPr>
          <w:b/>
          <w:lang w:val="el-GR"/>
        </w:rPr>
        <w:t>υπερβαίνει</w:t>
      </w:r>
      <w:r w:rsidRPr="004667F3">
        <w:rPr>
          <w:lang w:val="el-GR"/>
        </w:rPr>
        <w:t xml:space="preserve"> τα τρία έτη.</w:t>
      </w:r>
    </w:p>
  </w:endnote>
  <w:endnote w:id="32">
    <w:p w:rsidR="00A61E60" w:rsidRPr="004667F3" w:rsidRDefault="00A61E60" w:rsidP="00A61E60">
      <w:pPr>
        <w:pStyle w:val="EndnoteText"/>
        <w:tabs>
          <w:tab w:val="left" w:pos="284"/>
        </w:tabs>
        <w:rPr>
          <w:lang w:val="el-GR"/>
        </w:rPr>
      </w:pPr>
      <w:r>
        <w:rPr>
          <w:rStyle w:val="a0"/>
        </w:rPr>
        <w:endnoteRef/>
      </w:r>
      <w:r w:rsidRPr="004667F3">
        <w:rPr>
          <w:lang w:val="el-GR"/>
        </w:rPr>
        <w:tab/>
        <w:t xml:space="preserve">Πρέπει να απαριθμούνται </w:t>
      </w:r>
      <w:r w:rsidRPr="004667F3">
        <w:rPr>
          <w:b/>
          <w:u w:val="single"/>
          <w:lang w:val="el-GR"/>
        </w:rPr>
        <w:t>όλοι</w:t>
      </w:r>
      <w:r w:rsidRPr="004667F3">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61E60" w:rsidRPr="004667F3" w:rsidRDefault="00A61E60" w:rsidP="00A61E60">
      <w:pPr>
        <w:pStyle w:val="EndnoteText"/>
        <w:tabs>
          <w:tab w:val="left" w:pos="284"/>
        </w:tabs>
        <w:rPr>
          <w:lang w:val="el-GR"/>
        </w:rPr>
      </w:pPr>
      <w:r>
        <w:rPr>
          <w:rStyle w:val="a0"/>
        </w:rPr>
        <w:endnoteRef/>
      </w:r>
      <w:r w:rsidRPr="004667F3">
        <w:rPr>
          <w:lang w:val="el-GR"/>
        </w:rPr>
        <w:tab/>
        <w:t xml:space="preserve">Επισημαίνεται ότι εάν ο οικονομικός φορέας </w:t>
      </w:r>
      <w:r w:rsidRPr="004667F3">
        <w:rPr>
          <w:b/>
          <w:u w:val="single"/>
          <w:lang w:val="el-GR"/>
        </w:rPr>
        <w:t>έχει</w:t>
      </w:r>
      <w:r w:rsidRPr="004667F3">
        <w:rPr>
          <w:lang w:val="el-GR"/>
        </w:rPr>
        <w:t xml:space="preserve"> αποφασίσει να αναθέσει τμήμα της σύμβασης σε τρίτους υπό μορφή υπεργολαβίας </w:t>
      </w:r>
      <w:r w:rsidRPr="004667F3">
        <w:rPr>
          <w:b/>
          <w:u w:val="single"/>
          <w:lang w:val="el-GR"/>
        </w:rPr>
        <w:t>και</w:t>
      </w:r>
      <w:r w:rsidRPr="004667F3">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61E60" w:rsidRPr="004667F3" w:rsidRDefault="00A61E60" w:rsidP="00A61E60">
      <w:pPr>
        <w:pStyle w:val="EndnoteText"/>
        <w:tabs>
          <w:tab w:val="left" w:pos="284"/>
        </w:tabs>
        <w:rPr>
          <w:lang w:val="el-GR"/>
        </w:rPr>
      </w:pPr>
      <w:r>
        <w:rPr>
          <w:rStyle w:val="a0"/>
        </w:rPr>
        <w:endnoteRef/>
      </w:r>
      <w:r w:rsidRPr="004667F3">
        <w:rPr>
          <w:lang w:val="el-GR"/>
        </w:rPr>
        <w:tab/>
        <w:t>Πρβλ και άρθρο 1 ν. 4250/2014</w:t>
      </w:r>
    </w:p>
  </w:endnote>
  <w:endnote w:id="35">
    <w:p w:rsidR="00A61E60" w:rsidRPr="004667F3" w:rsidRDefault="00A61E60" w:rsidP="00A61E60">
      <w:pPr>
        <w:pStyle w:val="EndnoteText"/>
        <w:tabs>
          <w:tab w:val="left" w:pos="284"/>
        </w:tabs>
        <w:rPr>
          <w:lang w:val="el-GR"/>
        </w:rPr>
      </w:pPr>
      <w:r>
        <w:rPr>
          <w:rStyle w:val="a0"/>
        </w:rPr>
        <w:endnoteRef/>
      </w:r>
      <w:r w:rsidRPr="004667F3">
        <w:rPr>
          <w:lang w:val="el-GR"/>
        </w:rPr>
        <w:tab/>
        <w:t>Υπό την προϋπόθεση ότι ο οικονομικός φορέας έχει παράσχει τις απαραίτητες πληροφορίες (</w:t>
      </w:r>
      <w:r w:rsidRPr="004667F3">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667F3">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60" w:rsidRPr="00307D52" w:rsidRDefault="00A61E60" w:rsidP="004B0A45">
    <w:pPr>
      <w:jc w:val="center"/>
    </w:pPr>
    <w:r w:rsidRPr="00307D52">
      <w:fldChar w:fldCharType="begin"/>
    </w:r>
    <w:r w:rsidRPr="00307D52">
      <w:instrText xml:space="preserve"> PAGE </w:instrText>
    </w:r>
    <w:r w:rsidRPr="00307D52">
      <w:fldChar w:fldCharType="separate"/>
    </w:r>
    <w:r>
      <w:rPr>
        <w:noProof/>
      </w:rPr>
      <w:t>23</w:t>
    </w:r>
    <w:r w:rsidRPr="00307D52">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B1B" w:rsidRDefault="008A0B1B" w:rsidP="00A61E60">
      <w:pPr>
        <w:spacing w:after="0"/>
      </w:pPr>
      <w:r>
        <w:separator/>
      </w:r>
    </w:p>
  </w:footnote>
  <w:footnote w:type="continuationSeparator" w:id="0">
    <w:p w:rsidR="008A0B1B" w:rsidRDefault="008A0B1B" w:rsidP="00A61E6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60" w:rsidRDefault="00A61E60">
    <w:pPr>
      <w:pStyle w:val="Header"/>
      <w:ind w:left="-153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1"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C05CAC"/>
    <w:multiLevelType w:val="hybridMultilevel"/>
    <w:tmpl w:val="0820166E"/>
    <w:lvl w:ilvl="0" w:tplc="F9EC803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29A1F47"/>
    <w:multiLevelType w:val="hybridMultilevel"/>
    <w:tmpl w:val="0820166E"/>
    <w:lvl w:ilvl="0" w:tplc="F9EC803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A960113"/>
    <w:multiLevelType w:val="hybridMultilevel"/>
    <w:tmpl w:val="24D8D16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60"/>
    <w:rsid w:val="002F4F92"/>
    <w:rsid w:val="008A0B1B"/>
    <w:rsid w:val="00A61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14BD0-3DC1-4C1E-8925-65715E3D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60"/>
    <w:pPr>
      <w:suppressAutoHyphens/>
      <w:spacing w:after="120" w:line="240" w:lineRule="auto"/>
      <w:jc w:val="both"/>
    </w:pPr>
    <w:rPr>
      <w:rFonts w:ascii="Calibri" w:eastAsia="SimSun" w:hAnsi="Calibri" w:cs="Calibri"/>
      <w:szCs w:val="24"/>
      <w:lang w:val="en-GB" w:eastAsia="zh-CN"/>
    </w:rPr>
  </w:style>
  <w:style w:type="paragraph" w:styleId="Heading1">
    <w:name w:val="heading 1"/>
    <w:basedOn w:val="Normal"/>
    <w:next w:val="Normal"/>
    <w:link w:val="Heading1Char"/>
    <w:uiPriority w:val="9"/>
    <w:qFormat/>
    <w:rsid w:val="00A61E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A61E60"/>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1E60"/>
    <w:rPr>
      <w:rFonts w:ascii="Arial" w:eastAsia="SimSun" w:hAnsi="Arial" w:cs="Arial"/>
      <w:b/>
      <w:color w:val="002060"/>
      <w:sz w:val="24"/>
      <w:lang w:val="en-GB" w:eastAsia="zh-CN"/>
    </w:rPr>
  </w:style>
  <w:style w:type="character" w:styleId="Hyperlink">
    <w:name w:val="Hyperlink"/>
    <w:uiPriority w:val="99"/>
    <w:rsid w:val="00A61E60"/>
    <w:rPr>
      <w:color w:val="0000FF"/>
      <w:u w:val="single"/>
    </w:rPr>
  </w:style>
  <w:style w:type="character" w:customStyle="1" w:styleId="a">
    <w:name w:val="Χαρακτήρες υποσημείωσης"/>
    <w:rsid w:val="00A61E60"/>
    <w:rPr>
      <w:rFonts w:cs="Times New Roman"/>
      <w:vertAlign w:val="superscript"/>
    </w:rPr>
  </w:style>
  <w:style w:type="character" w:customStyle="1" w:styleId="a0">
    <w:name w:val="Χαρακτήρες σημείωσης τέλους"/>
    <w:rsid w:val="00A61E60"/>
    <w:rPr>
      <w:vertAlign w:val="superscript"/>
    </w:rPr>
  </w:style>
  <w:style w:type="character" w:customStyle="1" w:styleId="a1">
    <w:name w:val="Σύμβολο υποσημείωσης"/>
    <w:rsid w:val="00A61E60"/>
    <w:rPr>
      <w:vertAlign w:val="superscript"/>
    </w:rPr>
  </w:style>
  <w:style w:type="paragraph" w:styleId="Header">
    <w:name w:val="header"/>
    <w:aliases w:val="hd"/>
    <w:basedOn w:val="Normal"/>
    <w:link w:val="HeaderChar"/>
    <w:rsid w:val="00A61E60"/>
  </w:style>
  <w:style w:type="character" w:customStyle="1" w:styleId="HeaderChar">
    <w:name w:val="Header Char"/>
    <w:basedOn w:val="DefaultParagraphFont"/>
    <w:link w:val="Header"/>
    <w:rsid w:val="00A61E60"/>
    <w:rPr>
      <w:rFonts w:ascii="Calibri" w:eastAsia="SimSun" w:hAnsi="Calibri" w:cs="Calibri"/>
      <w:szCs w:val="24"/>
      <w:lang w:val="en-GB" w:eastAsia="zh-CN"/>
    </w:rPr>
  </w:style>
  <w:style w:type="paragraph" w:styleId="EndnoteText">
    <w:name w:val="endnote text"/>
    <w:basedOn w:val="Normal"/>
    <w:link w:val="EndnoteTextChar1"/>
    <w:rsid w:val="00A61E60"/>
    <w:rPr>
      <w:sz w:val="20"/>
      <w:szCs w:val="20"/>
    </w:rPr>
  </w:style>
  <w:style w:type="character" w:customStyle="1" w:styleId="EndnoteTextChar">
    <w:name w:val="Endnote Text Char"/>
    <w:basedOn w:val="DefaultParagraphFont"/>
    <w:uiPriority w:val="99"/>
    <w:semiHidden/>
    <w:rsid w:val="00A61E60"/>
    <w:rPr>
      <w:rFonts w:ascii="Calibri" w:eastAsia="SimSun" w:hAnsi="Calibri" w:cs="Calibri"/>
      <w:sz w:val="20"/>
      <w:szCs w:val="20"/>
      <w:lang w:val="en-GB" w:eastAsia="zh-CN"/>
    </w:rPr>
  </w:style>
  <w:style w:type="paragraph" w:customStyle="1" w:styleId="normalwithoutspacing">
    <w:name w:val="normal_without_spacing"/>
    <w:basedOn w:val="Normal"/>
    <w:rsid w:val="00A61E60"/>
    <w:pPr>
      <w:spacing w:after="60"/>
    </w:pPr>
    <w:rPr>
      <w:lang w:val="el-GR"/>
    </w:rPr>
  </w:style>
  <w:style w:type="character" w:customStyle="1" w:styleId="EndnoteTextChar1">
    <w:name w:val="Endnote Text Char1"/>
    <w:link w:val="EndnoteText"/>
    <w:rsid w:val="00A61E60"/>
    <w:rPr>
      <w:rFonts w:ascii="Calibri" w:eastAsia="SimSun" w:hAnsi="Calibri" w:cs="Calibri"/>
      <w:sz w:val="20"/>
      <w:szCs w:val="20"/>
      <w:lang w:val="en-GB" w:eastAsia="zh-CN"/>
    </w:rPr>
  </w:style>
  <w:style w:type="table" w:styleId="TableGrid">
    <w:name w:val="Table Grid"/>
    <w:basedOn w:val="TableNormal"/>
    <w:uiPriority w:val="59"/>
    <w:rsid w:val="00A61E60"/>
    <w:pPr>
      <w:spacing w:before="120"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61E60"/>
    <w:rPr>
      <w:rFonts w:ascii="TimesNewRoman" w:hAnsi="TimesNewRoman" w:hint="default"/>
      <w:b w:val="0"/>
      <w:bCs w:val="0"/>
      <w:i w:val="0"/>
      <w:iCs w:val="0"/>
      <w:color w:val="000000"/>
      <w:sz w:val="22"/>
      <w:szCs w:val="22"/>
    </w:rPr>
  </w:style>
  <w:style w:type="paragraph" w:customStyle="1" w:styleId="Bulletn">
    <w:name w:val="Bulletn"/>
    <w:basedOn w:val="Normal"/>
    <w:rsid w:val="00A61E60"/>
    <w:pPr>
      <w:tabs>
        <w:tab w:val="num" w:pos="720"/>
      </w:tabs>
      <w:suppressAutoHyphens w:val="0"/>
      <w:overflowPunct w:val="0"/>
      <w:autoSpaceDE w:val="0"/>
      <w:autoSpaceDN w:val="0"/>
      <w:adjustRightInd w:val="0"/>
      <w:spacing w:before="120" w:after="0" w:line="300" w:lineRule="atLeast"/>
      <w:ind w:left="720" w:hanging="720"/>
      <w:textAlignment w:val="baseline"/>
    </w:pPr>
    <w:rPr>
      <w:rFonts w:asciiTheme="minorHAnsi" w:eastAsiaTheme="minorHAnsi" w:hAnsiTheme="minorHAnsi" w:cstheme="minorBidi"/>
      <w:iCs/>
      <w:szCs w:val="20"/>
      <w:lang w:val="el-GR" w:eastAsia="en-US"/>
    </w:rPr>
  </w:style>
  <w:style w:type="character" w:customStyle="1" w:styleId="DeltaViewInsertion">
    <w:name w:val="DeltaView Insertion"/>
    <w:rsid w:val="00A61E60"/>
    <w:rPr>
      <w:b/>
      <w:i/>
      <w:spacing w:val="0"/>
      <w:lang w:val="el-GR"/>
    </w:rPr>
  </w:style>
  <w:style w:type="character" w:customStyle="1" w:styleId="NormalBoldChar">
    <w:name w:val="NormalBold Char"/>
    <w:rsid w:val="00A61E60"/>
    <w:rPr>
      <w:rFonts w:ascii="Times New Roman" w:eastAsia="Times New Roman" w:hAnsi="Times New Roman" w:cs="Times New Roman"/>
      <w:b/>
      <w:sz w:val="24"/>
      <w:lang w:val="el-GR"/>
    </w:rPr>
  </w:style>
  <w:style w:type="paragraph" w:styleId="ListParagraph">
    <w:name w:val="List Paragraph"/>
    <w:basedOn w:val="Normal"/>
    <w:link w:val="ListParagraphChar"/>
    <w:qFormat/>
    <w:rsid w:val="00A61E60"/>
    <w:pPr>
      <w:suppressAutoHyphens w:val="0"/>
      <w:spacing w:before="120" w:after="0"/>
      <w:ind w:left="720"/>
      <w:contextualSpacing/>
    </w:pPr>
    <w:rPr>
      <w:rFonts w:asciiTheme="minorHAnsi" w:eastAsiaTheme="minorHAnsi" w:hAnsiTheme="minorHAnsi" w:cstheme="minorBidi"/>
      <w:szCs w:val="22"/>
      <w:lang w:val="el-GR" w:eastAsia="en-US"/>
    </w:rPr>
  </w:style>
  <w:style w:type="character" w:customStyle="1" w:styleId="ListParagraphChar">
    <w:name w:val="List Paragraph Char"/>
    <w:link w:val="ListParagraph"/>
    <w:locked/>
    <w:rsid w:val="00A61E60"/>
  </w:style>
  <w:style w:type="character" w:customStyle="1" w:styleId="a2">
    <w:name w:val="Παραπομπή σημείωσης τέλους"/>
    <w:rsid w:val="00A61E60"/>
    <w:rPr>
      <w:vertAlign w:val="superscript"/>
    </w:rPr>
  </w:style>
  <w:style w:type="character" w:customStyle="1" w:styleId="Heading1Char">
    <w:name w:val="Heading 1 Char"/>
    <w:basedOn w:val="DefaultParagraphFont"/>
    <w:link w:val="Heading1"/>
    <w:uiPriority w:val="9"/>
    <w:rsid w:val="00A61E60"/>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eorge\AppData\Local\Tem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4080</Words>
  <Characters>22033</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2018-06-05T11:51:00Z</dcterms:created>
  <dcterms:modified xsi:type="dcterms:W3CDTF">2018-06-05T11:52:00Z</dcterms:modified>
</cp:coreProperties>
</file>