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89" w:rsidRDefault="00904A89" w:rsidP="00904A89">
      <w:pPr>
        <w:pStyle w:val="Heading2"/>
        <w:pageBreakBefore/>
        <w:tabs>
          <w:tab w:val="clear" w:pos="567"/>
          <w:tab w:val="left" w:pos="0"/>
        </w:tabs>
        <w:ind w:left="0" w:firstLine="0"/>
        <w:rPr>
          <w:lang w:val="el-GR"/>
        </w:rPr>
      </w:pPr>
      <w:bookmarkStart w:id="0" w:name="_Toc19516297"/>
      <w:bookmarkStart w:id="1" w:name="_Toc498520022"/>
      <w:bookmarkStart w:id="2" w:name="_Toc521310117"/>
      <w:r>
        <w:rPr>
          <w:lang w:val="el-GR"/>
        </w:rPr>
        <w:t xml:space="preserve">ΠΑΡΑΡΤΗΜΑ </w:t>
      </w:r>
      <w:r>
        <w:rPr>
          <w:lang w:val="en-US"/>
        </w:rPr>
        <w:t>I</w:t>
      </w:r>
      <w:r w:rsidRPr="00520255">
        <w:rPr>
          <w:lang w:val="el-GR"/>
        </w:rPr>
        <w:t>Ι</w:t>
      </w:r>
      <w:r>
        <w:rPr>
          <w:lang w:val="el-GR"/>
        </w:rPr>
        <w:t xml:space="preserve"> – </w:t>
      </w:r>
      <w:r>
        <w:rPr>
          <w:rFonts w:eastAsia="SimSun"/>
          <w:lang w:val="el-GR"/>
        </w:rPr>
        <w:t>Υποδείγματα</w:t>
      </w:r>
      <w:bookmarkEnd w:id="0"/>
      <w:r>
        <w:rPr>
          <w:rFonts w:eastAsia="SimSun"/>
          <w:lang w:val="el-GR"/>
        </w:rPr>
        <w:t xml:space="preserve"> </w:t>
      </w:r>
      <w:bookmarkEnd w:id="1"/>
      <w:bookmarkEnd w:id="2"/>
    </w:p>
    <w:p w:rsidR="00904A89" w:rsidRPr="00520255" w:rsidRDefault="00904A89" w:rsidP="00904A89">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904A89" w:rsidRPr="004F6E5E" w:rsidRDefault="00904A89" w:rsidP="00904A89">
      <w:pPr>
        <w:rPr>
          <w:b/>
          <w:lang w:val="el-GR" w:eastAsia="en-US"/>
        </w:rPr>
      </w:pPr>
      <w:r w:rsidRPr="004F6E5E">
        <w:rPr>
          <w:b/>
          <w:lang w:val="el-GR" w:eastAsia="en-US"/>
        </w:rPr>
        <w:t xml:space="preserve">ΣΧΕΔΙΟ ΕΓΓΥΗΤΙΚΗΣ ΕΠΙΣΤΟΛΗΣ ΣΥΜΜΕΤΟΧΗΣ </w:t>
      </w:r>
    </w:p>
    <w:p w:rsidR="00904A89" w:rsidRPr="008C4F16" w:rsidRDefault="00904A89" w:rsidP="00904A89">
      <w:pPr>
        <w:suppressAutoHyphens w:val="0"/>
        <w:spacing w:before="120" w:after="0"/>
        <w:rPr>
          <w:rFonts w:asciiTheme="minorHAnsi" w:hAnsiTheme="minorHAnsi" w:cstheme="minorHAnsi"/>
          <w:szCs w:val="22"/>
          <w:lang w:val="el-GR" w:eastAsia="en-US"/>
        </w:rPr>
      </w:pPr>
    </w:p>
    <w:p w:rsidR="00904A89" w:rsidRPr="008C4F16" w:rsidRDefault="00904A89" w:rsidP="00904A89">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904A89" w:rsidRPr="008C4F16" w:rsidRDefault="00904A89" w:rsidP="00904A89">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904A89" w:rsidRPr="008C4F16" w:rsidRDefault="00904A89" w:rsidP="00904A8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904A89" w:rsidRPr="008C4F16" w:rsidRDefault="00904A89" w:rsidP="00904A8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904A89" w:rsidRPr="008C4F16" w:rsidRDefault="00904A89" w:rsidP="00904A8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904A89" w:rsidRPr="008C4F16" w:rsidRDefault="00904A89" w:rsidP="00904A89">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904A89" w:rsidRPr="008C4F16" w:rsidRDefault="00904A89" w:rsidP="00904A89">
      <w:pPr>
        <w:suppressAutoHyphens w:val="0"/>
        <w:spacing w:before="120" w:after="0"/>
        <w:jc w:val="center"/>
        <w:rPr>
          <w:rFonts w:asciiTheme="minorHAnsi" w:hAnsiTheme="minorHAnsi" w:cstheme="minorHAnsi"/>
          <w:b/>
          <w:bCs/>
          <w:szCs w:val="22"/>
          <w:lang w:val="el-GR" w:eastAsia="en-US"/>
        </w:rPr>
      </w:pPr>
    </w:p>
    <w:p w:rsidR="00904A89" w:rsidRPr="00C45D48" w:rsidRDefault="00904A89" w:rsidP="00904A89">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904A89" w:rsidRPr="003D26B4" w:rsidRDefault="00904A89" w:rsidP="00904A89">
      <w:pPr>
        <w:spacing w:line="260" w:lineRule="exact"/>
        <w:ind w:left="540"/>
        <w:rPr>
          <w:rFonts w:asciiTheme="minorHAnsi" w:hAnsiTheme="minorHAnsi" w:cstheme="minorHAnsi"/>
          <w:szCs w:val="22"/>
          <w:lang w:val="el-GR"/>
        </w:rPr>
      </w:pPr>
      <w:r w:rsidRPr="003D26B4">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B90ACF">
        <w:rPr>
          <w:rFonts w:asciiTheme="minorHAnsi" w:hAnsiTheme="minorHAnsi" w:cstheme="minorHAnsi"/>
          <w:lang w:val="el-GR"/>
        </w:rPr>
        <w:t>της</w:t>
      </w:r>
      <w:r w:rsidRPr="00B90ACF">
        <w:rPr>
          <w:rFonts w:asciiTheme="minorHAnsi" w:hAnsiTheme="minorHAnsi" w:cstheme="minorHAnsi"/>
          <w:b/>
          <w:lang w:val="el-GR"/>
        </w:rPr>
        <w:t xml:space="preserve"> </w:t>
      </w:r>
      <w:r w:rsidRPr="00B90ACF">
        <w:rPr>
          <w:rFonts w:asciiTheme="minorHAnsi" w:hAnsiTheme="minorHAnsi" w:cstheme="minorHAnsi"/>
          <w:lang w:val="el-GR"/>
        </w:rPr>
        <w:t>με αρ πρωτ</w:t>
      </w:r>
      <w:r w:rsidRPr="00B90ACF">
        <w:rPr>
          <w:szCs w:val="22"/>
          <w:lang w:val="el-GR"/>
        </w:rPr>
        <w:t xml:space="preserve">........ (αριθ. πρωτ Διακήρυξης-ημερομηνία </w:t>
      </w:r>
      <w:r w:rsidRPr="00B90ACF">
        <w:rPr>
          <w:rFonts w:asciiTheme="minorHAnsi" w:hAnsiTheme="minorHAnsi" w:cstheme="minorHAnsi"/>
          <w:lang w:val="el-GR"/>
        </w:rPr>
        <w:t>και καταληκτική ημερομηνία</w:t>
      </w:r>
      <w:r w:rsidRPr="00B90ACF">
        <w:rPr>
          <w:rFonts w:asciiTheme="minorHAnsi" w:hAnsiTheme="minorHAnsi" w:cstheme="minorHAnsi"/>
          <w:color w:val="800080"/>
          <w:szCs w:val="22"/>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szCs w:val="22"/>
          <w:lang w:val="el-GR"/>
        </w:rPr>
        <w:t xml:space="preserve">για </w:t>
      </w:r>
      <w:r w:rsidRPr="00B90ACF">
        <w:rPr>
          <w:rFonts w:asciiTheme="minorHAnsi" w:hAnsiTheme="minorHAnsi" w:cstheme="minorHAnsi"/>
          <w:szCs w:val="22"/>
          <w:lang w:val="el-GR"/>
        </w:rPr>
        <w:t xml:space="preserve">την υλοποίηση του έργου </w:t>
      </w:r>
      <w:r w:rsidRPr="00B90ACF">
        <w:rPr>
          <w:rFonts w:asciiTheme="minorHAnsi" w:hAnsiTheme="minorHAnsi" w:cstheme="minorHAnsi"/>
          <w:b/>
          <w:szCs w:val="22"/>
          <w:lang w:val="el-GR"/>
        </w:rPr>
        <w:t>«</w:t>
      </w:r>
      <w:r w:rsidRPr="0068601B">
        <w:rPr>
          <w:rFonts w:asciiTheme="minorHAnsi" w:hAnsiTheme="minorHAnsi" w:cstheme="minorHAnsi"/>
          <w:b/>
          <w:szCs w:val="22"/>
          <w:lang w:val="el-GR"/>
        </w:rPr>
        <w:t>Προμήθεια Ειδών Εργαστηριακού Εξοπλισμού-Ήπειρος [ΒΙΤ-ΗΠ]</w:t>
      </w:r>
      <w:r w:rsidRPr="00B90ACF">
        <w:rPr>
          <w:rFonts w:asciiTheme="minorHAnsi" w:hAnsiTheme="minorHAnsi" w:cstheme="minorHAnsi"/>
          <w:b/>
          <w:szCs w:val="22"/>
          <w:lang w:val="el-GR"/>
        </w:rPr>
        <w:t xml:space="preserve">» </w:t>
      </w:r>
      <w:r w:rsidRPr="00B90ACF">
        <w:rPr>
          <w:rFonts w:asciiTheme="minorHAnsi" w:hAnsiTheme="minorHAnsi" w:cstheme="minorHAnsi"/>
          <w:szCs w:val="22"/>
          <w:lang w:val="el-GR"/>
        </w:rPr>
        <w:t>και για κάθε αναβολή αυτού.</w:t>
      </w:r>
    </w:p>
    <w:p w:rsidR="00904A89" w:rsidRPr="005F1AC2" w:rsidRDefault="00904A89" w:rsidP="00904A89">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904A89" w:rsidRPr="00D06DBE" w:rsidRDefault="00904A89" w:rsidP="00904A89">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904A89" w:rsidRPr="005F1AC2" w:rsidRDefault="00904A89" w:rsidP="00904A89">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904A89" w:rsidRPr="001F2EA1" w:rsidRDefault="00904A89" w:rsidP="00904A89">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904A89" w:rsidRPr="00696AE0" w:rsidRDefault="00904A89" w:rsidP="00904A89">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904A89" w:rsidRDefault="00904A89" w:rsidP="00904A89">
      <w:pPr>
        <w:suppressAutoHyphens w:val="0"/>
        <w:spacing w:before="120" w:after="0"/>
        <w:rPr>
          <w:szCs w:val="22"/>
          <w:lang w:val="el-GR" w:eastAsia="en-US"/>
        </w:rPr>
        <w:sectPr w:rsidR="00904A89" w:rsidSect="00950D54">
          <w:pgSz w:w="11906" w:h="16838"/>
          <w:pgMar w:top="1134" w:right="1418" w:bottom="1134" w:left="1418" w:header="720" w:footer="709" w:gutter="0"/>
          <w:cols w:space="720"/>
          <w:titlePg/>
          <w:docGrid w:linePitch="360"/>
        </w:sectPr>
      </w:pPr>
    </w:p>
    <w:p w:rsidR="00904A89" w:rsidRPr="001469A6" w:rsidRDefault="00904A89" w:rsidP="00904A89">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904A89" w:rsidRPr="000B6C8F" w:rsidRDefault="00904A89" w:rsidP="00904A89">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904A89" w:rsidRPr="008C4F16" w:rsidRDefault="00904A89" w:rsidP="00904A89">
      <w:pPr>
        <w:suppressAutoHyphens w:val="0"/>
        <w:spacing w:before="120" w:after="0"/>
        <w:rPr>
          <w:rFonts w:asciiTheme="minorHAnsi" w:hAnsiTheme="minorHAnsi" w:cstheme="minorHAnsi"/>
          <w:szCs w:val="22"/>
          <w:lang w:val="el-GR" w:eastAsia="en-US"/>
        </w:rPr>
      </w:pPr>
    </w:p>
    <w:p w:rsidR="00904A89" w:rsidRPr="008C4F16" w:rsidRDefault="00904A89" w:rsidP="00904A89">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904A89" w:rsidRPr="008C4F16" w:rsidRDefault="00904A89" w:rsidP="00904A89">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904A89" w:rsidRPr="008C4F16" w:rsidRDefault="00904A89" w:rsidP="00904A8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904A89" w:rsidRPr="008C4F16" w:rsidRDefault="00904A89" w:rsidP="00904A8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904A89" w:rsidRPr="008C4F16" w:rsidRDefault="00904A89" w:rsidP="00904A89">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904A89" w:rsidRPr="008C4F16" w:rsidRDefault="00904A89" w:rsidP="00904A89">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904A89" w:rsidRPr="008C4F16" w:rsidRDefault="00904A89" w:rsidP="00904A89">
      <w:pPr>
        <w:suppressAutoHyphens w:val="0"/>
        <w:spacing w:before="120" w:after="0"/>
        <w:jc w:val="center"/>
        <w:rPr>
          <w:rFonts w:asciiTheme="minorHAnsi" w:hAnsiTheme="minorHAnsi" w:cstheme="minorHAnsi"/>
          <w:b/>
          <w:bCs/>
          <w:szCs w:val="22"/>
          <w:lang w:val="el-GR" w:eastAsia="en-US"/>
        </w:rPr>
      </w:pPr>
    </w:p>
    <w:p w:rsidR="00904A89" w:rsidRPr="00C45D48" w:rsidRDefault="00904A89" w:rsidP="00904A89">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904A89" w:rsidRPr="00B90ACF" w:rsidRDefault="00904A89" w:rsidP="00904A8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rFonts w:asciiTheme="minorHAnsi" w:hAnsiTheme="minorHAnsi" w:cstheme="minorHAnsi"/>
          <w:lang w:val="el-GR"/>
        </w:rPr>
        <w:t xml:space="preserve">και </w:t>
      </w:r>
      <w:r w:rsidRPr="00B90ACF">
        <w:rPr>
          <w:rFonts w:asciiTheme="minorHAnsi" w:hAnsiTheme="minorHAnsi" w:cstheme="minorHAnsi"/>
          <w:lang w:val="el-GR"/>
        </w:rPr>
        <w:t>καταληκτική ημερομηνία</w:t>
      </w:r>
      <w:r w:rsidRPr="00B90ACF">
        <w:rPr>
          <w:rFonts w:asciiTheme="minorHAnsi" w:hAnsiTheme="minorHAnsi" w:cstheme="minorHAnsi"/>
          <w:color w:val="800080"/>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iCs/>
          <w:szCs w:val="22"/>
          <w:lang w:val="el-GR" w:eastAsia="en-US"/>
        </w:rPr>
        <w:t xml:space="preserve">μεταξύ του Ιδρύματος Τεχνολογίας και Έρευνας και της ................., στο πλαίσιο του έργου </w:t>
      </w:r>
      <w:r w:rsidRPr="00B90ACF">
        <w:rPr>
          <w:rFonts w:asciiTheme="minorHAnsi" w:hAnsiTheme="minorHAnsi" w:cstheme="minorHAnsi"/>
          <w:b/>
          <w:szCs w:val="22"/>
          <w:lang w:val="el-GR"/>
        </w:rPr>
        <w:t>«</w:t>
      </w:r>
      <w:r w:rsidRPr="0068601B">
        <w:rPr>
          <w:rFonts w:asciiTheme="minorHAnsi" w:hAnsiTheme="minorHAnsi" w:cstheme="minorHAnsi"/>
          <w:b/>
          <w:szCs w:val="22"/>
          <w:lang w:val="el-GR"/>
        </w:rPr>
        <w:t>Προμήθεια Ειδών Εργαστηριακού Εξοπλισμού-Ήπειρος [ΒΙΤ-ΗΠ]</w:t>
      </w:r>
      <w:r w:rsidRPr="00B90ACF">
        <w:rPr>
          <w:rFonts w:asciiTheme="minorHAnsi" w:hAnsiTheme="minorHAnsi" w:cstheme="minorHAnsi"/>
          <w:b/>
          <w:szCs w:val="22"/>
          <w:lang w:val="el-GR"/>
        </w:rPr>
        <w:t>».</w:t>
      </w:r>
    </w:p>
    <w:p w:rsidR="00904A89" w:rsidRPr="00C45D48" w:rsidRDefault="00904A89" w:rsidP="00904A8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90ACF">
        <w:rPr>
          <w:iCs/>
          <w:szCs w:val="22"/>
          <w:lang w:val="el-GR" w:eastAsia="en-US"/>
        </w:rPr>
        <w:t>Παραιτούμαστε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w:t>
      </w:r>
      <w:r w:rsidRPr="005717DA">
        <w:rPr>
          <w:iCs/>
          <w:szCs w:val="22"/>
          <w:lang w:val="el-GR" w:eastAsia="en-US"/>
        </w:rPr>
        <w:t xml:space="preserve">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904A89" w:rsidRPr="00E954D0" w:rsidRDefault="00904A89" w:rsidP="00904A8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904A89" w:rsidRPr="00C45D48" w:rsidRDefault="00904A89" w:rsidP="00904A8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04A89" w:rsidRPr="00D968D6" w:rsidRDefault="00904A89" w:rsidP="00904A89">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904A89" w:rsidRDefault="00904A89" w:rsidP="00904A89">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904A89" w:rsidRDefault="00904A89" w:rsidP="00904A89">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904A89" w:rsidRDefault="00904A89" w:rsidP="00904A89">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904A89" w:rsidSect="00C73910">
          <w:footerReference w:type="default" r:id="rId7"/>
          <w:footerReference w:type="first" r:id="rId8"/>
          <w:pgSz w:w="11906" w:h="16838"/>
          <w:pgMar w:top="1134" w:right="1418" w:bottom="1134" w:left="1418" w:header="720" w:footer="709" w:gutter="0"/>
          <w:cols w:space="720"/>
          <w:titlePg/>
          <w:docGrid w:linePitch="360"/>
        </w:sectPr>
      </w:pPr>
    </w:p>
    <w:p w:rsidR="00904A89" w:rsidRPr="00C73910" w:rsidRDefault="00904A89" w:rsidP="00904A89">
      <w:pPr>
        <w:suppressAutoHyphens w:val="0"/>
        <w:overflowPunct w:val="0"/>
        <w:autoSpaceDE w:val="0"/>
        <w:autoSpaceDN w:val="0"/>
        <w:adjustRightInd w:val="0"/>
        <w:spacing w:before="120" w:after="0" w:line="300" w:lineRule="atLeast"/>
        <w:ind w:left="540"/>
        <w:jc w:val="center"/>
        <w:textAlignment w:val="baseline"/>
        <w:rPr>
          <w:b/>
          <w:bCs/>
          <w:iCs/>
          <w:szCs w:val="22"/>
          <w:lang w:val="el-GR" w:eastAsia="en-US"/>
        </w:rPr>
      </w:pPr>
      <w:r w:rsidRPr="00C73910">
        <w:rPr>
          <w:b/>
          <w:bCs/>
          <w:iCs/>
          <w:szCs w:val="22"/>
          <w:lang w:val="el-GR" w:eastAsia="en-US"/>
        </w:rPr>
        <w:lastRenderedPageBreak/>
        <w:t>ΥΠΟΔΕΙΓΜΑ 3</w:t>
      </w:r>
    </w:p>
    <w:p w:rsidR="00904A89" w:rsidRPr="00C73910" w:rsidRDefault="00904A89" w:rsidP="00904A89">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904A89" w:rsidRPr="00C73910" w:rsidRDefault="00904A89" w:rsidP="00904A89">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3" w:name="_Toc8396577"/>
      <w:r w:rsidRPr="00C73910">
        <w:rPr>
          <w:b/>
          <w:iCs/>
          <w:szCs w:val="22"/>
          <w:lang w:val="el-GR" w:eastAsia="en-US"/>
        </w:rPr>
        <w:t xml:space="preserve">ΠΙΝΑΚΑΣ </w:t>
      </w:r>
      <w:r w:rsidRPr="00B71B63">
        <w:rPr>
          <w:b/>
          <w:iCs/>
          <w:szCs w:val="22"/>
          <w:lang w:val="el-GR" w:eastAsia="en-US"/>
        </w:rPr>
        <w:t>των ΤΡΙΩΝ (3) ΚΥΡΙΟΤΕΡΩΝ ΑΝΤΙΣΤΟΙΧΩΝ</w:t>
      </w:r>
      <w:r w:rsidRPr="00C73910">
        <w:rPr>
          <w:b/>
          <w:iCs/>
          <w:szCs w:val="22"/>
          <w:lang w:val="el-GR" w:eastAsia="en-US"/>
        </w:rPr>
        <w:t xml:space="preserve"> ΥΛΟΠΟΙΗΜΕΝΩΝ ΕΡΓΩΝ της ……(επωνυμία προσφέροντα)…</w:t>
      </w:r>
      <w:bookmarkEnd w:id="3"/>
    </w:p>
    <w:p w:rsidR="00904A89" w:rsidRPr="00C73910" w:rsidRDefault="00904A89" w:rsidP="00904A89">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98"/>
        <w:gridCol w:w="1686"/>
        <w:gridCol w:w="4331"/>
        <w:gridCol w:w="1700"/>
        <w:gridCol w:w="1892"/>
      </w:tblGrid>
      <w:tr w:rsidR="00904A89" w:rsidRPr="00C73910" w:rsidTr="0031687C">
        <w:trPr>
          <w:jc w:val="center"/>
        </w:trPr>
        <w:tc>
          <w:tcPr>
            <w:tcW w:w="704" w:type="dxa"/>
            <w:vAlign w:val="center"/>
          </w:tcPr>
          <w:p w:rsidR="00904A89" w:rsidRPr="00C73910" w:rsidRDefault="00904A89" w:rsidP="0031687C">
            <w:pPr>
              <w:suppressAutoHyphens w:val="0"/>
              <w:overflowPunct w:val="0"/>
              <w:autoSpaceDE w:val="0"/>
              <w:autoSpaceDN w:val="0"/>
              <w:adjustRightInd w:val="0"/>
              <w:spacing w:before="120" w:after="0" w:line="300" w:lineRule="atLeast"/>
              <w:ind w:left="22"/>
              <w:textAlignment w:val="baseline"/>
              <w:rPr>
                <w:b/>
                <w:iCs/>
                <w:szCs w:val="22"/>
                <w:lang w:eastAsia="en-US"/>
              </w:rPr>
            </w:pPr>
            <w:r w:rsidRPr="00C73910">
              <w:rPr>
                <w:b/>
                <w:iCs/>
                <w:szCs w:val="22"/>
                <w:lang w:eastAsia="en-US"/>
              </w:rPr>
              <w:t>α/α</w:t>
            </w:r>
          </w:p>
        </w:tc>
        <w:tc>
          <w:tcPr>
            <w:tcW w:w="3698" w:type="dxa"/>
            <w:vAlign w:val="center"/>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κύριος του έργου (αγοραστής)</w:t>
            </w:r>
          </w:p>
        </w:tc>
        <w:tc>
          <w:tcPr>
            <w:tcW w:w="1686" w:type="dxa"/>
            <w:vAlign w:val="center"/>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έτος εκτέλεσης</w:t>
            </w:r>
          </w:p>
        </w:tc>
        <w:tc>
          <w:tcPr>
            <w:tcW w:w="4331" w:type="dxa"/>
            <w:vAlign w:val="center"/>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Αντικείμενο σύμβασης</w:t>
            </w:r>
          </w:p>
        </w:tc>
        <w:tc>
          <w:tcPr>
            <w:tcW w:w="1700" w:type="dxa"/>
            <w:vAlign w:val="center"/>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Αξία σύμβασης</w:t>
            </w:r>
          </w:p>
        </w:tc>
        <w:tc>
          <w:tcPr>
            <w:tcW w:w="1892"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C73910">
              <w:rPr>
                <w:b/>
                <w:iCs/>
                <w:szCs w:val="22"/>
                <w:lang w:val="el-GR" w:eastAsia="en-US"/>
              </w:rPr>
              <w:t>Συνημμένο αποδεικτικό</w:t>
            </w:r>
          </w:p>
        </w:tc>
      </w:tr>
      <w:tr w:rsidR="00904A89" w:rsidRPr="00C73910" w:rsidTr="0031687C">
        <w:trPr>
          <w:jc w:val="center"/>
        </w:trPr>
        <w:tc>
          <w:tcPr>
            <w:tcW w:w="704" w:type="dxa"/>
          </w:tcPr>
          <w:p w:rsidR="00904A89" w:rsidRPr="0068601B" w:rsidRDefault="00904A89" w:rsidP="00904A89">
            <w:pPr>
              <w:pStyle w:val="ListParagraph"/>
              <w:numPr>
                <w:ilvl w:val="0"/>
                <w:numId w:val="3"/>
              </w:numPr>
              <w:overflowPunct w:val="0"/>
              <w:autoSpaceDE w:val="0"/>
              <w:autoSpaceDN w:val="0"/>
              <w:adjustRightInd w:val="0"/>
              <w:spacing w:after="0" w:line="300" w:lineRule="atLeast"/>
              <w:textAlignment w:val="baseline"/>
              <w:rPr>
                <w:iCs/>
                <w:szCs w:val="22"/>
                <w:lang w:eastAsia="en-US"/>
              </w:rPr>
            </w:pPr>
          </w:p>
        </w:tc>
        <w:tc>
          <w:tcPr>
            <w:tcW w:w="3698"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331"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904A89" w:rsidRPr="00C73910" w:rsidTr="0031687C">
        <w:trPr>
          <w:jc w:val="center"/>
        </w:trPr>
        <w:tc>
          <w:tcPr>
            <w:tcW w:w="704" w:type="dxa"/>
          </w:tcPr>
          <w:p w:rsidR="00904A89" w:rsidRPr="0068601B" w:rsidRDefault="00904A89" w:rsidP="00904A89">
            <w:pPr>
              <w:pStyle w:val="ListParagraph"/>
              <w:numPr>
                <w:ilvl w:val="0"/>
                <w:numId w:val="3"/>
              </w:numPr>
              <w:overflowPunct w:val="0"/>
              <w:autoSpaceDE w:val="0"/>
              <w:autoSpaceDN w:val="0"/>
              <w:adjustRightInd w:val="0"/>
              <w:spacing w:after="0" w:line="300" w:lineRule="atLeast"/>
              <w:textAlignment w:val="baseline"/>
              <w:rPr>
                <w:iCs/>
                <w:szCs w:val="22"/>
                <w:lang w:eastAsia="en-US"/>
              </w:rPr>
            </w:pPr>
          </w:p>
        </w:tc>
        <w:tc>
          <w:tcPr>
            <w:tcW w:w="3698"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331"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904A89" w:rsidRPr="00C73910" w:rsidTr="0031687C">
        <w:trPr>
          <w:jc w:val="center"/>
        </w:trPr>
        <w:tc>
          <w:tcPr>
            <w:tcW w:w="704" w:type="dxa"/>
          </w:tcPr>
          <w:p w:rsidR="00904A89" w:rsidRPr="0068601B" w:rsidRDefault="00904A89" w:rsidP="00904A89">
            <w:pPr>
              <w:pStyle w:val="ListParagraph"/>
              <w:numPr>
                <w:ilvl w:val="0"/>
                <w:numId w:val="3"/>
              </w:numPr>
              <w:overflowPunct w:val="0"/>
              <w:autoSpaceDE w:val="0"/>
              <w:autoSpaceDN w:val="0"/>
              <w:adjustRightInd w:val="0"/>
              <w:spacing w:after="0" w:line="300" w:lineRule="atLeast"/>
              <w:textAlignment w:val="baseline"/>
              <w:rPr>
                <w:iCs/>
                <w:szCs w:val="22"/>
                <w:lang w:eastAsia="en-US"/>
              </w:rPr>
            </w:pPr>
          </w:p>
        </w:tc>
        <w:tc>
          <w:tcPr>
            <w:tcW w:w="3698"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331"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904A89" w:rsidRPr="00C73910" w:rsidRDefault="00904A89" w:rsidP="0031687C">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904A89" w:rsidRDefault="00904A89" w:rsidP="00904A89">
      <w:pPr>
        <w:suppressAutoHyphens w:val="0"/>
        <w:overflowPunct w:val="0"/>
        <w:autoSpaceDE w:val="0"/>
        <w:autoSpaceDN w:val="0"/>
        <w:adjustRightInd w:val="0"/>
        <w:spacing w:before="120" w:after="0" w:line="300" w:lineRule="atLeast"/>
        <w:textAlignment w:val="baseline"/>
        <w:rPr>
          <w:iCs/>
          <w:szCs w:val="22"/>
          <w:lang w:val="el-GR" w:eastAsia="en-US"/>
        </w:rPr>
      </w:pPr>
    </w:p>
    <w:p w:rsidR="00904A89" w:rsidRDefault="00904A89" w:rsidP="00904A89">
      <w:pPr>
        <w:suppressAutoHyphens w:val="0"/>
        <w:overflowPunct w:val="0"/>
        <w:autoSpaceDE w:val="0"/>
        <w:autoSpaceDN w:val="0"/>
        <w:adjustRightInd w:val="0"/>
        <w:spacing w:before="120" w:after="0" w:line="300" w:lineRule="atLeast"/>
        <w:textAlignment w:val="baseline"/>
        <w:rPr>
          <w:iCs/>
          <w:szCs w:val="22"/>
          <w:lang w:val="el-GR" w:eastAsia="en-US"/>
        </w:rPr>
      </w:pPr>
      <w:r>
        <w:rPr>
          <w:iCs/>
          <w:szCs w:val="22"/>
          <w:lang w:val="el-GR" w:eastAsia="en-US"/>
        </w:rPr>
        <w:t>Σημ. : Συμπληρώνεται ο ελάχιστος αριθμός έργων που ζητούνται στην παράγραφο 2.2.6.</w:t>
      </w:r>
    </w:p>
    <w:p w:rsidR="00904A89" w:rsidRDefault="00904A89" w:rsidP="00904A89">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904A89" w:rsidSect="00C73910">
          <w:pgSz w:w="16838" w:h="11906" w:orient="landscape"/>
          <w:pgMar w:top="1418" w:right="1134" w:bottom="1418" w:left="1134" w:header="720" w:footer="709" w:gutter="0"/>
          <w:cols w:space="720"/>
          <w:titlePg/>
          <w:docGrid w:linePitch="360"/>
        </w:sectPr>
      </w:pPr>
    </w:p>
    <w:p w:rsidR="00904A89" w:rsidRPr="00A77D66" w:rsidRDefault="00904A89" w:rsidP="00904A89">
      <w:pPr>
        <w:pStyle w:val="Heading2"/>
        <w:tabs>
          <w:tab w:val="clear" w:pos="567"/>
          <w:tab w:val="left" w:pos="0"/>
        </w:tabs>
        <w:ind w:left="0" w:firstLine="0"/>
        <w:rPr>
          <w:i/>
          <w:color w:val="5B9BD5"/>
          <w:lang w:val="el-GR"/>
        </w:rPr>
      </w:pPr>
      <w:bookmarkStart w:id="4" w:name="__RefHeading___Toc245_1659156176"/>
      <w:bookmarkStart w:id="5" w:name="_Toc521310118"/>
      <w:bookmarkStart w:id="6" w:name="_Toc19516298"/>
      <w:bookmarkEnd w:id="4"/>
      <w:r>
        <w:rPr>
          <w:lang w:val="el-GR"/>
        </w:rPr>
        <w:lastRenderedPageBreak/>
        <w:t>ΠΑΡΑΡΤΗΜΑ ΙΙΙ–ΤΕΥΔ (Διαμορφωμένο από την Αναθέτουσα Αρχή)</w:t>
      </w:r>
      <w:bookmarkEnd w:id="5"/>
      <w:bookmarkEnd w:id="6"/>
    </w:p>
    <w:p w:rsidR="00904A89" w:rsidRPr="006F4C65" w:rsidRDefault="00904A89" w:rsidP="00904A89">
      <w:pPr>
        <w:jc w:val="center"/>
        <w:rPr>
          <w:rFonts w:eastAsia="Calibri"/>
          <w:b/>
          <w:bCs/>
          <w:u w:val="single"/>
          <w:lang w:val="el-GR"/>
        </w:rPr>
      </w:pPr>
      <w:r w:rsidRPr="0011050C">
        <w:rPr>
          <w:b/>
          <w:bCs/>
          <w:lang w:val="el-GR"/>
        </w:rPr>
        <w:t>[άρθρου 79 παρ. 4 ν. 4412/2016 (Α 147)]</w:t>
      </w:r>
    </w:p>
    <w:p w:rsidR="00904A89" w:rsidRPr="0011050C" w:rsidRDefault="00904A89" w:rsidP="00904A89">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904A89" w:rsidRPr="0011050C" w:rsidRDefault="00904A89" w:rsidP="00904A89">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904A89" w:rsidRPr="0011050C" w:rsidRDefault="00904A89" w:rsidP="00904A89">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71"/>
      </w:tblGrid>
      <w:tr w:rsidR="00904A89" w:rsidRPr="00FE1097" w:rsidTr="0031687C">
        <w:trPr>
          <w:jc w:val="center"/>
        </w:trPr>
        <w:tc>
          <w:tcPr>
            <w:tcW w:w="9071" w:type="dxa"/>
            <w:tcBorders>
              <w:top w:val="single" w:sz="4" w:space="0" w:color="auto"/>
              <w:bottom w:val="single" w:sz="4" w:space="0" w:color="auto"/>
            </w:tcBorders>
            <w:shd w:val="clear" w:color="auto" w:fill="B2B2B2"/>
          </w:tcPr>
          <w:p w:rsidR="00904A89" w:rsidRPr="00A92C87" w:rsidRDefault="00904A89" w:rsidP="0031687C">
            <w:pPr>
              <w:rPr>
                <w:lang w:val="el-GR"/>
              </w:rPr>
            </w:pPr>
            <w:r w:rsidRPr="00A92C87">
              <w:rPr>
                <w:b/>
                <w:bCs/>
                <w:lang w:val="el-GR"/>
              </w:rPr>
              <w:t>Α: Ονομασία, διεύθυνση και στοιχεία επικοινωνίας της αναθέτουσας αρχής (αα)/ αναθέτοντα φορέα (αφ)</w:t>
            </w:r>
          </w:p>
          <w:p w:rsidR="00904A89" w:rsidRPr="00A92C87" w:rsidRDefault="00904A89" w:rsidP="0031687C">
            <w:pPr>
              <w:tabs>
                <w:tab w:val="left" w:pos="0"/>
              </w:tabs>
              <w:spacing w:line="260" w:lineRule="exact"/>
              <w:ind w:right="-340"/>
              <w:rPr>
                <w:rFonts w:cs="Tahoma"/>
                <w:b/>
                <w:iCs/>
                <w:lang w:val="el-GR"/>
              </w:rPr>
            </w:pPr>
            <w:r w:rsidRPr="00A92C87">
              <w:rPr>
                <w:lang w:val="el-GR"/>
              </w:rPr>
              <w:t xml:space="preserve">- Ονομασία: </w:t>
            </w:r>
            <w:r w:rsidRPr="00A92C87">
              <w:rPr>
                <w:b/>
                <w:iCs/>
                <w:lang w:val="el-GR"/>
              </w:rPr>
              <w:t>ΙΔΡΥΜΑ ΤΕΧΝΟΛΟΓΙΑΣ ΚΑΙ ΕΡΕΥΝΑΣ</w:t>
            </w:r>
          </w:p>
          <w:p w:rsidR="00904A89" w:rsidRPr="00A92C87" w:rsidRDefault="00904A89" w:rsidP="0031687C">
            <w:pPr>
              <w:rPr>
                <w:lang w:val="el-GR"/>
              </w:rPr>
            </w:pPr>
            <w:r w:rsidRPr="00A92C87">
              <w:rPr>
                <w:lang w:val="el-GR"/>
              </w:rPr>
              <w:t xml:space="preserve">- Κωδικός Αναθέτουσας Αρχής / Αναθέτοντα Φορέα ΚΗΜΔΗΣ : </w:t>
            </w:r>
            <w:r w:rsidRPr="00A92C87">
              <w:rPr>
                <w:b/>
                <w:lang w:val="el-GR"/>
              </w:rPr>
              <w:t>99221065</w:t>
            </w:r>
            <w:r w:rsidRPr="00A92C87">
              <w:rPr>
                <w:lang w:val="el-GR"/>
              </w:rPr>
              <w:t xml:space="preserve"> </w:t>
            </w:r>
          </w:p>
          <w:p w:rsidR="00904A89" w:rsidRPr="00A92C87" w:rsidRDefault="00904A89" w:rsidP="0031687C">
            <w:pPr>
              <w:tabs>
                <w:tab w:val="left" w:pos="1702"/>
                <w:tab w:val="right" w:pos="8080"/>
              </w:tabs>
              <w:ind w:right="57"/>
              <w:rPr>
                <w:b/>
                <w:lang w:val="el-GR"/>
              </w:rPr>
            </w:pPr>
            <w:r w:rsidRPr="00A92C87">
              <w:rPr>
                <w:lang w:val="el-GR"/>
              </w:rPr>
              <w:t xml:space="preserve">- Ταχυδρομική διεύθυνση / Πόλη / Ταχ. Κωδικός: </w:t>
            </w:r>
            <w:r w:rsidRPr="00A92C87">
              <w:rPr>
                <w:b/>
                <w:lang w:val="el-GR"/>
              </w:rPr>
              <w:t>Ν. ΠΛΑΣΤΗΡΑ 100, ΒΑΣΙΛΙΚΑ ΒΟΥΤΩΝ, ΗΡΑΚΛΕΙΟ, 700 13</w:t>
            </w:r>
          </w:p>
          <w:p w:rsidR="00904A89" w:rsidRPr="00A92C87" w:rsidRDefault="00904A89" w:rsidP="0031687C">
            <w:pPr>
              <w:pStyle w:val="a2"/>
              <w:jc w:val="left"/>
              <w:rPr>
                <w:lang w:val="el-GR"/>
              </w:rPr>
            </w:pPr>
            <w:r w:rsidRPr="00A92C87">
              <w:rPr>
                <w:lang w:val="el-GR"/>
              </w:rPr>
              <w:t>- Αρμόδιος για πληροφορίες: Τμήμα Προμηθειών ΙΤΕ</w:t>
            </w:r>
          </w:p>
          <w:p w:rsidR="00904A89" w:rsidRPr="00A92C87" w:rsidRDefault="00904A89" w:rsidP="0031687C">
            <w:pPr>
              <w:rPr>
                <w:lang w:val="el-GR"/>
              </w:rPr>
            </w:pPr>
            <w:r w:rsidRPr="00A92C87">
              <w:rPr>
                <w:lang w:val="el-GR"/>
              </w:rPr>
              <w:t xml:space="preserve">- Τηλέφωνο: +30 </w:t>
            </w:r>
            <w:r w:rsidRPr="00A92C87">
              <w:rPr>
                <w:bCs/>
                <w:lang w:val="el-GR"/>
              </w:rPr>
              <w:t>2810 391515, -16, -72</w:t>
            </w:r>
          </w:p>
          <w:p w:rsidR="00904A89" w:rsidRPr="00A92C87" w:rsidRDefault="00904A89" w:rsidP="0031687C">
            <w:pPr>
              <w:rPr>
                <w:lang w:val="el-GR"/>
              </w:rPr>
            </w:pPr>
            <w:r w:rsidRPr="00A92C87">
              <w:rPr>
                <w:lang w:val="el-GR"/>
              </w:rPr>
              <w:t xml:space="preserve">- Ηλ. ταχυδρομείο: </w:t>
            </w:r>
            <w:hyperlink r:id="rId9" w:history="1">
              <w:r w:rsidRPr="00A92C87">
                <w:rPr>
                  <w:rStyle w:val="Hyperlink"/>
                  <w:bCs/>
                  <w:lang w:val="en-US"/>
                </w:rPr>
                <w:t>procurement</w:t>
              </w:r>
              <w:r w:rsidRPr="00A92C87">
                <w:rPr>
                  <w:rStyle w:val="Hyperlink"/>
                  <w:bCs/>
                  <w:lang w:val="el-GR"/>
                </w:rPr>
                <w:t>@</w:t>
              </w:r>
              <w:r w:rsidRPr="00A92C87">
                <w:rPr>
                  <w:rStyle w:val="Hyperlink"/>
                  <w:bCs/>
                  <w:lang w:val="en-US"/>
                </w:rPr>
                <w:t>admin</w:t>
              </w:r>
              <w:r w:rsidRPr="00A92C87">
                <w:rPr>
                  <w:rStyle w:val="Hyperlink"/>
                  <w:bCs/>
                  <w:lang w:val="el-GR"/>
                </w:rPr>
                <w:t>.</w:t>
              </w:r>
              <w:r w:rsidRPr="00A92C87">
                <w:rPr>
                  <w:rStyle w:val="Hyperlink"/>
                  <w:bCs/>
                  <w:lang w:val="en-US"/>
                </w:rPr>
                <w:t>forth</w:t>
              </w:r>
              <w:r w:rsidRPr="00A92C87">
                <w:rPr>
                  <w:rStyle w:val="Hyperlink"/>
                  <w:bCs/>
                  <w:lang w:val="el-GR"/>
                </w:rPr>
                <w:t>.</w:t>
              </w:r>
              <w:r w:rsidRPr="00A92C87">
                <w:rPr>
                  <w:rStyle w:val="Hyperlink"/>
                  <w:bCs/>
                  <w:lang w:val="en-US"/>
                </w:rPr>
                <w:t>gr</w:t>
              </w:r>
            </w:hyperlink>
          </w:p>
          <w:p w:rsidR="00904A89" w:rsidRPr="00A92C87" w:rsidRDefault="00904A89" w:rsidP="0031687C">
            <w:pPr>
              <w:rPr>
                <w:lang w:val="el-GR"/>
              </w:rPr>
            </w:pPr>
            <w:r w:rsidRPr="00A92C87">
              <w:rPr>
                <w:lang w:val="el-GR"/>
              </w:rPr>
              <w:t xml:space="preserve">- Διεύθυνση στο Διαδίκτυο (διεύθυνση δικτυακού τόπου): </w:t>
            </w:r>
            <w:r w:rsidRPr="00A92C87">
              <w:t>www</w:t>
            </w:r>
            <w:r w:rsidRPr="00A92C87">
              <w:rPr>
                <w:lang w:val="el-GR"/>
              </w:rPr>
              <w:t>.</w:t>
            </w:r>
            <w:r w:rsidRPr="00A92C87">
              <w:t>forth</w:t>
            </w:r>
            <w:r w:rsidRPr="00A92C87">
              <w:rPr>
                <w:lang w:val="el-GR"/>
              </w:rPr>
              <w:t>.</w:t>
            </w:r>
            <w:r w:rsidRPr="00A92C87">
              <w:t>gr</w:t>
            </w:r>
          </w:p>
        </w:tc>
      </w:tr>
      <w:tr w:rsidR="00904A89" w:rsidRPr="000E5854" w:rsidTr="0031687C">
        <w:trPr>
          <w:jc w:val="center"/>
        </w:trPr>
        <w:tc>
          <w:tcPr>
            <w:tcW w:w="9071" w:type="dxa"/>
            <w:tcBorders>
              <w:top w:val="single" w:sz="4" w:space="0" w:color="auto"/>
            </w:tcBorders>
            <w:shd w:val="clear" w:color="auto" w:fill="B2B2B2"/>
          </w:tcPr>
          <w:p w:rsidR="00904A89" w:rsidRPr="00A92C87" w:rsidRDefault="00904A89" w:rsidP="0031687C">
            <w:pPr>
              <w:rPr>
                <w:lang w:val="el-GR"/>
              </w:rPr>
            </w:pPr>
            <w:r w:rsidRPr="00A92C87">
              <w:rPr>
                <w:b/>
                <w:bCs/>
                <w:lang w:val="el-GR"/>
              </w:rPr>
              <w:t>Β: Πληροφορίες σχετικά με τη διαδικασία σύναψης σύμβασης</w:t>
            </w:r>
          </w:p>
          <w:p w:rsidR="00904A89" w:rsidRPr="00A92C87" w:rsidRDefault="00904A89" w:rsidP="0031687C">
            <w:pPr>
              <w:pStyle w:val="a2"/>
              <w:jc w:val="left"/>
              <w:rPr>
                <w:bCs/>
                <w:lang w:val="el-GR"/>
              </w:rPr>
            </w:pPr>
            <w:r w:rsidRPr="00A92C87">
              <w:rPr>
                <w:lang w:val="el-GR"/>
              </w:rPr>
              <w:t xml:space="preserve">- Τίτλος ή σύντομη περιγραφή της δημόσιας σύμβασης (συμπεριλαμβανομένου του σχετικού </w:t>
            </w:r>
            <w:r w:rsidRPr="00A92C87">
              <w:rPr>
                <w:lang w:val="en-US"/>
              </w:rPr>
              <w:t>CPV</w:t>
            </w:r>
            <w:r w:rsidRPr="00A92C87">
              <w:rPr>
                <w:lang w:val="el-GR"/>
              </w:rPr>
              <w:t>): «</w:t>
            </w:r>
            <w:r w:rsidRPr="00A92C87">
              <w:rPr>
                <w:b/>
                <w:bCs/>
                <w:lang w:val="el-GR"/>
              </w:rPr>
              <w:t>Προμήθεια Ειδών Εργαστηριακού Εξοπλισμού-Ήπειρος [ΒΙΤ-ΗΠ]</w:t>
            </w:r>
            <w:r w:rsidRPr="00A92C87">
              <w:rPr>
                <w:b/>
                <w:lang w:val="el-GR"/>
              </w:rPr>
              <w:t>»</w:t>
            </w:r>
            <w:r w:rsidRPr="00A92C87">
              <w:rPr>
                <w:bCs/>
                <w:lang w:val="el-GR"/>
              </w:rPr>
              <w:t xml:space="preserve">, </w:t>
            </w:r>
          </w:p>
          <w:p w:rsidR="00904A89" w:rsidRPr="00A92C87" w:rsidRDefault="00904A89" w:rsidP="0031687C">
            <w:pPr>
              <w:pStyle w:val="a2"/>
              <w:jc w:val="left"/>
              <w:rPr>
                <w:lang w:val="el-GR"/>
              </w:rPr>
            </w:pPr>
            <w:r w:rsidRPr="00A92C87">
              <w:rPr>
                <w:lang w:val="en-US"/>
              </w:rPr>
              <w:t>CPV</w:t>
            </w:r>
            <w:r w:rsidRPr="00A92C87">
              <w:rPr>
                <w:lang w:val="el-GR"/>
              </w:rPr>
              <w:t xml:space="preserve">: </w:t>
            </w:r>
            <w:r w:rsidRPr="00A92C87">
              <w:rPr>
                <w:rFonts w:asciiTheme="minorHAnsi" w:hAnsiTheme="minorHAnsi" w:cstheme="minorHAnsi"/>
                <w:szCs w:val="20"/>
                <w:lang w:val="el-GR" w:eastAsia="el-GR"/>
              </w:rPr>
              <w:t xml:space="preserve">τμήμα 1: </w:t>
            </w:r>
            <w:r w:rsidRPr="00A92C87">
              <w:rPr>
                <w:rFonts w:asciiTheme="minorHAnsi" w:hAnsiTheme="minorHAnsi" w:cstheme="minorHAnsi"/>
                <w:szCs w:val="20"/>
                <w:lang w:val="el-GR"/>
              </w:rPr>
              <w:t xml:space="preserve">42931100-2, </w:t>
            </w:r>
            <w:r w:rsidRPr="00A92C87">
              <w:rPr>
                <w:rFonts w:asciiTheme="minorHAnsi" w:hAnsiTheme="minorHAnsi" w:cstheme="minorHAnsi"/>
                <w:szCs w:val="20"/>
                <w:lang w:val="el-GR" w:eastAsia="el-GR"/>
              </w:rPr>
              <w:t xml:space="preserve">τμήμα 2: </w:t>
            </w:r>
            <w:r w:rsidRPr="00A92C87">
              <w:rPr>
                <w:sz w:val="20"/>
                <w:szCs w:val="20"/>
                <w:lang w:val="el-GR"/>
              </w:rPr>
              <w:t>38416000-4</w:t>
            </w:r>
            <w:r w:rsidRPr="00A92C87">
              <w:rPr>
                <w:rFonts w:asciiTheme="minorHAnsi" w:hAnsiTheme="minorHAnsi" w:cstheme="minorHAnsi"/>
                <w:szCs w:val="20"/>
                <w:lang w:val="el-GR"/>
              </w:rPr>
              <w:t xml:space="preserve">, </w:t>
            </w:r>
            <w:r w:rsidRPr="00A92C87">
              <w:rPr>
                <w:rFonts w:asciiTheme="minorHAnsi" w:hAnsiTheme="minorHAnsi" w:cstheme="minorHAnsi"/>
                <w:szCs w:val="20"/>
                <w:lang w:val="el-GR" w:eastAsia="el-GR"/>
              </w:rPr>
              <w:t xml:space="preserve">τμήμα 3: </w:t>
            </w:r>
            <w:r w:rsidRPr="00A92C87">
              <w:rPr>
                <w:sz w:val="20"/>
                <w:szCs w:val="20"/>
                <w:lang w:val="el-GR"/>
              </w:rPr>
              <w:t>38430000-8</w:t>
            </w:r>
            <w:r w:rsidRPr="00A92C87">
              <w:rPr>
                <w:rFonts w:asciiTheme="minorHAnsi" w:hAnsiTheme="minorHAnsi" w:cstheme="minorHAnsi"/>
                <w:szCs w:val="20"/>
                <w:lang w:val="el-GR" w:eastAsia="el-GR"/>
              </w:rPr>
              <w:t xml:space="preserve"> τμήμα 4: </w:t>
            </w:r>
            <w:r w:rsidRPr="00A92C87">
              <w:rPr>
                <w:sz w:val="20"/>
                <w:szCs w:val="20"/>
                <w:lang w:val="el-GR"/>
              </w:rPr>
              <w:t>38000000-5</w:t>
            </w:r>
            <w:r w:rsidRPr="00A92C87">
              <w:rPr>
                <w:rFonts w:asciiTheme="minorHAnsi" w:hAnsiTheme="minorHAnsi" w:cstheme="minorHAnsi"/>
                <w:szCs w:val="20"/>
                <w:lang w:val="el-GR" w:eastAsia="el-GR"/>
              </w:rPr>
              <w:t xml:space="preserve"> τμήμα 5: </w:t>
            </w:r>
            <w:r w:rsidRPr="00A92C87">
              <w:rPr>
                <w:sz w:val="20"/>
                <w:szCs w:val="20"/>
                <w:lang w:val="el-GR"/>
              </w:rPr>
              <w:t>33192350-0</w:t>
            </w:r>
          </w:p>
          <w:p w:rsidR="00904A89" w:rsidRPr="00A92C87" w:rsidRDefault="00904A89" w:rsidP="0031687C">
            <w:pPr>
              <w:rPr>
                <w:rFonts w:cstheme="minorHAnsi"/>
                <w:lang w:val="el-GR"/>
              </w:rPr>
            </w:pPr>
            <w:r w:rsidRPr="00A92C87">
              <w:rPr>
                <w:rFonts w:cstheme="minorHAnsi"/>
                <w:lang w:val="el-GR"/>
              </w:rPr>
              <w:t>- Κωδικός στο ΚΗΜΔΗΣ: ΑΔΑΜ έγκρισης 19REQ005012779</w:t>
            </w:r>
          </w:p>
          <w:p w:rsidR="00904A89" w:rsidRPr="00A92C87" w:rsidRDefault="00904A89" w:rsidP="0031687C">
            <w:pPr>
              <w:rPr>
                <w:lang w:val="el-GR"/>
              </w:rPr>
            </w:pPr>
            <w:r w:rsidRPr="00A92C87">
              <w:rPr>
                <w:lang w:val="el-GR"/>
              </w:rPr>
              <w:t>- Η σύμβαση αναφέρεται σε προμήθειες</w:t>
            </w:r>
          </w:p>
          <w:p w:rsidR="00904A89" w:rsidRPr="00A92C87" w:rsidRDefault="00904A89" w:rsidP="0031687C">
            <w:pPr>
              <w:rPr>
                <w:rFonts w:cstheme="minorHAnsi"/>
                <w:lang w:val="el-GR"/>
              </w:rPr>
            </w:pPr>
            <w:r w:rsidRPr="00A92C87">
              <w:rPr>
                <w:rFonts w:cstheme="minorHAnsi"/>
                <w:lang w:val="el-GR"/>
              </w:rPr>
              <w:t>- Αριθμός αναφοράς που αποδίδεται στον φάκελο από την αναθέτουσα αρχή (</w:t>
            </w:r>
            <w:r w:rsidRPr="00A92C87">
              <w:rPr>
                <w:rFonts w:cstheme="minorHAnsi"/>
                <w:i/>
                <w:lang w:val="el-GR"/>
              </w:rPr>
              <w:t>εάν υπάρχει</w:t>
            </w:r>
            <w:r w:rsidRPr="00A92C87">
              <w:rPr>
                <w:rFonts w:cstheme="minorHAnsi"/>
                <w:lang w:val="el-GR"/>
              </w:rPr>
              <w:t xml:space="preserve">): </w:t>
            </w:r>
          </w:p>
          <w:p w:rsidR="00904A89" w:rsidRPr="00A92C87" w:rsidRDefault="00904A89" w:rsidP="0031687C">
            <w:pPr>
              <w:rPr>
                <w:lang w:val="el-GR"/>
              </w:rPr>
            </w:pPr>
            <w:r w:rsidRPr="00A92C87">
              <w:rPr>
                <w:rFonts w:cstheme="minorHAnsi"/>
                <w:lang w:val="el-GR"/>
              </w:rPr>
              <w:t>IMBB 2019 K-AΔΗΔ 5</w:t>
            </w:r>
          </w:p>
        </w:tc>
      </w:tr>
    </w:tbl>
    <w:p w:rsidR="00904A89" w:rsidRPr="00111C0A" w:rsidRDefault="00904A89" w:rsidP="00904A89">
      <w:pPr>
        <w:rPr>
          <w:lang w:val="en-US"/>
        </w:rPr>
      </w:pPr>
    </w:p>
    <w:p w:rsidR="00904A89" w:rsidRDefault="00904A89" w:rsidP="00904A89">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904A89" w:rsidRPr="000704C1" w:rsidRDefault="00904A89" w:rsidP="00904A89">
      <w:pPr>
        <w:rPr>
          <w:lang w:val="el-GR"/>
        </w:rPr>
      </w:pPr>
    </w:p>
    <w:p w:rsidR="00904A89" w:rsidRPr="00087A14" w:rsidRDefault="00904A89" w:rsidP="00904A89">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904A89" w:rsidRPr="00DC2AA3" w:rsidRDefault="00904A89" w:rsidP="00904A89">
      <w:pPr>
        <w:shd w:val="clear" w:color="auto" w:fill="B2B2B2"/>
        <w:rPr>
          <w:b/>
          <w:sz w:val="32"/>
          <w:lang w:val="el-GR"/>
        </w:rPr>
        <w:sectPr w:rsidR="00904A89" w:rsidRPr="00DC2AA3" w:rsidSect="00C73910">
          <w:pgSz w:w="11906" w:h="16838"/>
          <w:pgMar w:top="1134" w:right="1418" w:bottom="1134" w:left="1418" w:header="720" w:footer="598" w:gutter="0"/>
          <w:cols w:space="720"/>
          <w:titlePg/>
          <w:docGrid w:linePitch="360"/>
        </w:sectPr>
      </w:pPr>
    </w:p>
    <w:p w:rsidR="00904A89" w:rsidRPr="00627A7C" w:rsidRDefault="00904A89" w:rsidP="00904A89">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904A89" w:rsidRPr="00627A7C" w:rsidRDefault="00904A89" w:rsidP="00904A89">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i/>
              </w:rPr>
              <w:t>Απάντηση:</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   ]</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Αριθμός φορολογικού μητρώου (ΑΦΜ):</w:t>
            </w:r>
          </w:p>
          <w:p w:rsidR="00904A89" w:rsidRPr="00627A7C" w:rsidRDefault="00904A89" w:rsidP="0031687C">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   ]</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tc>
      </w:tr>
      <w:tr w:rsidR="00904A89" w:rsidRPr="00627A7C" w:rsidTr="0031687C">
        <w:trPr>
          <w:trHeight w:val="1533"/>
        </w:trPr>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hd w:val="clear" w:color="auto" w:fill="FFFFFF"/>
              <w:spacing w:after="0"/>
              <w:rPr>
                <w:lang w:val="el-GR"/>
              </w:rPr>
            </w:pPr>
            <w:r w:rsidRPr="00627A7C">
              <w:rPr>
                <w:lang w:val="el-GR"/>
              </w:rPr>
              <w:t>Αρμόδιος ή αρμόδιοι</w:t>
            </w:r>
            <w:r w:rsidRPr="00627A7C">
              <w:rPr>
                <w:rStyle w:val="a"/>
              </w:rPr>
              <w:endnoteReference w:id="1"/>
            </w:r>
            <w:r w:rsidRPr="00627A7C">
              <w:rPr>
                <w:rStyle w:val="a"/>
                <w:lang w:val="el-GR"/>
              </w:rPr>
              <w:t xml:space="preserve"> </w:t>
            </w:r>
            <w:r w:rsidRPr="00627A7C">
              <w:rPr>
                <w:lang w:val="el-GR"/>
              </w:rPr>
              <w:t>:</w:t>
            </w:r>
          </w:p>
          <w:p w:rsidR="00904A89" w:rsidRPr="00627A7C" w:rsidRDefault="00904A89" w:rsidP="0031687C">
            <w:pPr>
              <w:spacing w:after="0"/>
              <w:rPr>
                <w:lang w:val="el-GR"/>
              </w:rPr>
            </w:pPr>
            <w:r w:rsidRPr="00627A7C">
              <w:rPr>
                <w:lang w:val="el-GR"/>
              </w:rPr>
              <w:t>Τηλέφωνο:</w:t>
            </w:r>
          </w:p>
          <w:p w:rsidR="00904A89" w:rsidRPr="00627A7C" w:rsidRDefault="00904A89" w:rsidP="0031687C">
            <w:pPr>
              <w:spacing w:after="0"/>
              <w:rPr>
                <w:lang w:val="el-GR"/>
              </w:rPr>
            </w:pPr>
            <w:r w:rsidRPr="00627A7C">
              <w:rPr>
                <w:lang w:val="el-GR"/>
              </w:rPr>
              <w:t>Ηλ. ταχυδρομείο:</w:t>
            </w:r>
          </w:p>
          <w:p w:rsidR="00904A89" w:rsidRPr="00627A7C" w:rsidRDefault="00904A89" w:rsidP="0031687C">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p w:rsidR="00904A89" w:rsidRPr="00627A7C" w:rsidRDefault="00904A89" w:rsidP="0031687C">
            <w:pPr>
              <w:spacing w:after="0"/>
            </w:pPr>
            <w:r w:rsidRPr="00627A7C">
              <w:t>[……]</w:t>
            </w:r>
          </w:p>
          <w:p w:rsidR="00904A89" w:rsidRPr="00627A7C" w:rsidRDefault="00904A89" w:rsidP="0031687C">
            <w:pPr>
              <w:spacing w:after="0"/>
            </w:pPr>
            <w:r w:rsidRPr="00627A7C">
              <w:t>[……]</w:t>
            </w:r>
          </w:p>
          <w:p w:rsidR="00904A89" w:rsidRPr="00627A7C" w:rsidRDefault="00904A89" w:rsidP="0031687C">
            <w:pPr>
              <w:spacing w:after="0"/>
            </w:pPr>
            <w:r w:rsidRPr="00627A7C">
              <w:t>[……]</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bCs/>
                <w:i/>
                <w:iCs/>
              </w:rPr>
              <w:t>Απάντηση:</w:t>
            </w:r>
          </w:p>
        </w:tc>
      </w:tr>
      <w:tr w:rsidR="00904A89" w:rsidRPr="00FE1097"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Ο οικονομικός φορέας είναι πολύ μικρή, μικρή ή μεσαία επιχείρηση</w:t>
            </w:r>
            <w:r w:rsidRPr="00627A7C">
              <w:rPr>
                <w:rStyle w:val="a"/>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rPr>
                <w:lang w:val="el-GR"/>
              </w:rPr>
            </w:pPr>
          </w:p>
        </w:tc>
      </w:tr>
      <w:tr w:rsidR="00904A89" w:rsidRPr="00627A7C" w:rsidTr="0031687C">
        <w:tc>
          <w:tcPr>
            <w:tcW w:w="4479" w:type="dxa"/>
            <w:tcBorders>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rPr>
                <w:lang w:val="el-GR"/>
              </w:rPr>
            </w:pPr>
            <w:r w:rsidRPr="00627A7C">
              <w:rPr>
                <w:lang w:val="el-GR"/>
              </w:rPr>
              <w:t>[] Ναι [] Όχι [] Άνευ αντικειμένου</w:t>
            </w: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 xml:space="preserve"> </w:t>
            </w:r>
          </w:p>
          <w:p w:rsidR="00904A89" w:rsidRPr="00627A7C" w:rsidRDefault="00904A89" w:rsidP="0031687C">
            <w:pPr>
              <w:spacing w:after="0"/>
              <w:rPr>
                <w:lang w:val="el-GR"/>
              </w:rPr>
            </w:pP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b/>
                <w:lang w:val="el-GR"/>
              </w:rPr>
              <w:t>Εάν ναι</w:t>
            </w:r>
            <w:r w:rsidRPr="00627A7C">
              <w:rPr>
                <w:lang w:val="el-GR"/>
              </w:rPr>
              <w:t>:</w:t>
            </w:r>
          </w:p>
          <w:p w:rsidR="00904A89" w:rsidRPr="00627A7C" w:rsidRDefault="00904A89" w:rsidP="0031687C">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904A89" w:rsidRPr="00627A7C" w:rsidRDefault="00904A89" w:rsidP="0031687C">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904A89" w:rsidRPr="00627A7C" w:rsidRDefault="00904A89" w:rsidP="0031687C">
            <w:pPr>
              <w:spacing w:after="0"/>
              <w:rPr>
                <w:lang w:val="el-GR"/>
              </w:rPr>
            </w:pPr>
            <w:r w:rsidRPr="00627A7C">
              <w:rPr>
                <w:lang w:val="el-GR"/>
              </w:rPr>
              <w:t>β) Εάν το πιστοποιητικό εγγραφής ή η πιστοποίηση διατίθεται ηλεκτρονικά, αναφέρετε:</w:t>
            </w:r>
          </w:p>
          <w:p w:rsidR="00904A89" w:rsidRPr="00627A7C" w:rsidRDefault="00904A89" w:rsidP="0031687C">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Pr>
              <w:endnoteReference w:id="3"/>
            </w:r>
            <w:r w:rsidRPr="00627A7C">
              <w:rPr>
                <w:lang w:val="el-GR"/>
              </w:rPr>
              <w:t>:</w:t>
            </w:r>
          </w:p>
          <w:p w:rsidR="00904A89" w:rsidRPr="00627A7C" w:rsidRDefault="00904A89" w:rsidP="0031687C">
            <w:pPr>
              <w:spacing w:after="0"/>
              <w:rPr>
                <w:lang w:val="el-GR"/>
              </w:rPr>
            </w:pPr>
            <w:r w:rsidRPr="00627A7C">
              <w:rPr>
                <w:lang w:val="el-GR"/>
              </w:rPr>
              <w:t>δ) Η εγγραφή ή η πιστοποίηση καλύπτει όλα τα απαιτούμενα κριτήρια επιλογής;</w:t>
            </w:r>
          </w:p>
          <w:p w:rsidR="00904A89" w:rsidRPr="00627A7C" w:rsidRDefault="00904A89" w:rsidP="0031687C">
            <w:pPr>
              <w:spacing w:after="0"/>
              <w:rPr>
                <w:lang w:val="el-GR"/>
              </w:rPr>
            </w:pPr>
            <w:r w:rsidRPr="00627A7C">
              <w:rPr>
                <w:b/>
                <w:lang w:val="el-GR"/>
              </w:rPr>
              <w:t>Εάν όχι:</w:t>
            </w:r>
          </w:p>
          <w:p w:rsidR="00904A89" w:rsidRPr="00627A7C" w:rsidRDefault="00904A89" w:rsidP="0031687C">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904A89" w:rsidRPr="00627A7C" w:rsidRDefault="00904A89" w:rsidP="0031687C">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04A89" w:rsidRPr="00627A7C" w:rsidRDefault="00904A89" w:rsidP="0031687C">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α) [……]</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904A89" w:rsidRPr="00627A7C" w:rsidRDefault="00904A89" w:rsidP="0031687C">
            <w:pPr>
              <w:spacing w:after="0"/>
              <w:rPr>
                <w:lang w:val="el-GR"/>
              </w:rPr>
            </w:pPr>
            <w:r w:rsidRPr="00627A7C">
              <w:rPr>
                <w:lang w:val="el-GR"/>
              </w:rPr>
              <w:t>γ) [……]</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δ) [] Ναι [] Όχι</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ε) [] Ναι [] Όχι</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lang w:val="el-GR"/>
              </w:rPr>
            </w:pPr>
            <w:r w:rsidRPr="00627A7C">
              <w:rPr>
                <w:i/>
                <w:lang w:val="el-GR"/>
              </w:rPr>
              <w:t>(διαδικτυακή διεύθυνση, αρχή ή φορέας έκδοσης, επακριβή στοιχεία αναφοράς των εγγράφων):</w:t>
            </w:r>
          </w:p>
          <w:p w:rsidR="00904A89" w:rsidRPr="00627A7C" w:rsidRDefault="00904A89" w:rsidP="0031687C">
            <w:pPr>
              <w:spacing w:after="0"/>
            </w:pPr>
            <w:r w:rsidRPr="00627A7C">
              <w:rPr>
                <w:i/>
              </w:rPr>
              <w:t>[……][……][……][……]</w:t>
            </w:r>
          </w:p>
        </w:tc>
      </w:tr>
      <w:tr w:rsidR="00904A89" w:rsidRPr="00627A7C" w:rsidTr="0031687C">
        <w:tc>
          <w:tcPr>
            <w:tcW w:w="4479" w:type="dxa"/>
            <w:tcBorders>
              <w:left w:val="single" w:sz="4" w:space="0" w:color="000000"/>
              <w:bottom w:val="single" w:sz="4" w:space="0" w:color="000000"/>
            </w:tcBorders>
            <w:shd w:val="clear" w:color="auto" w:fill="auto"/>
          </w:tcPr>
          <w:p w:rsidR="00904A89" w:rsidRPr="00627A7C" w:rsidRDefault="00904A89" w:rsidP="0031687C">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bCs/>
                <w:i/>
                <w:iCs/>
              </w:rPr>
              <w:t>Απάντηση:</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 Ναι [] Όχι</w:t>
            </w:r>
          </w:p>
        </w:tc>
      </w:tr>
      <w:tr w:rsidR="00904A89" w:rsidRPr="00FE1097" w:rsidTr="0031687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04A89" w:rsidRPr="00627A7C" w:rsidRDefault="00904A89" w:rsidP="0031687C">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b/>
                <w:lang w:val="el-GR"/>
              </w:rPr>
              <w:t>Εάν ναι</w:t>
            </w:r>
            <w:r w:rsidRPr="00627A7C">
              <w:rPr>
                <w:lang w:val="el-GR"/>
              </w:rPr>
              <w:t>:</w:t>
            </w:r>
          </w:p>
          <w:p w:rsidR="00904A89" w:rsidRPr="00627A7C" w:rsidRDefault="00904A89" w:rsidP="0031687C">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904A89" w:rsidRPr="00627A7C" w:rsidRDefault="00904A89" w:rsidP="0031687C">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904A89" w:rsidRPr="00627A7C" w:rsidRDefault="00904A89" w:rsidP="0031687C">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rPr>
                <w:lang w:val="el-GR"/>
              </w:rPr>
            </w:pPr>
          </w:p>
          <w:p w:rsidR="00904A89" w:rsidRPr="00627A7C" w:rsidRDefault="00904A89" w:rsidP="0031687C">
            <w:pPr>
              <w:spacing w:after="0"/>
            </w:pPr>
            <w:r w:rsidRPr="00627A7C">
              <w:t>α) [……]</w:t>
            </w:r>
          </w:p>
          <w:p w:rsidR="00904A89" w:rsidRPr="00627A7C" w:rsidRDefault="00904A89" w:rsidP="0031687C">
            <w:pPr>
              <w:spacing w:after="0"/>
            </w:pPr>
          </w:p>
          <w:p w:rsidR="00904A89" w:rsidRPr="00627A7C" w:rsidRDefault="00904A89" w:rsidP="0031687C">
            <w:pPr>
              <w:spacing w:after="0"/>
            </w:pPr>
          </w:p>
          <w:p w:rsidR="00904A89" w:rsidRPr="00627A7C" w:rsidRDefault="00904A89" w:rsidP="0031687C">
            <w:pPr>
              <w:spacing w:after="0"/>
            </w:pPr>
          </w:p>
          <w:p w:rsidR="00904A89" w:rsidRPr="00627A7C" w:rsidRDefault="00904A89" w:rsidP="0031687C">
            <w:pPr>
              <w:spacing w:after="0"/>
            </w:pPr>
            <w:r w:rsidRPr="00627A7C">
              <w:t>β) [……]</w:t>
            </w:r>
          </w:p>
          <w:p w:rsidR="00904A89" w:rsidRPr="00627A7C" w:rsidRDefault="00904A89" w:rsidP="0031687C">
            <w:pPr>
              <w:spacing w:after="0"/>
            </w:pPr>
          </w:p>
          <w:p w:rsidR="00904A89" w:rsidRPr="00627A7C" w:rsidRDefault="00904A89" w:rsidP="0031687C">
            <w:pPr>
              <w:spacing w:after="0"/>
            </w:pPr>
          </w:p>
          <w:p w:rsidR="00904A89" w:rsidRPr="00627A7C" w:rsidRDefault="00904A89" w:rsidP="0031687C">
            <w:pPr>
              <w:spacing w:after="0"/>
            </w:pPr>
            <w:r w:rsidRPr="00627A7C">
              <w:t>γ) [……]</w:t>
            </w:r>
          </w:p>
        </w:tc>
      </w:tr>
      <w:tr w:rsidR="00904A89" w:rsidRPr="003A2AB4" w:rsidTr="0031687C">
        <w:tc>
          <w:tcPr>
            <w:tcW w:w="4479" w:type="dxa"/>
            <w:tcBorders>
              <w:top w:val="single" w:sz="4" w:space="0" w:color="000000"/>
              <w:left w:val="single" w:sz="4" w:space="0" w:color="000000"/>
              <w:bottom w:val="single" w:sz="4" w:space="0" w:color="000000"/>
            </w:tcBorders>
            <w:shd w:val="clear" w:color="auto" w:fill="auto"/>
          </w:tcPr>
          <w:p w:rsidR="00904A89" w:rsidRPr="003A2AB4" w:rsidRDefault="00904A89" w:rsidP="0031687C">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3A2AB4" w:rsidRDefault="00904A89" w:rsidP="0031687C">
            <w:pPr>
              <w:spacing w:after="0"/>
            </w:pPr>
            <w:r w:rsidRPr="003A2AB4">
              <w:rPr>
                <w:b/>
                <w:bCs/>
                <w:i/>
                <w:iCs/>
              </w:rPr>
              <w:t>Απάντηση:</w:t>
            </w:r>
          </w:p>
        </w:tc>
      </w:tr>
      <w:tr w:rsidR="00904A89" w:rsidTr="0031687C">
        <w:tc>
          <w:tcPr>
            <w:tcW w:w="4479" w:type="dxa"/>
            <w:tcBorders>
              <w:top w:val="single" w:sz="4" w:space="0" w:color="000000"/>
              <w:left w:val="single" w:sz="4" w:space="0" w:color="000000"/>
              <w:bottom w:val="single" w:sz="4" w:space="0" w:color="000000"/>
            </w:tcBorders>
            <w:shd w:val="clear" w:color="auto" w:fill="auto"/>
          </w:tcPr>
          <w:p w:rsidR="00904A89" w:rsidRPr="003A2AB4" w:rsidRDefault="00904A89" w:rsidP="0031687C">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Default="00904A89" w:rsidP="0031687C">
            <w:pPr>
              <w:spacing w:after="0"/>
            </w:pPr>
            <w:r w:rsidRPr="003A2AB4">
              <w:t>[   ]</w:t>
            </w:r>
          </w:p>
        </w:tc>
      </w:tr>
    </w:tbl>
    <w:p w:rsidR="00904A89" w:rsidRPr="00627A7C" w:rsidRDefault="00904A89" w:rsidP="00904A89">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904A89" w:rsidRPr="00627A7C" w:rsidRDefault="00904A89" w:rsidP="00904A89">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i/>
              </w:rPr>
              <w:t>Απάντηση:</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Ονοματεπώνυμο</w:t>
            </w:r>
          </w:p>
          <w:p w:rsidR="00904A89" w:rsidRPr="00627A7C" w:rsidRDefault="00904A89" w:rsidP="0031687C">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p w:rsidR="00904A89" w:rsidRPr="00627A7C" w:rsidRDefault="00904A89" w:rsidP="0031687C">
            <w:pPr>
              <w:spacing w:after="0"/>
            </w:pPr>
            <w:r w:rsidRPr="00627A7C">
              <w:t>[……]</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tc>
      </w:tr>
    </w:tbl>
    <w:p w:rsidR="00904A89" w:rsidRPr="00627A7C" w:rsidRDefault="00904A89" w:rsidP="00904A89">
      <w:pPr>
        <w:pStyle w:val="SectionTitle"/>
        <w:ind w:left="850" w:firstLine="0"/>
      </w:pPr>
    </w:p>
    <w:p w:rsidR="00904A89" w:rsidRPr="00627A7C" w:rsidRDefault="00904A89" w:rsidP="00904A89">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904A89" w:rsidRPr="00627A7C" w:rsidTr="0031687C">
        <w:trPr>
          <w:trHeight w:val="343"/>
        </w:trPr>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i/>
              </w:rPr>
              <w:t>Απάντηση:</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[]Ναι []Όχι</w:t>
            </w:r>
          </w:p>
        </w:tc>
      </w:tr>
    </w:tbl>
    <w:p w:rsidR="00904A89" w:rsidRPr="00627A7C" w:rsidRDefault="00904A89" w:rsidP="00904A89">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904A89" w:rsidRPr="00627A7C" w:rsidRDefault="00904A89" w:rsidP="00904A89">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04A89" w:rsidRPr="00627A7C" w:rsidRDefault="00904A89" w:rsidP="00904A89">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904A89" w:rsidRPr="00627A7C" w:rsidRDefault="00904A89" w:rsidP="00904A89">
      <w:pPr>
        <w:jc w:val="center"/>
        <w:rPr>
          <w:lang w:val="el-GR"/>
        </w:rPr>
      </w:pPr>
    </w:p>
    <w:p w:rsidR="00904A89" w:rsidRPr="00627A7C" w:rsidRDefault="00904A89" w:rsidP="00904A89">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904A89" w:rsidRPr="00627A7C" w:rsidRDefault="00904A89" w:rsidP="00904A89">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i/>
              </w:rPr>
              <w:t>Απάντηση:</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rPr>
                <w:lang w:val="el-GR"/>
              </w:rPr>
            </w:pPr>
            <w:r w:rsidRPr="00627A7C">
              <w:rPr>
                <w:lang w:val="el-GR"/>
              </w:rPr>
              <w:t>[]Ναι []Όχι</w:t>
            </w: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904A89" w:rsidRPr="00627A7C" w:rsidRDefault="00904A89" w:rsidP="0031687C">
            <w:pPr>
              <w:spacing w:after="0"/>
            </w:pPr>
            <w:r w:rsidRPr="00627A7C">
              <w:t>[…]</w:t>
            </w:r>
          </w:p>
        </w:tc>
      </w:tr>
    </w:tbl>
    <w:p w:rsidR="00904A89" w:rsidRPr="00627A7C" w:rsidRDefault="00904A89" w:rsidP="00904A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04A89" w:rsidRPr="00627A7C" w:rsidRDefault="00904A89" w:rsidP="00904A89">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904A89" w:rsidRPr="00627A7C" w:rsidRDefault="00904A89" w:rsidP="00904A89">
      <w:pPr>
        <w:jc w:val="center"/>
        <w:rPr>
          <w:lang w:val="el-GR"/>
        </w:rPr>
      </w:pPr>
      <w:r w:rsidRPr="00627A7C">
        <w:rPr>
          <w:b/>
          <w:bCs/>
          <w:color w:val="000000"/>
          <w:lang w:val="el-GR"/>
        </w:rPr>
        <w:t>Α: Λόγοι αποκλεισμού που σχετίζονται με ποινικές καταδίκες</w:t>
      </w:r>
      <w:r w:rsidRPr="00627A7C">
        <w:rPr>
          <w:rStyle w:val="2"/>
          <w:color w:val="000000"/>
        </w:rPr>
        <w:endnoteReference w:id="6"/>
      </w:r>
    </w:p>
    <w:p w:rsidR="00904A89" w:rsidRPr="00627A7C" w:rsidRDefault="00904A89" w:rsidP="00904A89">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904A89" w:rsidRPr="00627A7C" w:rsidRDefault="00904A89" w:rsidP="00904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
          <w:color w:val="000000"/>
        </w:rPr>
        <w:endnoteReference w:id="7"/>
      </w:r>
      <w:r w:rsidRPr="00627A7C">
        <w:rPr>
          <w:color w:val="000000"/>
        </w:rPr>
        <w:t>·</w:t>
      </w:r>
    </w:p>
    <w:p w:rsidR="00904A89" w:rsidRPr="00627A7C" w:rsidRDefault="00904A89" w:rsidP="00904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
          <w:color w:val="000000"/>
        </w:rPr>
        <w:endnoteReference w:id="8"/>
      </w:r>
      <w:r w:rsidRPr="00627A7C">
        <w:rPr>
          <w:color w:val="000000"/>
          <w:vertAlign w:val="superscript"/>
        </w:rPr>
        <w:t>,</w:t>
      </w:r>
      <w:r w:rsidRPr="00627A7C">
        <w:rPr>
          <w:rStyle w:val="a"/>
          <w:color w:val="000000"/>
        </w:rPr>
        <w:endnoteReference w:id="9"/>
      </w:r>
      <w:r w:rsidRPr="00627A7C">
        <w:rPr>
          <w:color w:val="000000"/>
        </w:rPr>
        <w:t>·</w:t>
      </w:r>
    </w:p>
    <w:p w:rsidR="00904A89" w:rsidRPr="00627A7C" w:rsidRDefault="00904A89" w:rsidP="00904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
          <w:color w:val="000000"/>
        </w:rPr>
        <w:endnoteReference w:id="10"/>
      </w:r>
      <w:r w:rsidRPr="00627A7C">
        <w:rPr>
          <w:color w:val="000000"/>
        </w:rPr>
        <w:t>·</w:t>
      </w:r>
    </w:p>
    <w:p w:rsidR="00904A89" w:rsidRPr="00627A7C" w:rsidRDefault="00904A89" w:rsidP="00904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color w:val="000000"/>
        </w:rPr>
        <w:endnoteReference w:id="11"/>
      </w:r>
      <w:r w:rsidRPr="00627A7C">
        <w:rPr>
          <w:rStyle w:val="a"/>
          <w:color w:val="000000"/>
          <w:lang w:val="el-GR"/>
        </w:rPr>
        <w:t>·</w:t>
      </w:r>
    </w:p>
    <w:p w:rsidR="00904A89" w:rsidRPr="00627A7C" w:rsidRDefault="00904A89" w:rsidP="00904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color w:val="000000"/>
        </w:rPr>
        <w:endnoteReference w:id="12"/>
      </w:r>
      <w:r w:rsidRPr="00627A7C">
        <w:rPr>
          <w:color w:val="000000"/>
          <w:lang w:val="el-GR"/>
        </w:rPr>
        <w:t>·</w:t>
      </w:r>
    </w:p>
    <w:p w:rsidR="00904A89" w:rsidRPr="00627A7C" w:rsidRDefault="00904A89" w:rsidP="00904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
          <w:b/>
          <w:color w:val="000000"/>
          <w:lang w:val="el-GR"/>
        </w:rPr>
        <w:t>παιδική εργασία και άλλες μορφές εμπορίας ανθρώπων</w:t>
      </w:r>
      <w:r w:rsidRPr="00627A7C">
        <w:rPr>
          <w:rStyle w:val="a"/>
          <w:color w:val="000000"/>
        </w:rPr>
        <w:endnoteReference w:id="13"/>
      </w:r>
      <w:r w:rsidRPr="00627A7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904A89" w:rsidRPr="00627A7C" w:rsidTr="0031687C">
        <w:trPr>
          <w:trHeight w:val="855"/>
        </w:trPr>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pPr>
            <w:r w:rsidRPr="00627A7C">
              <w:rPr>
                <w:b/>
                <w:bCs/>
                <w:i/>
                <w:iCs/>
              </w:rPr>
              <w:t>Απάντηση:</w:t>
            </w:r>
          </w:p>
        </w:tc>
      </w:tr>
      <w:tr w:rsidR="00904A89" w:rsidRPr="00627A7C" w:rsidTr="0031687C">
        <w:tc>
          <w:tcPr>
            <w:tcW w:w="4479" w:type="dxa"/>
            <w:tcBorders>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rPr>
                <w:lang w:val="el-GR"/>
              </w:rPr>
            </w:pPr>
            <w:r w:rsidRPr="00627A7C">
              <w:rPr>
                <w:lang w:val="el-GR"/>
              </w:rPr>
              <w:t>[] Ναι [] Όχι</w:t>
            </w: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4A89" w:rsidRPr="00627A7C" w:rsidRDefault="00904A89" w:rsidP="0031687C">
            <w:pPr>
              <w:spacing w:after="0"/>
              <w:rPr>
                <w:b/>
              </w:rPr>
            </w:pPr>
            <w:r w:rsidRPr="00627A7C">
              <w:rPr>
                <w:i/>
              </w:rPr>
              <w:t>[……][……][……][……]</w:t>
            </w:r>
            <w:r w:rsidRPr="00627A7C">
              <w:rPr>
                <w:rStyle w:val="a"/>
              </w:rPr>
              <w:endnoteReference w:id="15"/>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b/>
                <w:lang w:val="el-GR"/>
              </w:rPr>
              <w:t>Εάν ναι</w:t>
            </w:r>
            <w:r w:rsidRPr="00627A7C">
              <w:rPr>
                <w:lang w:val="el-GR"/>
              </w:rPr>
              <w:t>, αναφέρετε</w:t>
            </w:r>
            <w:r w:rsidRPr="00627A7C">
              <w:rPr>
                <w:rStyle w:val="a"/>
              </w:rPr>
              <w:endnoteReference w:id="16"/>
            </w:r>
            <w:r w:rsidRPr="00627A7C">
              <w:rPr>
                <w:lang w:val="el-GR"/>
              </w:rPr>
              <w:t>:</w:t>
            </w:r>
          </w:p>
          <w:p w:rsidR="00904A89" w:rsidRPr="00627A7C" w:rsidRDefault="00904A89" w:rsidP="0031687C">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04A89" w:rsidRPr="00627A7C" w:rsidRDefault="00904A89" w:rsidP="0031687C">
            <w:pPr>
              <w:spacing w:after="0"/>
              <w:jc w:val="left"/>
              <w:rPr>
                <w:lang w:val="el-GR"/>
              </w:rPr>
            </w:pPr>
            <w:r w:rsidRPr="00627A7C">
              <w:rPr>
                <w:lang w:val="el-GR"/>
              </w:rPr>
              <w:t>β) Προσδιορίστε ποιος έχει καταδικαστεί [ ]·</w:t>
            </w:r>
          </w:p>
          <w:p w:rsidR="00904A89" w:rsidRPr="00627A7C" w:rsidRDefault="00904A89" w:rsidP="0031687C">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jc w:val="left"/>
              <w:rPr>
                <w:lang w:val="el-GR"/>
              </w:rPr>
            </w:pPr>
          </w:p>
          <w:p w:rsidR="00904A89" w:rsidRPr="00627A7C" w:rsidRDefault="00904A89" w:rsidP="0031687C">
            <w:pPr>
              <w:spacing w:after="0"/>
              <w:jc w:val="left"/>
              <w:rPr>
                <w:lang w:val="el-GR"/>
              </w:rPr>
            </w:pPr>
            <w:r w:rsidRPr="00627A7C">
              <w:rPr>
                <w:lang w:val="el-GR"/>
              </w:rPr>
              <w:t xml:space="preserve">α) Ημερομηνία:[   ], </w:t>
            </w:r>
          </w:p>
          <w:p w:rsidR="00904A89" w:rsidRPr="00627A7C" w:rsidRDefault="00904A89" w:rsidP="0031687C">
            <w:pPr>
              <w:spacing w:after="0"/>
              <w:jc w:val="left"/>
              <w:rPr>
                <w:lang w:val="el-GR"/>
              </w:rPr>
            </w:pPr>
            <w:r w:rsidRPr="00627A7C">
              <w:rPr>
                <w:lang w:val="el-GR"/>
              </w:rPr>
              <w:t xml:space="preserve">σημείο-(-α): [   ], </w:t>
            </w:r>
          </w:p>
          <w:p w:rsidR="00904A89" w:rsidRPr="00627A7C" w:rsidRDefault="00904A89" w:rsidP="0031687C">
            <w:pPr>
              <w:spacing w:after="0"/>
              <w:jc w:val="left"/>
              <w:rPr>
                <w:lang w:val="el-GR"/>
              </w:rPr>
            </w:pPr>
            <w:r w:rsidRPr="00627A7C">
              <w:rPr>
                <w:lang w:val="el-GR"/>
              </w:rPr>
              <w:t>λόγος(-οι):[   ]</w:t>
            </w:r>
          </w:p>
          <w:p w:rsidR="00904A89" w:rsidRPr="00627A7C" w:rsidRDefault="00904A89" w:rsidP="0031687C">
            <w:pPr>
              <w:spacing w:after="0"/>
              <w:jc w:val="left"/>
              <w:rPr>
                <w:lang w:val="el-GR"/>
              </w:rPr>
            </w:pPr>
          </w:p>
          <w:p w:rsidR="00904A89" w:rsidRPr="00627A7C" w:rsidRDefault="00904A89" w:rsidP="0031687C">
            <w:pPr>
              <w:spacing w:after="0"/>
              <w:jc w:val="left"/>
              <w:rPr>
                <w:lang w:val="el-GR"/>
              </w:rPr>
            </w:pPr>
            <w:r w:rsidRPr="00627A7C">
              <w:rPr>
                <w:lang w:val="el-GR"/>
              </w:rPr>
              <w:t>β) [……]</w:t>
            </w:r>
          </w:p>
          <w:p w:rsidR="00904A89" w:rsidRPr="00627A7C" w:rsidRDefault="00904A89" w:rsidP="0031687C">
            <w:pPr>
              <w:spacing w:after="0"/>
              <w:jc w:val="left"/>
              <w:rPr>
                <w:lang w:val="el-GR"/>
              </w:rPr>
            </w:pPr>
            <w:r w:rsidRPr="00627A7C">
              <w:rPr>
                <w:lang w:val="el-GR"/>
              </w:rPr>
              <w:t>γ) Διάρκεια της περιόδου αποκλεισμού [……] και σχετικό(-ά) σημείο(-α) [   ]</w:t>
            </w:r>
          </w:p>
          <w:p w:rsidR="00904A89" w:rsidRPr="00627A7C" w:rsidRDefault="00904A89" w:rsidP="0031687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4A89" w:rsidRPr="00627A7C" w:rsidRDefault="00904A89" w:rsidP="0031687C">
            <w:pPr>
              <w:spacing w:after="0"/>
            </w:pPr>
            <w:r w:rsidRPr="00627A7C">
              <w:rPr>
                <w:i/>
              </w:rPr>
              <w:t>[……][……][……][……]</w:t>
            </w:r>
            <w:r w:rsidRPr="00627A7C">
              <w:rPr>
                <w:rStyle w:val="a"/>
              </w:rPr>
              <w:endnoteReference w:id="17"/>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lastRenderedPageBreak/>
              <w:t xml:space="preserve">[] Ναι [] Όχι </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tc>
      </w:tr>
    </w:tbl>
    <w:p w:rsidR="00904A89" w:rsidRPr="00872424" w:rsidRDefault="00904A89" w:rsidP="00904A89"/>
    <w:p w:rsidR="00904A89" w:rsidRPr="00627A7C" w:rsidRDefault="00904A89" w:rsidP="00904A89">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04A89" w:rsidRPr="00627A7C" w:rsidTr="0031687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04A89" w:rsidRPr="00627A7C" w:rsidRDefault="00904A89" w:rsidP="0031687C">
            <w:pPr>
              <w:spacing w:after="0"/>
            </w:pPr>
            <w:r w:rsidRPr="00627A7C">
              <w:rPr>
                <w:b/>
                <w:i/>
              </w:rPr>
              <w:t>Απάντηση:</w:t>
            </w:r>
          </w:p>
        </w:tc>
      </w:tr>
      <w:tr w:rsidR="00904A89" w:rsidRPr="00627A7C" w:rsidTr="003168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 xml:space="preserve">[] Ναι [] Όχι </w:t>
            </w:r>
          </w:p>
        </w:tc>
      </w:tr>
      <w:tr w:rsidR="00904A89" w:rsidRPr="00627A7C" w:rsidTr="0031687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04A89" w:rsidRPr="00627A7C" w:rsidRDefault="00904A89" w:rsidP="0031687C">
            <w:pPr>
              <w:snapToGrid w:val="0"/>
              <w:spacing w:after="0"/>
              <w:rPr>
                <w:lang w:val="el-GR"/>
              </w:rPr>
            </w:pPr>
          </w:p>
          <w:p w:rsidR="00904A89" w:rsidRPr="00627A7C" w:rsidRDefault="00904A89" w:rsidP="0031687C">
            <w:pPr>
              <w:snapToGrid w:val="0"/>
              <w:spacing w:after="0"/>
              <w:rPr>
                <w:lang w:val="el-GR"/>
              </w:rPr>
            </w:pPr>
          </w:p>
          <w:p w:rsidR="00904A89" w:rsidRPr="00627A7C" w:rsidRDefault="00904A89" w:rsidP="0031687C">
            <w:pPr>
              <w:snapToGrid w:val="0"/>
              <w:spacing w:after="0"/>
              <w:rPr>
                <w:lang w:val="el-GR"/>
              </w:rPr>
            </w:pPr>
          </w:p>
          <w:p w:rsidR="00904A89" w:rsidRPr="00627A7C" w:rsidRDefault="00904A89" w:rsidP="0031687C">
            <w:pPr>
              <w:snapToGrid w:val="0"/>
              <w:spacing w:after="0"/>
              <w:rPr>
                <w:lang w:val="el-GR"/>
              </w:rPr>
            </w:pPr>
            <w:r w:rsidRPr="00627A7C">
              <w:rPr>
                <w:lang w:val="el-GR"/>
              </w:rPr>
              <w:t xml:space="preserve">Εάν όχι αναφέρετε: </w:t>
            </w:r>
          </w:p>
          <w:p w:rsidR="00904A89" w:rsidRPr="00627A7C" w:rsidRDefault="00904A89" w:rsidP="0031687C">
            <w:pPr>
              <w:snapToGrid w:val="0"/>
              <w:spacing w:after="0"/>
              <w:rPr>
                <w:lang w:val="el-GR"/>
              </w:rPr>
            </w:pPr>
            <w:r w:rsidRPr="00627A7C">
              <w:rPr>
                <w:lang w:val="el-GR"/>
              </w:rPr>
              <w:t>α) Χώρα ή κράτος μέλος για το οποίο πρόκειται:</w:t>
            </w:r>
          </w:p>
          <w:p w:rsidR="00904A89" w:rsidRPr="00627A7C" w:rsidRDefault="00904A89" w:rsidP="0031687C">
            <w:pPr>
              <w:snapToGrid w:val="0"/>
              <w:spacing w:after="0"/>
              <w:rPr>
                <w:lang w:val="el-GR"/>
              </w:rPr>
            </w:pPr>
            <w:r w:rsidRPr="00627A7C">
              <w:rPr>
                <w:lang w:val="el-GR"/>
              </w:rPr>
              <w:t>β) Ποιο είναι το σχετικό ποσό;</w:t>
            </w:r>
          </w:p>
          <w:p w:rsidR="00904A89" w:rsidRPr="00627A7C" w:rsidRDefault="00904A89" w:rsidP="0031687C">
            <w:pPr>
              <w:snapToGrid w:val="0"/>
              <w:spacing w:after="0"/>
              <w:rPr>
                <w:lang w:val="el-GR"/>
              </w:rPr>
            </w:pPr>
            <w:r w:rsidRPr="00627A7C">
              <w:rPr>
                <w:lang w:val="el-GR"/>
              </w:rPr>
              <w:t>γ)Πως διαπιστώθηκε η αθέτηση των υποχρεώσεων;</w:t>
            </w:r>
          </w:p>
          <w:p w:rsidR="00904A89" w:rsidRPr="00627A7C" w:rsidRDefault="00904A89" w:rsidP="0031687C">
            <w:pPr>
              <w:snapToGrid w:val="0"/>
              <w:spacing w:after="0"/>
              <w:rPr>
                <w:lang w:val="el-GR"/>
              </w:rPr>
            </w:pPr>
            <w:r w:rsidRPr="00627A7C">
              <w:rPr>
                <w:lang w:val="el-GR"/>
              </w:rPr>
              <w:t>1) Μέσω δικαστικής ή διοικητικής απόφασης;</w:t>
            </w:r>
          </w:p>
          <w:p w:rsidR="00904A89" w:rsidRPr="00627A7C" w:rsidRDefault="00904A89" w:rsidP="0031687C">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904A89" w:rsidRPr="00627A7C" w:rsidRDefault="00904A89" w:rsidP="0031687C">
            <w:pPr>
              <w:snapToGrid w:val="0"/>
              <w:spacing w:after="0"/>
              <w:rPr>
                <w:lang w:val="el-GR"/>
              </w:rPr>
            </w:pPr>
            <w:r w:rsidRPr="00627A7C">
              <w:rPr>
                <w:lang w:val="el-GR"/>
              </w:rPr>
              <w:t>- Αναφέρατε την ημερομηνία καταδίκης ή έκδοσης απόφασης</w:t>
            </w:r>
          </w:p>
          <w:p w:rsidR="00904A89" w:rsidRPr="00627A7C" w:rsidRDefault="00904A89" w:rsidP="0031687C">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904A89" w:rsidRPr="00627A7C" w:rsidRDefault="00904A89" w:rsidP="0031687C">
            <w:pPr>
              <w:snapToGrid w:val="0"/>
              <w:spacing w:after="0"/>
              <w:jc w:val="left"/>
              <w:rPr>
                <w:lang w:val="el-GR"/>
              </w:rPr>
            </w:pPr>
            <w:r w:rsidRPr="00627A7C">
              <w:rPr>
                <w:lang w:val="el-GR"/>
              </w:rPr>
              <w:t>2) Με άλλα μέσα; Διευκρινήστε:</w:t>
            </w:r>
          </w:p>
          <w:p w:rsidR="00904A89" w:rsidRPr="00627A7C" w:rsidRDefault="00904A89" w:rsidP="0031687C">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
              </w:rPr>
              <w:endnoteReference w:id="21"/>
            </w:r>
          </w:p>
        </w:tc>
        <w:tc>
          <w:tcPr>
            <w:tcW w:w="2247"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jc w:val="left"/>
            </w:pPr>
            <w:r w:rsidRPr="00627A7C">
              <w:rPr>
                <w:b/>
                <w:bCs/>
              </w:rPr>
              <w:t>ΦΟΡΟΙ</w:t>
            </w:r>
          </w:p>
          <w:p w:rsidR="00904A89" w:rsidRPr="00627A7C" w:rsidRDefault="00904A89" w:rsidP="0031687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jc w:val="left"/>
            </w:pPr>
            <w:r w:rsidRPr="00627A7C">
              <w:rPr>
                <w:b/>
                <w:bCs/>
              </w:rPr>
              <w:t>ΕΙΣΦΟΡΕΣ ΚΟΙΝΩΝΙΚΗΣ ΑΣΦΑΛΙΣΗΣ</w:t>
            </w:r>
          </w:p>
        </w:tc>
      </w:tr>
      <w:tr w:rsidR="00904A89" w:rsidRPr="00627A7C" w:rsidTr="0031687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04A89" w:rsidRPr="00627A7C" w:rsidRDefault="00904A89" w:rsidP="0031687C">
            <w:pPr>
              <w:snapToGrid w:val="0"/>
              <w:spacing w:after="0"/>
            </w:pPr>
          </w:p>
        </w:tc>
        <w:tc>
          <w:tcPr>
            <w:tcW w:w="2247" w:type="dxa"/>
            <w:tcBorders>
              <w:left w:val="single" w:sz="4" w:space="0" w:color="000000"/>
              <w:bottom w:val="single" w:sz="4" w:space="0" w:color="000000"/>
            </w:tcBorders>
            <w:shd w:val="clear" w:color="auto" w:fill="auto"/>
          </w:tcPr>
          <w:p w:rsidR="00904A89" w:rsidRPr="00627A7C" w:rsidRDefault="00904A89" w:rsidP="0031687C">
            <w:pPr>
              <w:snapToGrid w:val="0"/>
              <w:spacing w:after="0"/>
              <w:rPr>
                <w:lang w:val="el-GR"/>
              </w:rPr>
            </w:pPr>
          </w:p>
          <w:p w:rsidR="00904A89" w:rsidRPr="00627A7C" w:rsidRDefault="00904A89" w:rsidP="0031687C">
            <w:pPr>
              <w:spacing w:after="0"/>
              <w:rPr>
                <w:lang w:val="el-GR"/>
              </w:rPr>
            </w:pPr>
            <w:r w:rsidRPr="00627A7C">
              <w:rPr>
                <w:lang w:val="el-GR"/>
              </w:rPr>
              <w:t>α)[……]·</w:t>
            </w: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β)[……]</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 xml:space="preserve">γ.1) [] Ναι [] Όχι </w:t>
            </w:r>
          </w:p>
          <w:p w:rsidR="00904A89" w:rsidRPr="00627A7C" w:rsidRDefault="00904A89" w:rsidP="0031687C">
            <w:pPr>
              <w:spacing w:after="0"/>
              <w:rPr>
                <w:lang w:val="el-GR"/>
              </w:rPr>
            </w:pPr>
            <w:r w:rsidRPr="00627A7C">
              <w:rPr>
                <w:lang w:val="el-GR"/>
              </w:rPr>
              <w:t xml:space="preserve">-[] Ναι [] Όχι </w:t>
            </w: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w:t>
            </w: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γ.2)[……]·</w:t>
            </w:r>
          </w:p>
          <w:p w:rsidR="00904A89" w:rsidRPr="00627A7C" w:rsidRDefault="00904A89" w:rsidP="0031687C">
            <w:pPr>
              <w:spacing w:after="0"/>
              <w:rPr>
                <w:lang w:val="el-GR"/>
              </w:rPr>
            </w:pPr>
            <w:r w:rsidRPr="00627A7C">
              <w:rPr>
                <w:lang w:val="el-GR"/>
              </w:rPr>
              <w:t xml:space="preserve">δ) [] Ναι [] Όχι </w:t>
            </w:r>
          </w:p>
          <w:p w:rsidR="00904A89" w:rsidRPr="00627A7C" w:rsidRDefault="00904A89" w:rsidP="0031687C">
            <w:pPr>
              <w:spacing w:after="0"/>
              <w:jc w:val="left"/>
              <w:rPr>
                <w:lang w:val="el-GR"/>
              </w:rPr>
            </w:pPr>
            <w:r w:rsidRPr="00627A7C">
              <w:rPr>
                <w:sz w:val="21"/>
                <w:szCs w:val="21"/>
                <w:lang w:val="el-GR"/>
              </w:rPr>
              <w:t>Εάν ναι, να αναφερθούν λεπτομερείς πληροφορίες</w:t>
            </w:r>
          </w:p>
          <w:p w:rsidR="00904A89" w:rsidRPr="00627A7C" w:rsidRDefault="00904A89" w:rsidP="0031687C">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rPr>
                <w:lang w:val="el-GR"/>
              </w:rPr>
            </w:pPr>
          </w:p>
          <w:p w:rsidR="00904A89" w:rsidRPr="00627A7C" w:rsidRDefault="00904A89" w:rsidP="0031687C">
            <w:pPr>
              <w:spacing w:after="0"/>
              <w:rPr>
                <w:lang w:val="el-GR"/>
              </w:rPr>
            </w:pPr>
            <w:r w:rsidRPr="00627A7C">
              <w:rPr>
                <w:lang w:val="el-GR"/>
              </w:rPr>
              <w:t>α)[……]·</w:t>
            </w: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β)[……]</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 xml:space="preserve">γ.1) [] Ναι [] Όχι </w:t>
            </w:r>
          </w:p>
          <w:p w:rsidR="00904A89" w:rsidRPr="00627A7C" w:rsidRDefault="00904A89" w:rsidP="0031687C">
            <w:pPr>
              <w:spacing w:after="0"/>
              <w:rPr>
                <w:lang w:val="el-GR"/>
              </w:rPr>
            </w:pPr>
            <w:r w:rsidRPr="00627A7C">
              <w:rPr>
                <w:lang w:val="el-GR"/>
              </w:rPr>
              <w:t xml:space="preserve">-[] Ναι [] Όχι </w:t>
            </w: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w:t>
            </w: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γ.2)[……]·</w:t>
            </w:r>
          </w:p>
          <w:p w:rsidR="00904A89" w:rsidRPr="00627A7C" w:rsidRDefault="00904A89" w:rsidP="0031687C">
            <w:pPr>
              <w:spacing w:after="0"/>
              <w:rPr>
                <w:lang w:val="el-GR"/>
              </w:rPr>
            </w:pPr>
            <w:r w:rsidRPr="00627A7C">
              <w:rPr>
                <w:lang w:val="el-GR"/>
              </w:rPr>
              <w:t xml:space="preserve">δ) [] Ναι [] Όχι </w:t>
            </w:r>
          </w:p>
          <w:p w:rsidR="00904A89" w:rsidRPr="00627A7C" w:rsidRDefault="00904A89" w:rsidP="0031687C">
            <w:pPr>
              <w:spacing w:after="0"/>
              <w:jc w:val="left"/>
              <w:rPr>
                <w:lang w:val="el-GR"/>
              </w:rPr>
            </w:pPr>
            <w:r w:rsidRPr="00627A7C">
              <w:rPr>
                <w:lang w:val="el-GR"/>
              </w:rPr>
              <w:t>Εάν ναι, να αναφερθούν λεπτομερείς πληροφορίες</w:t>
            </w:r>
          </w:p>
          <w:p w:rsidR="00904A89" w:rsidRPr="00627A7C" w:rsidRDefault="00904A89" w:rsidP="0031687C">
            <w:pPr>
              <w:spacing w:after="0"/>
            </w:pPr>
            <w:r w:rsidRPr="00627A7C">
              <w:t>[……]</w:t>
            </w:r>
          </w:p>
        </w:tc>
      </w:tr>
      <w:tr w:rsidR="00904A89" w:rsidRPr="00627A7C" w:rsidTr="003168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i/>
                <w:lang w:val="el-GR"/>
              </w:rPr>
              <w:t xml:space="preserve"> </w:t>
            </w:r>
            <w:r w:rsidRPr="00627A7C">
              <w:rPr>
                <w:rStyle w:val="a"/>
              </w:rPr>
              <w:endnoteReference w:id="22"/>
            </w:r>
          </w:p>
          <w:p w:rsidR="00904A89" w:rsidRPr="00627A7C" w:rsidRDefault="00904A89" w:rsidP="0031687C">
            <w:pPr>
              <w:spacing w:after="0"/>
              <w:jc w:val="left"/>
            </w:pPr>
            <w:r w:rsidRPr="00627A7C">
              <w:rPr>
                <w:i/>
              </w:rPr>
              <w:t>[……][……][……]</w:t>
            </w:r>
          </w:p>
        </w:tc>
      </w:tr>
    </w:tbl>
    <w:p w:rsidR="00904A89" w:rsidRPr="00872424" w:rsidRDefault="00904A89" w:rsidP="00904A89"/>
    <w:p w:rsidR="00904A89" w:rsidRPr="00627A7C" w:rsidRDefault="00904A89" w:rsidP="00904A89">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i/>
              </w:rPr>
              <w:t>Απάντηση:</w:t>
            </w:r>
          </w:p>
        </w:tc>
      </w:tr>
      <w:tr w:rsidR="00904A89" w:rsidRPr="00627A7C" w:rsidTr="0031687C">
        <w:tc>
          <w:tcPr>
            <w:tcW w:w="4479" w:type="dxa"/>
            <w:vMerge w:val="restart"/>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 Ναι [] Όχι</w:t>
            </w:r>
          </w:p>
        </w:tc>
      </w:tr>
      <w:tr w:rsidR="00904A89" w:rsidRPr="00FE1097" w:rsidTr="0031687C">
        <w:trPr>
          <w:trHeight w:val="405"/>
        </w:trPr>
        <w:tc>
          <w:tcPr>
            <w:tcW w:w="4479" w:type="dxa"/>
            <w:vMerge/>
            <w:tcBorders>
              <w:top w:val="single" w:sz="4" w:space="0" w:color="000000"/>
              <w:left w:val="single" w:sz="4" w:space="0" w:color="000000"/>
              <w:bottom w:val="single" w:sz="4" w:space="0" w:color="000000"/>
            </w:tcBorders>
            <w:shd w:val="clear" w:color="auto" w:fill="auto"/>
          </w:tcPr>
          <w:p w:rsidR="00904A89" w:rsidRPr="00627A7C" w:rsidRDefault="00904A89" w:rsidP="003168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jc w:val="left"/>
              <w:rPr>
                <w:b/>
                <w:lang w:val="el-GR"/>
              </w:rPr>
            </w:pPr>
          </w:p>
          <w:p w:rsidR="00904A89" w:rsidRPr="00627A7C" w:rsidRDefault="00904A89" w:rsidP="0031687C">
            <w:pPr>
              <w:spacing w:after="0"/>
              <w:jc w:val="left"/>
              <w:rPr>
                <w:b/>
                <w:lang w:val="el-GR"/>
              </w:rPr>
            </w:pPr>
          </w:p>
          <w:p w:rsidR="00904A89" w:rsidRPr="00627A7C" w:rsidRDefault="00904A89" w:rsidP="0031687C">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04A89" w:rsidRPr="00627A7C" w:rsidRDefault="00904A89" w:rsidP="0031687C">
            <w:pPr>
              <w:spacing w:after="0"/>
              <w:jc w:val="left"/>
              <w:rPr>
                <w:lang w:val="el-GR"/>
              </w:rPr>
            </w:pPr>
            <w:r w:rsidRPr="00627A7C">
              <w:rPr>
                <w:lang w:val="el-GR"/>
              </w:rPr>
              <w:t>[] Ναι [] Όχι</w:t>
            </w:r>
          </w:p>
          <w:p w:rsidR="00904A89" w:rsidRPr="00627A7C" w:rsidRDefault="00904A89" w:rsidP="003168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904A89" w:rsidRPr="00FE1097"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
              </w:rPr>
              <w:endnoteReference w:id="24"/>
            </w:r>
            <w:r w:rsidRPr="00627A7C">
              <w:rPr>
                <w:lang w:val="el-GR"/>
              </w:rPr>
              <w:t xml:space="preserve"> :</w:t>
            </w:r>
          </w:p>
          <w:p w:rsidR="00904A89" w:rsidRPr="00627A7C" w:rsidRDefault="00904A89" w:rsidP="0031687C">
            <w:pPr>
              <w:spacing w:after="0"/>
              <w:rPr>
                <w:lang w:val="el-GR"/>
              </w:rPr>
            </w:pPr>
            <w:r w:rsidRPr="00627A7C">
              <w:rPr>
                <w:lang w:val="el-GR"/>
              </w:rPr>
              <w:t xml:space="preserve">α) πτώχευση, ή </w:t>
            </w:r>
          </w:p>
          <w:p w:rsidR="00904A89" w:rsidRPr="00627A7C" w:rsidRDefault="00904A89" w:rsidP="0031687C">
            <w:pPr>
              <w:spacing w:after="0"/>
              <w:rPr>
                <w:lang w:val="el-GR"/>
              </w:rPr>
            </w:pPr>
            <w:r w:rsidRPr="00627A7C">
              <w:rPr>
                <w:lang w:val="el-GR"/>
              </w:rPr>
              <w:t>β) διαδικασία εξυγίανσης, ή</w:t>
            </w:r>
          </w:p>
          <w:p w:rsidR="00904A89" w:rsidRPr="00627A7C" w:rsidRDefault="00904A89" w:rsidP="0031687C">
            <w:pPr>
              <w:spacing w:after="0"/>
              <w:rPr>
                <w:lang w:val="el-GR"/>
              </w:rPr>
            </w:pPr>
            <w:r w:rsidRPr="00627A7C">
              <w:rPr>
                <w:lang w:val="el-GR"/>
              </w:rPr>
              <w:t>γ) ειδική εκκαθάριση, ή</w:t>
            </w:r>
          </w:p>
          <w:p w:rsidR="00904A89" w:rsidRPr="00627A7C" w:rsidRDefault="00904A89" w:rsidP="0031687C">
            <w:pPr>
              <w:spacing w:after="0"/>
              <w:rPr>
                <w:lang w:val="el-GR"/>
              </w:rPr>
            </w:pPr>
            <w:r w:rsidRPr="00627A7C">
              <w:rPr>
                <w:lang w:val="el-GR"/>
              </w:rPr>
              <w:t>δ) αναγκαστική διαχείριση από εκκαθαριστή ή από το δικαστήριο, ή</w:t>
            </w:r>
          </w:p>
          <w:p w:rsidR="00904A89" w:rsidRPr="00627A7C" w:rsidRDefault="00904A89" w:rsidP="0031687C">
            <w:pPr>
              <w:spacing w:after="0"/>
              <w:rPr>
                <w:lang w:val="el-GR"/>
              </w:rPr>
            </w:pPr>
            <w:r w:rsidRPr="00627A7C">
              <w:rPr>
                <w:lang w:val="el-GR"/>
              </w:rPr>
              <w:t xml:space="preserve">ε) έχει υπαχθεί σε διαδικασία πτωχευτικού συμβιβασμού, ή </w:t>
            </w:r>
          </w:p>
          <w:p w:rsidR="00904A89" w:rsidRPr="00627A7C" w:rsidRDefault="00904A89" w:rsidP="0031687C">
            <w:pPr>
              <w:spacing w:after="0"/>
              <w:rPr>
                <w:lang w:val="el-GR"/>
              </w:rPr>
            </w:pPr>
            <w:r w:rsidRPr="00627A7C">
              <w:rPr>
                <w:lang w:val="el-GR"/>
              </w:rPr>
              <w:t xml:space="preserve">στ) αναστολή επιχειρηματικών δραστηριοτήτων, ή </w:t>
            </w:r>
          </w:p>
          <w:p w:rsidR="00904A89" w:rsidRPr="00627A7C" w:rsidRDefault="00904A89" w:rsidP="0031687C">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904A89" w:rsidRPr="00627A7C" w:rsidRDefault="00904A89" w:rsidP="0031687C">
            <w:pPr>
              <w:spacing w:after="0"/>
              <w:rPr>
                <w:lang w:val="el-GR"/>
              </w:rPr>
            </w:pPr>
            <w:r w:rsidRPr="00627A7C">
              <w:rPr>
                <w:lang w:val="el-GR"/>
              </w:rPr>
              <w:t>Εάν ναι:</w:t>
            </w:r>
          </w:p>
          <w:p w:rsidR="00904A89" w:rsidRPr="00627A7C" w:rsidRDefault="00904A89" w:rsidP="0031687C">
            <w:pPr>
              <w:spacing w:after="0"/>
              <w:rPr>
                <w:lang w:val="el-GR"/>
              </w:rPr>
            </w:pPr>
            <w:r w:rsidRPr="00627A7C">
              <w:rPr>
                <w:lang w:val="el-GR"/>
              </w:rPr>
              <w:t>- Παραθέστε λεπτομερή στοιχεία:</w:t>
            </w:r>
          </w:p>
          <w:p w:rsidR="00904A89" w:rsidRPr="00627A7C" w:rsidRDefault="00904A89" w:rsidP="0031687C">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
              </w:rPr>
              <w:endnoteReference w:id="25"/>
            </w:r>
            <w:r w:rsidRPr="00627A7C">
              <w:rPr>
                <w:rStyle w:val="2"/>
                <w:lang w:val="el-GR"/>
              </w:rPr>
              <w:t xml:space="preserve"> </w:t>
            </w:r>
          </w:p>
          <w:p w:rsidR="00904A89" w:rsidRPr="00627A7C" w:rsidRDefault="00904A89" w:rsidP="0031687C">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jc w:val="left"/>
              <w:rPr>
                <w:lang w:val="el-GR"/>
              </w:rPr>
            </w:pPr>
            <w:r w:rsidRPr="00627A7C">
              <w:rPr>
                <w:lang w:val="el-GR"/>
              </w:rPr>
              <w:t>[] Ναι [] Όχι</w:t>
            </w: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napToGrid w:val="0"/>
              <w:spacing w:after="0"/>
              <w:jc w:val="left"/>
              <w:rPr>
                <w:lang w:val="el-GR"/>
              </w:rPr>
            </w:pPr>
          </w:p>
          <w:p w:rsidR="00904A89" w:rsidRPr="00627A7C" w:rsidRDefault="00904A89" w:rsidP="0031687C">
            <w:pPr>
              <w:spacing w:after="0"/>
              <w:jc w:val="left"/>
              <w:rPr>
                <w:lang w:val="el-GR"/>
              </w:rPr>
            </w:pPr>
          </w:p>
          <w:p w:rsidR="00904A89" w:rsidRPr="00627A7C" w:rsidRDefault="00904A89" w:rsidP="0031687C">
            <w:pPr>
              <w:spacing w:after="0"/>
              <w:jc w:val="left"/>
              <w:rPr>
                <w:lang w:val="el-GR"/>
              </w:rPr>
            </w:pPr>
          </w:p>
          <w:p w:rsidR="00904A89" w:rsidRPr="00627A7C" w:rsidRDefault="00904A89" w:rsidP="0031687C">
            <w:pPr>
              <w:spacing w:after="0"/>
              <w:jc w:val="left"/>
              <w:rPr>
                <w:lang w:val="el-GR"/>
              </w:rPr>
            </w:pPr>
          </w:p>
          <w:p w:rsidR="00904A89" w:rsidRPr="00627A7C" w:rsidRDefault="00904A89" w:rsidP="0031687C">
            <w:pPr>
              <w:spacing w:after="0"/>
              <w:jc w:val="left"/>
              <w:rPr>
                <w:lang w:val="el-GR"/>
              </w:rPr>
            </w:pPr>
          </w:p>
          <w:p w:rsidR="00904A89" w:rsidRPr="00627A7C" w:rsidRDefault="00904A89" w:rsidP="0031687C">
            <w:pPr>
              <w:spacing w:after="0"/>
              <w:jc w:val="left"/>
              <w:rPr>
                <w:lang w:val="el-GR"/>
              </w:rPr>
            </w:pPr>
            <w:r w:rsidRPr="00627A7C">
              <w:rPr>
                <w:lang w:val="el-GR"/>
              </w:rPr>
              <w:t>-[.......................]</w:t>
            </w:r>
          </w:p>
          <w:p w:rsidR="00904A89" w:rsidRPr="00627A7C" w:rsidRDefault="00904A89" w:rsidP="0031687C">
            <w:pPr>
              <w:spacing w:after="0"/>
              <w:jc w:val="left"/>
              <w:rPr>
                <w:lang w:val="el-GR"/>
              </w:rPr>
            </w:pPr>
            <w:r w:rsidRPr="00627A7C">
              <w:rPr>
                <w:lang w:val="el-GR"/>
              </w:rPr>
              <w:t>-[.......................]</w:t>
            </w:r>
          </w:p>
          <w:p w:rsidR="00904A89" w:rsidRPr="00627A7C" w:rsidRDefault="00904A89" w:rsidP="0031687C">
            <w:pPr>
              <w:spacing w:after="0"/>
              <w:jc w:val="left"/>
              <w:rPr>
                <w:lang w:val="el-GR"/>
              </w:rPr>
            </w:pPr>
          </w:p>
          <w:p w:rsidR="00904A89" w:rsidRPr="00627A7C" w:rsidRDefault="00904A89" w:rsidP="0031687C">
            <w:pPr>
              <w:spacing w:after="0"/>
              <w:jc w:val="left"/>
              <w:rPr>
                <w:lang w:val="el-GR"/>
              </w:rPr>
            </w:pPr>
          </w:p>
          <w:p w:rsidR="00904A89" w:rsidRPr="00627A7C" w:rsidRDefault="00904A89" w:rsidP="0031687C">
            <w:pPr>
              <w:spacing w:after="0"/>
              <w:jc w:val="left"/>
              <w:rPr>
                <w:lang w:val="el-GR"/>
              </w:rPr>
            </w:pPr>
          </w:p>
          <w:p w:rsidR="00904A89" w:rsidRPr="00627A7C" w:rsidRDefault="00904A89" w:rsidP="0031687C">
            <w:pPr>
              <w:spacing w:after="0"/>
              <w:jc w:val="left"/>
              <w:rPr>
                <w:i/>
                <w:lang w:val="el-GR"/>
              </w:rPr>
            </w:pPr>
          </w:p>
          <w:p w:rsidR="00904A89" w:rsidRPr="00627A7C" w:rsidRDefault="00904A89" w:rsidP="0031687C">
            <w:pPr>
              <w:spacing w:after="0"/>
              <w:jc w:val="left"/>
              <w:rPr>
                <w:i/>
                <w:lang w:val="el-GR"/>
              </w:rPr>
            </w:pPr>
          </w:p>
          <w:p w:rsidR="00904A89" w:rsidRPr="00627A7C" w:rsidRDefault="00904A89" w:rsidP="0031687C">
            <w:pPr>
              <w:spacing w:after="0"/>
              <w:jc w:val="left"/>
              <w:rPr>
                <w:i/>
                <w:lang w:val="el-GR"/>
              </w:rPr>
            </w:pPr>
          </w:p>
          <w:p w:rsidR="00904A89" w:rsidRPr="00627A7C" w:rsidRDefault="00904A89" w:rsidP="0031687C">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904A89" w:rsidRPr="00627A7C" w:rsidTr="0031687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
              </w:rPr>
              <w:endnoteReference w:id="26"/>
            </w:r>
            <w:r w:rsidRPr="00627A7C">
              <w:rPr>
                <w:lang w:val="el-GR"/>
              </w:rPr>
              <w:t>;</w:t>
            </w:r>
          </w:p>
          <w:p w:rsidR="00904A89" w:rsidRPr="00627A7C" w:rsidRDefault="00904A89" w:rsidP="003168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jc w:val="left"/>
            </w:pPr>
            <w:r w:rsidRPr="00627A7C">
              <w:t>[] Ναι [] Όχι</w:t>
            </w:r>
          </w:p>
          <w:p w:rsidR="00904A89" w:rsidRPr="00627A7C" w:rsidRDefault="00904A89" w:rsidP="0031687C">
            <w:pPr>
              <w:spacing w:after="0"/>
            </w:pPr>
          </w:p>
          <w:p w:rsidR="00904A89" w:rsidRPr="00627A7C" w:rsidRDefault="00904A89" w:rsidP="0031687C">
            <w:pPr>
              <w:spacing w:after="0"/>
            </w:pPr>
            <w:r w:rsidRPr="00627A7C">
              <w:t>[.......................]</w:t>
            </w:r>
          </w:p>
          <w:p w:rsidR="00904A89" w:rsidRPr="00627A7C" w:rsidRDefault="00904A89" w:rsidP="0031687C">
            <w:pPr>
              <w:spacing w:after="0"/>
            </w:pPr>
          </w:p>
        </w:tc>
      </w:tr>
      <w:tr w:rsidR="00904A89" w:rsidRPr="00627A7C" w:rsidTr="0031687C">
        <w:trPr>
          <w:trHeight w:val="257"/>
        </w:trPr>
        <w:tc>
          <w:tcPr>
            <w:tcW w:w="4479" w:type="dxa"/>
            <w:vMerge/>
            <w:tcBorders>
              <w:left w:val="single" w:sz="4" w:space="0" w:color="000000"/>
              <w:bottom w:val="single" w:sz="4" w:space="0" w:color="000000"/>
            </w:tcBorders>
            <w:shd w:val="clear" w:color="auto" w:fill="auto"/>
          </w:tcPr>
          <w:p w:rsidR="00904A89" w:rsidRPr="00627A7C" w:rsidRDefault="00904A89" w:rsidP="0031687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rPr>
                <w:b/>
                <w:lang w:val="el-GR"/>
              </w:rPr>
            </w:pPr>
          </w:p>
          <w:p w:rsidR="00904A89" w:rsidRPr="00627A7C" w:rsidRDefault="00904A89" w:rsidP="0031687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904A89" w:rsidRPr="00627A7C" w:rsidRDefault="00904A89" w:rsidP="0031687C">
            <w:pPr>
              <w:spacing w:after="0"/>
              <w:jc w:val="left"/>
              <w:rPr>
                <w:lang w:val="el-GR"/>
              </w:rPr>
            </w:pPr>
            <w:r w:rsidRPr="00627A7C">
              <w:rPr>
                <w:lang w:val="el-GR"/>
              </w:rPr>
              <w:t>[] Ναι [] Όχι</w:t>
            </w:r>
          </w:p>
          <w:p w:rsidR="00904A89" w:rsidRPr="00627A7C" w:rsidRDefault="00904A89" w:rsidP="003168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rsidR="00904A89" w:rsidRPr="00627A7C" w:rsidRDefault="00904A89" w:rsidP="0031687C">
            <w:pPr>
              <w:spacing w:after="0"/>
              <w:jc w:val="left"/>
            </w:pPr>
            <w:r w:rsidRPr="00627A7C">
              <w:t>[..........……]</w:t>
            </w:r>
          </w:p>
        </w:tc>
      </w:tr>
      <w:tr w:rsidR="00904A89" w:rsidRPr="00627A7C" w:rsidTr="0031687C">
        <w:trPr>
          <w:trHeight w:val="1544"/>
        </w:trPr>
        <w:tc>
          <w:tcPr>
            <w:tcW w:w="4479" w:type="dxa"/>
            <w:vMerge w:val="restart"/>
            <w:tcBorders>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904A89" w:rsidRPr="00627A7C" w:rsidRDefault="00904A89" w:rsidP="003168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04A89" w:rsidRPr="00627A7C" w:rsidRDefault="00904A89" w:rsidP="0031687C">
            <w:pPr>
              <w:spacing w:after="0"/>
              <w:jc w:val="left"/>
            </w:pPr>
            <w:r w:rsidRPr="00627A7C">
              <w:t>[] Ναι [] Όχι</w:t>
            </w: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r w:rsidRPr="00627A7C">
              <w:t>[…...........]</w:t>
            </w:r>
          </w:p>
        </w:tc>
      </w:tr>
      <w:tr w:rsidR="00904A89" w:rsidRPr="00627A7C" w:rsidTr="0031687C">
        <w:trPr>
          <w:trHeight w:val="514"/>
        </w:trPr>
        <w:tc>
          <w:tcPr>
            <w:tcW w:w="4479" w:type="dxa"/>
            <w:vMerge/>
            <w:tcBorders>
              <w:left w:val="single" w:sz="4" w:space="0" w:color="000000"/>
              <w:bottom w:val="single" w:sz="4" w:space="0" w:color="000000"/>
            </w:tcBorders>
            <w:shd w:val="clear" w:color="auto" w:fill="auto"/>
          </w:tcPr>
          <w:p w:rsidR="00904A89" w:rsidRPr="00627A7C" w:rsidRDefault="00904A89" w:rsidP="003168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904A89" w:rsidRPr="00627A7C" w:rsidRDefault="00904A89" w:rsidP="0031687C">
            <w:pPr>
              <w:spacing w:after="0"/>
              <w:jc w:val="left"/>
              <w:rPr>
                <w:lang w:val="el-GR"/>
              </w:rPr>
            </w:pPr>
            <w:r w:rsidRPr="00627A7C">
              <w:rPr>
                <w:lang w:val="el-GR"/>
              </w:rPr>
              <w:t>[] Ναι [] Όχι</w:t>
            </w:r>
          </w:p>
          <w:p w:rsidR="00904A89" w:rsidRPr="00627A7C" w:rsidRDefault="00904A89" w:rsidP="003168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904A89" w:rsidRPr="00627A7C" w:rsidRDefault="00904A89" w:rsidP="0031687C">
            <w:pPr>
              <w:spacing w:after="0"/>
              <w:jc w:val="left"/>
            </w:pPr>
            <w:r w:rsidRPr="00627A7C">
              <w:t>[……]</w:t>
            </w:r>
          </w:p>
        </w:tc>
      </w:tr>
      <w:tr w:rsidR="00904A89" w:rsidRPr="00627A7C" w:rsidTr="0031687C">
        <w:trPr>
          <w:trHeight w:val="1316"/>
        </w:trPr>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
                <w:b/>
              </w:rPr>
              <w:endnoteReference w:id="27"/>
            </w:r>
            <w:r w:rsidRPr="00627A7C">
              <w:rPr>
                <w:lang w:val="el-GR"/>
              </w:rPr>
              <w:t>, λόγω της συμμετοχής του στη διαδικασία ανάθεσης της σύμβασης;</w:t>
            </w:r>
          </w:p>
          <w:p w:rsidR="00904A89" w:rsidRPr="00627A7C" w:rsidRDefault="00904A89" w:rsidP="003168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jc w:val="left"/>
            </w:pPr>
            <w:r w:rsidRPr="00627A7C">
              <w:t>[] Ναι [] Όχι</w:t>
            </w: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r w:rsidRPr="00627A7C">
              <w:t>[.........…]</w:t>
            </w:r>
          </w:p>
        </w:tc>
      </w:tr>
      <w:tr w:rsidR="00904A89" w:rsidRPr="00627A7C" w:rsidTr="0031687C">
        <w:trPr>
          <w:trHeight w:val="416"/>
        </w:trPr>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
              </w:rPr>
              <w:endnoteReference w:id="28"/>
            </w:r>
            <w:r w:rsidRPr="00627A7C">
              <w:rPr>
                <w:lang w:val="el-GR"/>
              </w:rPr>
              <w:t>;</w:t>
            </w:r>
          </w:p>
          <w:p w:rsidR="00904A89" w:rsidRPr="00627A7C" w:rsidRDefault="00904A89" w:rsidP="003168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jc w:val="left"/>
            </w:pPr>
            <w:r w:rsidRPr="00627A7C">
              <w:t>[] Ναι [] Όχι</w:t>
            </w: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r w:rsidRPr="00627A7C">
              <w:t>[...................…]</w:t>
            </w:r>
          </w:p>
        </w:tc>
      </w:tr>
      <w:tr w:rsidR="00904A89" w:rsidRPr="00627A7C" w:rsidTr="0031687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04A89" w:rsidRPr="00627A7C" w:rsidRDefault="00904A89" w:rsidP="003168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jc w:val="left"/>
            </w:pPr>
            <w:r w:rsidRPr="00627A7C">
              <w:t>[] Ναι [] Όχι</w:t>
            </w: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p>
          <w:p w:rsidR="00904A89" w:rsidRPr="00627A7C" w:rsidRDefault="00904A89" w:rsidP="0031687C">
            <w:pPr>
              <w:spacing w:after="0"/>
              <w:jc w:val="left"/>
            </w:pPr>
            <w:r w:rsidRPr="00627A7C">
              <w:t>[….................]</w:t>
            </w:r>
          </w:p>
        </w:tc>
      </w:tr>
      <w:tr w:rsidR="00904A89" w:rsidRPr="00627A7C" w:rsidTr="0031687C">
        <w:trPr>
          <w:trHeight w:val="931"/>
        </w:trPr>
        <w:tc>
          <w:tcPr>
            <w:tcW w:w="4479" w:type="dxa"/>
            <w:vMerge/>
            <w:tcBorders>
              <w:top w:val="single" w:sz="4" w:space="0" w:color="000000"/>
              <w:left w:val="single" w:sz="4" w:space="0" w:color="000000"/>
              <w:bottom w:val="single" w:sz="4" w:space="0" w:color="000000"/>
            </w:tcBorders>
            <w:shd w:val="clear" w:color="auto" w:fill="auto"/>
          </w:tcPr>
          <w:p w:rsidR="00904A89" w:rsidRPr="00627A7C" w:rsidRDefault="00904A89" w:rsidP="003168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904A89" w:rsidRPr="00627A7C" w:rsidRDefault="00904A89" w:rsidP="0031687C">
            <w:pPr>
              <w:spacing w:after="0"/>
              <w:jc w:val="left"/>
              <w:rPr>
                <w:lang w:val="el-GR"/>
              </w:rPr>
            </w:pPr>
            <w:r w:rsidRPr="00627A7C">
              <w:rPr>
                <w:lang w:val="el-GR"/>
              </w:rPr>
              <w:t>[] Ναι [] Όχι</w:t>
            </w:r>
          </w:p>
          <w:p w:rsidR="00904A89" w:rsidRPr="00627A7C" w:rsidRDefault="00904A89" w:rsidP="003168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904A89" w:rsidRPr="00627A7C" w:rsidRDefault="00904A89" w:rsidP="0031687C">
            <w:pPr>
              <w:spacing w:after="0"/>
              <w:jc w:val="left"/>
            </w:pPr>
            <w:r w:rsidRPr="00627A7C">
              <w:t>[……]</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Μπορεί ο οικονομικός φορέας να επιβεβαιώσει ότι:</w:t>
            </w:r>
          </w:p>
          <w:p w:rsidR="00904A89" w:rsidRPr="00627A7C" w:rsidRDefault="00904A89" w:rsidP="0031687C">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04A89" w:rsidRPr="00627A7C" w:rsidRDefault="00904A89" w:rsidP="0031687C">
            <w:pPr>
              <w:spacing w:after="0"/>
              <w:rPr>
                <w:lang w:val="el-GR"/>
              </w:rPr>
            </w:pPr>
            <w:r w:rsidRPr="00627A7C">
              <w:rPr>
                <w:lang w:val="el-GR"/>
              </w:rPr>
              <w:t>β) δεν έχει αποκρύψει τις πληροφορίες αυτές,</w:t>
            </w:r>
          </w:p>
          <w:p w:rsidR="00904A89" w:rsidRPr="00627A7C" w:rsidRDefault="00904A89" w:rsidP="0031687C">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rsidR="00904A89" w:rsidRPr="00627A7C" w:rsidRDefault="00904A89" w:rsidP="0031687C">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jc w:val="left"/>
            </w:pPr>
            <w:r w:rsidRPr="00627A7C">
              <w:lastRenderedPageBreak/>
              <w:t>[] Ναι [] Όχι</w:t>
            </w:r>
          </w:p>
        </w:tc>
      </w:tr>
    </w:tbl>
    <w:p w:rsidR="00904A89" w:rsidRPr="00872424" w:rsidRDefault="00904A89" w:rsidP="00904A89">
      <w:pPr>
        <w:rPr>
          <w:lang w:val="en-US"/>
        </w:rPr>
      </w:pPr>
    </w:p>
    <w:p w:rsidR="00904A89" w:rsidRPr="00627A7C" w:rsidRDefault="00904A89" w:rsidP="00904A89">
      <w:pPr>
        <w:jc w:val="center"/>
        <w:rPr>
          <w:b/>
          <w:bCs/>
        </w:rPr>
      </w:pPr>
    </w:p>
    <w:p w:rsidR="00904A89" w:rsidRPr="00627A7C" w:rsidRDefault="00904A89" w:rsidP="00904A89">
      <w:pPr>
        <w:pageBreakBefore/>
        <w:jc w:val="center"/>
      </w:pPr>
      <w:r w:rsidRPr="00627A7C">
        <w:rPr>
          <w:b/>
          <w:bCs/>
          <w:u w:val="single"/>
        </w:rPr>
        <w:lastRenderedPageBreak/>
        <w:t>Μέρος IV: Κριτήρια επιλογής</w:t>
      </w:r>
    </w:p>
    <w:p w:rsidR="00904A89" w:rsidRPr="00627A7C" w:rsidRDefault="00904A89" w:rsidP="00904A89">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904A89" w:rsidRPr="001B4571" w:rsidRDefault="00904A89" w:rsidP="00904A89">
      <w:pPr>
        <w:jc w:val="center"/>
        <w:rPr>
          <w:lang w:val="el-GR"/>
        </w:rPr>
      </w:pPr>
      <w:r w:rsidRPr="001B4571">
        <w:rPr>
          <w:b/>
          <w:bCs/>
          <w:lang w:val="el-GR"/>
        </w:rPr>
        <w:t>Α: Καταλληλότητα</w:t>
      </w:r>
    </w:p>
    <w:p w:rsidR="00904A89" w:rsidRPr="00627A7C" w:rsidRDefault="00904A89" w:rsidP="00904A89">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i/>
              </w:rPr>
              <w:t>Απάντηση</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
                <w:sz w:val="20"/>
                <w:szCs w:val="20"/>
              </w:rPr>
              <w:endnoteReference w:id="30"/>
            </w:r>
            <w:r w:rsidRPr="00627A7C">
              <w:rPr>
                <w:sz w:val="20"/>
                <w:szCs w:val="20"/>
                <w:lang w:val="el-GR"/>
              </w:rPr>
              <w:t>;</w:t>
            </w:r>
            <w:r w:rsidRPr="00627A7C">
              <w:rPr>
                <w:sz w:val="21"/>
                <w:szCs w:val="21"/>
                <w:lang w:val="el-GR"/>
              </w:rPr>
              <w:t xml:space="preserve"> του:</w:t>
            </w:r>
          </w:p>
          <w:p w:rsidR="00904A89" w:rsidRPr="00627A7C" w:rsidRDefault="00904A89" w:rsidP="0031687C">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jc w:val="left"/>
              <w:rPr>
                <w:lang w:val="el-GR"/>
              </w:rPr>
            </w:pPr>
            <w:r w:rsidRPr="00627A7C">
              <w:rPr>
                <w:lang w:val="el-GR"/>
              </w:rPr>
              <w:t>[…]</w:t>
            </w:r>
          </w:p>
          <w:p w:rsidR="00904A89" w:rsidRPr="00627A7C" w:rsidRDefault="00904A89" w:rsidP="0031687C">
            <w:pPr>
              <w:spacing w:after="0"/>
              <w:jc w:val="left"/>
              <w:rPr>
                <w:i/>
                <w:sz w:val="21"/>
                <w:szCs w:val="21"/>
                <w:lang w:val="el-GR"/>
              </w:rPr>
            </w:pPr>
          </w:p>
          <w:p w:rsidR="00904A89" w:rsidRPr="00627A7C" w:rsidRDefault="00904A89" w:rsidP="0031687C">
            <w:pPr>
              <w:spacing w:after="0"/>
              <w:jc w:val="left"/>
              <w:rPr>
                <w:i/>
                <w:sz w:val="21"/>
                <w:szCs w:val="21"/>
                <w:lang w:val="el-GR"/>
              </w:rPr>
            </w:pPr>
          </w:p>
          <w:p w:rsidR="00904A89" w:rsidRPr="00627A7C" w:rsidRDefault="00904A89" w:rsidP="0031687C">
            <w:pPr>
              <w:spacing w:after="0"/>
              <w:jc w:val="left"/>
              <w:rPr>
                <w:i/>
                <w:sz w:val="21"/>
                <w:szCs w:val="21"/>
                <w:lang w:val="el-GR"/>
              </w:rPr>
            </w:pPr>
          </w:p>
          <w:p w:rsidR="00904A89" w:rsidRPr="00627A7C" w:rsidRDefault="00904A89" w:rsidP="0031687C">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904A89" w:rsidRPr="00627A7C" w:rsidRDefault="00904A89" w:rsidP="0031687C">
            <w:pPr>
              <w:spacing w:after="0"/>
              <w:jc w:val="left"/>
            </w:pPr>
            <w:r w:rsidRPr="00627A7C">
              <w:rPr>
                <w:i/>
                <w:sz w:val="21"/>
                <w:szCs w:val="21"/>
              </w:rPr>
              <w:t>[……][……][……]</w:t>
            </w:r>
          </w:p>
        </w:tc>
      </w:tr>
    </w:tbl>
    <w:p w:rsidR="00904A89" w:rsidRPr="00627A7C" w:rsidRDefault="00904A89" w:rsidP="00904A89">
      <w:pPr>
        <w:jc w:val="center"/>
        <w:rPr>
          <w:b/>
          <w:bCs/>
          <w:lang w:val="el-GR"/>
        </w:rPr>
      </w:pPr>
    </w:p>
    <w:p w:rsidR="00904A89" w:rsidRPr="00627A7C" w:rsidRDefault="00904A89" w:rsidP="00904A89">
      <w:pPr>
        <w:jc w:val="center"/>
        <w:rPr>
          <w:b/>
          <w:bCs/>
          <w:lang w:val="el-GR"/>
        </w:rPr>
      </w:pPr>
    </w:p>
    <w:p w:rsidR="00904A89" w:rsidRPr="00627A7C" w:rsidRDefault="00904A89" w:rsidP="00904A89">
      <w:pPr>
        <w:pageBreakBefore/>
        <w:jc w:val="center"/>
        <w:rPr>
          <w:lang w:val="el-GR"/>
        </w:rPr>
      </w:pPr>
      <w:r w:rsidRPr="00627A7C">
        <w:rPr>
          <w:b/>
          <w:bCs/>
          <w:lang w:val="el-GR"/>
        </w:rPr>
        <w:lastRenderedPageBreak/>
        <w:t>Β: Οικονομική και χρηματοοικονομική επάρκεια</w:t>
      </w:r>
    </w:p>
    <w:p w:rsidR="00904A89" w:rsidRPr="00627A7C" w:rsidRDefault="00904A89" w:rsidP="00904A89">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i/>
              </w:rPr>
              <w:t>Απάντηση:</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904A89" w:rsidRPr="00627A7C" w:rsidRDefault="00904A89" w:rsidP="0031687C">
            <w:pPr>
              <w:spacing w:after="0"/>
              <w:rPr>
                <w:b/>
                <w:bCs/>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rPr>
                <w:lang w:val="el-GR"/>
              </w:rPr>
            </w:pPr>
            <w:r w:rsidRPr="00627A7C">
              <w:rPr>
                <w:lang w:val="el-GR"/>
              </w:rPr>
              <w:t>έτος: [……] κύκλος εργασιών:[……][…]νόμισμα</w:t>
            </w:r>
          </w:p>
          <w:p w:rsidR="00904A89" w:rsidRPr="00627A7C" w:rsidRDefault="00904A89" w:rsidP="0031687C">
            <w:pPr>
              <w:spacing w:after="0"/>
              <w:rPr>
                <w:lang w:val="el-GR"/>
              </w:rPr>
            </w:pPr>
            <w:r w:rsidRPr="00627A7C">
              <w:rPr>
                <w:lang w:val="el-GR"/>
              </w:rPr>
              <w:t>έτος: [……] κύκλος εργασιών:[……][…]νόμισμα</w:t>
            </w:r>
          </w:p>
          <w:p w:rsidR="00904A89" w:rsidRPr="00627A7C" w:rsidRDefault="00904A89" w:rsidP="0031687C">
            <w:pPr>
              <w:spacing w:after="0"/>
              <w:rPr>
                <w:lang w:val="el-GR"/>
              </w:rPr>
            </w:pPr>
            <w:r w:rsidRPr="00627A7C">
              <w:rPr>
                <w:lang w:val="el-GR"/>
              </w:rPr>
              <w:t>έτος: [……] κύκλος εργασιών:[……][…]νόμισμα</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904A89" w:rsidRPr="00627A7C" w:rsidRDefault="00904A89" w:rsidP="0031687C">
            <w:pPr>
              <w:spacing w:after="0"/>
            </w:pPr>
            <w:r w:rsidRPr="00627A7C">
              <w:rPr>
                <w:i/>
              </w:rPr>
              <w:t>[……][……][……]</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tc>
      </w:tr>
    </w:tbl>
    <w:p w:rsidR="00904A89" w:rsidRPr="00872424" w:rsidRDefault="00904A89" w:rsidP="00904A89"/>
    <w:p w:rsidR="00904A89" w:rsidRPr="00627A7C" w:rsidRDefault="00904A89" w:rsidP="00904A89">
      <w:pPr>
        <w:pageBreakBefore/>
        <w:jc w:val="center"/>
        <w:rPr>
          <w:lang w:val="el-GR"/>
        </w:rPr>
      </w:pPr>
      <w:r w:rsidRPr="00627A7C">
        <w:rPr>
          <w:b/>
          <w:bCs/>
          <w:lang w:val="el-GR"/>
        </w:rPr>
        <w:lastRenderedPageBreak/>
        <w:t>Γ: Τεχνική και επαγγελματική ικανότητα</w:t>
      </w:r>
    </w:p>
    <w:p w:rsidR="00904A89" w:rsidRPr="00627A7C" w:rsidRDefault="00904A89" w:rsidP="00904A89">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b/>
                <w:i/>
              </w:rPr>
              <w:t>Απάντηση:</w:t>
            </w: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904A89" w:rsidRPr="00627A7C" w:rsidRDefault="00904A89" w:rsidP="0031687C">
            <w:pPr>
              <w:spacing w:after="0"/>
              <w:rPr>
                <w:lang w:val="el-GR"/>
              </w:rPr>
            </w:pPr>
            <w:r w:rsidRPr="00627A7C">
              <w:rPr>
                <w:lang w:val="el-GR"/>
              </w:rPr>
              <w:t>Κατά τη διάρκεια της περιόδου αναφοράς</w:t>
            </w:r>
            <w:r w:rsidRPr="00627A7C">
              <w:rPr>
                <w:rStyle w:val="a"/>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04A89" w:rsidRPr="00627A7C" w:rsidRDefault="00904A89" w:rsidP="0031687C">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04A89" w:rsidRPr="00627A7C" w:rsidRDefault="00904A89" w:rsidP="0031687C">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904A89" w:rsidRPr="00627A7C" w:rsidTr="0031687C">
              <w:tc>
                <w:tcPr>
                  <w:tcW w:w="1057"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rPr>
                      <w:sz w:val="14"/>
                      <w:szCs w:val="14"/>
                    </w:rPr>
                    <w:t>παραλήπτες</w:t>
                  </w:r>
                </w:p>
              </w:tc>
            </w:tr>
            <w:tr w:rsidR="00904A89" w:rsidRPr="00627A7C" w:rsidTr="0031687C">
              <w:tc>
                <w:tcPr>
                  <w:tcW w:w="1057"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pPr>
                </w:p>
              </w:tc>
            </w:tr>
          </w:tbl>
          <w:p w:rsidR="00904A89" w:rsidRPr="00627A7C" w:rsidRDefault="00904A89" w:rsidP="0031687C">
            <w:pPr>
              <w:spacing w:after="0"/>
            </w:pPr>
          </w:p>
        </w:tc>
      </w:tr>
      <w:tr w:rsidR="00904A89" w:rsidRPr="00627A7C"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pacing w:after="0"/>
            </w:pPr>
            <w:r w:rsidRPr="00627A7C">
              <w:t>[....……]</w:t>
            </w:r>
          </w:p>
        </w:tc>
      </w:tr>
      <w:tr w:rsidR="00904A89" w:rsidRPr="00FE1097" w:rsidTr="0031687C">
        <w:tc>
          <w:tcPr>
            <w:tcW w:w="4479" w:type="dxa"/>
            <w:tcBorders>
              <w:top w:val="single" w:sz="4" w:space="0" w:color="000000"/>
              <w:left w:val="single" w:sz="4" w:space="0" w:color="000000"/>
              <w:bottom w:val="single" w:sz="4" w:space="0" w:color="000000"/>
            </w:tcBorders>
            <w:shd w:val="clear" w:color="auto" w:fill="auto"/>
          </w:tcPr>
          <w:p w:rsidR="00904A89" w:rsidRPr="00627A7C" w:rsidRDefault="00904A89" w:rsidP="0031687C">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904A89" w:rsidRPr="00627A7C" w:rsidRDefault="00904A89" w:rsidP="0031687C">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04A89" w:rsidRPr="00627A7C" w:rsidRDefault="00904A89" w:rsidP="0031687C">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904A89" w:rsidRPr="00627A7C" w:rsidRDefault="00904A89" w:rsidP="0031687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627A7C" w:rsidRDefault="00904A89" w:rsidP="0031687C">
            <w:pPr>
              <w:snapToGrid w:val="0"/>
              <w:spacing w:after="0"/>
              <w:rPr>
                <w:lang w:val="el-GR"/>
              </w:rPr>
            </w:pPr>
          </w:p>
          <w:p w:rsidR="00904A89" w:rsidRPr="00627A7C" w:rsidRDefault="00904A89" w:rsidP="0031687C">
            <w:pPr>
              <w:spacing w:after="0"/>
              <w:rPr>
                <w:lang w:val="el-GR"/>
              </w:rPr>
            </w:pPr>
            <w:r w:rsidRPr="00627A7C">
              <w:rPr>
                <w:lang w:val="el-GR"/>
              </w:rPr>
              <w:t>[] Ναι [] Όχι</w:t>
            </w: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p>
          <w:p w:rsidR="00904A89" w:rsidRPr="00627A7C" w:rsidRDefault="00904A89" w:rsidP="0031687C">
            <w:pPr>
              <w:spacing w:after="0"/>
              <w:rPr>
                <w:lang w:val="el-GR"/>
              </w:rPr>
            </w:pPr>
            <w:r w:rsidRPr="00627A7C">
              <w:rPr>
                <w:lang w:val="el-GR"/>
              </w:rPr>
              <w:t>[] Ναι [] Όχι</w:t>
            </w:r>
          </w:p>
          <w:p w:rsidR="00904A89" w:rsidRPr="00627A7C" w:rsidRDefault="00904A89" w:rsidP="0031687C">
            <w:pPr>
              <w:spacing w:after="0"/>
              <w:rPr>
                <w:i/>
                <w:lang w:val="el-GR"/>
              </w:rPr>
            </w:pPr>
          </w:p>
          <w:p w:rsidR="00904A89" w:rsidRPr="00627A7C" w:rsidRDefault="00904A89" w:rsidP="0031687C">
            <w:pPr>
              <w:spacing w:after="0"/>
              <w:rPr>
                <w:i/>
                <w:lang w:val="el-GR"/>
              </w:rPr>
            </w:pPr>
          </w:p>
          <w:p w:rsidR="00904A89" w:rsidRPr="00627A7C" w:rsidRDefault="00904A89" w:rsidP="0031687C">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904A89" w:rsidRPr="00A24852" w:rsidRDefault="00904A89" w:rsidP="00904A89">
      <w:pPr>
        <w:rPr>
          <w:lang w:val="el-GR"/>
        </w:rPr>
      </w:pPr>
    </w:p>
    <w:p w:rsidR="00904A89" w:rsidRPr="00FB6F50" w:rsidRDefault="00904A89" w:rsidP="00904A89">
      <w:pPr>
        <w:pageBreakBefore/>
        <w:jc w:val="center"/>
        <w:rPr>
          <w:lang w:val="el-GR"/>
        </w:rPr>
      </w:pPr>
      <w:r w:rsidRPr="00FB6F50">
        <w:rPr>
          <w:b/>
          <w:bCs/>
          <w:lang w:val="el-GR"/>
        </w:rPr>
        <w:lastRenderedPageBreak/>
        <w:t>Δ: Συστήματα διασφάλισης ποιότητας και πρότυπα περιβαλλοντικής διαχείρισης</w:t>
      </w:r>
    </w:p>
    <w:p w:rsidR="00904A89" w:rsidRPr="00FB6F50" w:rsidRDefault="00904A89" w:rsidP="00904A89">
      <w:pPr>
        <w:pBdr>
          <w:top w:val="single" w:sz="4" w:space="1" w:color="000000"/>
          <w:left w:val="single" w:sz="4" w:space="4" w:color="000000"/>
          <w:bottom w:val="single" w:sz="4" w:space="1" w:color="000000"/>
          <w:right w:val="single" w:sz="4" w:space="4" w:color="000000"/>
        </w:pBdr>
        <w:shd w:val="clear" w:color="auto" w:fill="BFBFBF"/>
        <w:rPr>
          <w:lang w:val="el-GR"/>
        </w:rPr>
      </w:pPr>
      <w:r w:rsidRPr="00FB6F50">
        <w:rPr>
          <w:b/>
          <w:i/>
          <w:lang w:val="el-GR"/>
        </w:rPr>
        <w:t xml:space="preserve">Ο οικονομικός φορέας πρέπει να παράσχει πληροφορίες </w:t>
      </w:r>
      <w:r w:rsidRPr="00FB6F50">
        <w:rPr>
          <w:b/>
          <w:u w:val="single"/>
          <w:lang w:val="el-GR"/>
        </w:rPr>
        <w:t>μόνον</w:t>
      </w:r>
      <w:r w:rsidRPr="00FB6F50">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904A89" w:rsidTr="0031687C">
        <w:tc>
          <w:tcPr>
            <w:tcW w:w="4479" w:type="dxa"/>
            <w:tcBorders>
              <w:top w:val="single" w:sz="4" w:space="0" w:color="000000"/>
              <w:left w:val="single" w:sz="4" w:space="0" w:color="000000"/>
              <w:bottom w:val="single" w:sz="4" w:space="0" w:color="000000"/>
            </w:tcBorders>
            <w:shd w:val="clear" w:color="auto" w:fill="auto"/>
          </w:tcPr>
          <w:p w:rsidR="00904A89" w:rsidRPr="00FB6F50" w:rsidRDefault="00904A89" w:rsidP="0031687C">
            <w:pPr>
              <w:spacing w:after="0"/>
              <w:rPr>
                <w:lang w:val="el-GR"/>
              </w:rPr>
            </w:pPr>
            <w:r w:rsidRPr="00FB6F50">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Default="00904A89" w:rsidP="0031687C">
            <w:pPr>
              <w:spacing w:after="0"/>
            </w:pPr>
            <w:r>
              <w:rPr>
                <w:b/>
                <w:i/>
              </w:rPr>
              <w:t>Απάντηση:</w:t>
            </w:r>
          </w:p>
        </w:tc>
      </w:tr>
      <w:tr w:rsidR="00904A89" w:rsidRPr="00FE1097" w:rsidTr="0031687C">
        <w:tc>
          <w:tcPr>
            <w:tcW w:w="4479" w:type="dxa"/>
            <w:tcBorders>
              <w:top w:val="single" w:sz="4" w:space="0" w:color="000000"/>
              <w:left w:val="single" w:sz="4" w:space="0" w:color="000000"/>
              <w:bottom w:val="single" w:sz="4" w:space="0" w:color="000000"/>
            </w:tcBorders>
            <w:shd w:val="clear" w:color="auto" w:fill="auto"/>
          </w:tcPr>
          <w:p w:rsidR="00904A89" w:rsidRPr="00FB6F50" w:rsidRDefault="00904A89" w:rsidP="0031687C">
            <w:pPr>
              <w:spacing w:after="0"/>
              <w:rPr>
                <w:lang w:val="el-GR"/>
              </w:rPr>
            </w:pPr>
            <w:r w:rsidRPr="00FB6F50">
              <w:rPr>
                <w:color w:val="000000"/>
                <w:lang w:val="el-GR"/>
              </w:rPr>
              <w:t xml:space="preserve">Θα είναι σε θέση ο οικονομικός φορέας να προσκομίσει </w:t>
            </w:r>
            <w:r w:rsidRPr="00FB6F50">
              <w:rPr>
                <w:b/>
                <w:color w:val="000000"/>
                <w:lang w:val="el-GR"/>
              </w:rPr>
              <w:t>πιστοποιητικά</w:t>
            </w:r>
            <w:r w:rsidRPr="00FB6F50">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B6F50">
              <w:rPr>
                <w:b/>
                <w:color w:val="000000"/>
                <w:lang w:val="el-GR"/>
              </w:rPr>
              <w:t>πρότυπα διασφάλισης ποιότητας</w:t>
            </w:r>
            <w:r w:rsidRPr="00FB6F50">
              <w:rPr>
                <w:color w:val="000000"/>
                <w:lang w:val="el-GR"/>
              </w:rPr>
              <w:t>, συμπεριλαμβανομένης της προσβασιμότητας για άτομα με ειδικές ανάγκες;</w:t>
            </w:r>
          </w:p>
          <w:p w:rsidR="00904A89" w:rsidRPr="00FB6F50" w:rsidRDefault="00904A89" w:rsidP="0031687C">
            <w:pPr>
              <w:spacing w:after="0"/>
              <w:rPr>
                <w:lang w:val="el-GR"/>
              </w:rPr>
            </w:pPr>
            <w:r w:rsidRPr="00FB6F50">
              <w:rPr>
                <w:b/>
                <w:color w:val="000000"/>
                <w:lang w:val="el-GR"/>
              </w:rPr>
              <w:t>Εάν όχι</w:t>
            </w:r>
            <w:r w:rsidRPr="00FB6F50">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04A89" w:rsidRPr="00FB6F50" w:rsidRDefault="00904A89" w:rsidP="0031687C">
            <w:pPr>
              <w:spacing w:after="0"/>
              <w:rPr>
                <w:lang w:val="el-GR"/>
              </w:rPr>
            </w:pPr>
            <w:r w:rsidRPr="00FB6F50">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4A89" w:rsidRPr="00FB6F50" w:rsidRDefault="00904A89" w:rsidP="0031687C">
            <w:pPr>
              <w:spacing w:after="0"/>
              <w:jc w:val="left"/>
              <w:rPr>
                <w:lang w:val="el-GR"/>
              </w:rPr>
            </w:pPr>
            <w:r w:rsidRPr="00FB6F50">
              <w:rPr>
                <w:lang w:val="el-GR"/>
              </w:rPr>
              <w:t>[] Ναι [] Όχι</w:t>
            </w:r>
          </w:p>
          <w:p w:rsidR="00904A89" w:rsidRPr="00FB6F50" w:rsidRDefault="00904A89" w:rsidP="0031687C">
            <w:pPr>
              <w:spacing w:after="0"/>
              <w:jc w:val="left"/>
              <w:rPr>
                <w:lang w:val="el-GR"/>
              </w:rPr>
            </w:pPr>
          </w:p>
          <w:p w:rsidR="00904A89" w:rsidRPr="00FB6F50" w:rsidRDefault="00904A89" w:rsidP="0031687C">
            <w:pPr>
              <w:spacing w:after="0"/>
              <w:jc w:val="left"/>
              <w:rPr>
                <w:lang w:val="el-GR"/>
              </w:rPr>
            </w:pPr>
          </w:p>
          <w:p w:rsidR="00904A89" w:rsidRPr="00FB6F50" w:rsidRDefault="00904A89" w:rsidP="0031687C">
            <w:pPr>
              <w:spacing w:after="0"/>
              <w:jc w:val="left"/>
              <w:rPr>
                <w:lang w:val="el-GR"/>
              </w:rPr>
            </w:pPr>
          </w:p>
          <w:p w:rsidR="00904A89" w:rsidRPr="00FB6F50" w:rsidRDefault="00904A89" w:rsidP="0031687C">
            <w:pPr>
              <w:spacing w:after="0"/>
              <w:jc w:val="left"/>
              <w:rPr>
                <w:lang w:val="el-GR"/>
              </w:rPr>
            </w:pPr>
          </w:p>
          <w:p w:rsidR="00904A89" w:rsidRPr="00FB6F50" w:rsidRDefault="00904A89" w:rsidP="0031687C">
            <w:pPr>
              <w:spacing w:after="0"/>
              <w:jc w:val="left"/>
              <w:rPr>
                <w:lang w:val="el-GR"/>
              </w:rPr>
            </w:pPr>
          </w:p>
          <w:p w:rsidR="00904A89" w:rsidRPr="00FB6F50" w:rsidRDefault="00904A89" w:rsidP="0031687C">
            <w:pPr>
              <w:spacing w:after="0"/>
              <w:jc w:val="left"/>
              <w:rPr>
                <w:lang w:val="el-GR"/>
              </w:rPr>
            </w:pPr>
          </w:p>
          <w:p w:rsidR="00904A89" w:rsidRPr="00FB6F50" w:rsidRDefault="00904A89" w:rsidP="0031687C">
            <w:pPr>
              <w:spacing w:after="0"/>
              <w:jc w:val="left"/>
              <w:rPr>
                <w:lang w:val="el-GR"/>
              </w:rPr>
            </w:pPr>
          </w:p>
          <w:p w:rsidR="00904A89" w:rsidRPr="00FB6F50" w:rsidRDefault="00904A89" w:rsidP="0031687C">
            <w:pPr>
              <w:spacing w:after="0"/>
              <w:jc w:val="left"/>
              <w:rPr>
                <w:lang w:val="el-GR"/>
              </w:rPr>
            </w:pPr>
            <w:r w:rsidRPr="00FB6F50">
              <w:rPr>
                <w:lang w:val="el-GR"/>
              </w:rPr>
              <w:t>[……] [……]</w:t>
            </w:r>
          </w:p>
          <w:p w:rsidR="00904A89" w:rsidRPr="00FB6F50" w:rsidRDefault="00904A89" w:rsidP="0031687C">
            <w:pPr>
              <w:spacing w:after="0"/>
              <w:jc w:val="left"/>
              <w:rPr>
                <w:i/>
                <w:lang w:val="el-GR"/>
              </w:rPr>
            </w:pPr>
          </w:p>
          <w:p w:rsidR="00904A89" w:rsidRPr="00FB6F50" w:rsidRDefault="00904A89" w:rsidP="0031687C">
            <w:pPr>
              <w:spacing w:after="0"/>
              <w:jc w:val="left"/>
              <w:rPr>
                <w:i/>
                <w:lang w:val="el-GR"/>
              </w:rPr>
            </w:pPr>
          </w:p>
          <w:p w:rsidR="00904A89" w:rsidRPr="00FB6F50" w:rsidRDefault="00904A89" w:rsidP="0031687C">
            <w:pPr>
              <w:spacing w:after="0"/>
              <w:jc w:val="left"/>
              <w:rPr>
                <w:i/>
                <w:lang w:val="el-GR"/>
              </w:rPr>
            </w:pPr>
          </w:p>
          <w:p w:rsidR="00904A89" w:rsidRPr="00FB6F50" w:rsidRDefault="00904A89" w:rsidP="0031687C">
            <w:pPr>
              <w:spacing w:after="0"/>
              <w:jc w:val="left"/>
              <w:rPr>
                <w:lang w:val="el-GR"/>
              </w:rPr>
            </w:pPr>
            <w:r w:rsidRPr="00FB6F50">
              <w:rPr>
                <w:i/>
                <w:lang w:val="el-GR"/>
              </w:rPr>
              <w:t>(διαδικτυακή διεύθυνση, αρχή ή φορέας έκδοσης, επακριβή στοιχεία αναφοράς των εγγράφων): [……][……][……]</w:t>
            </w:r>
          </w:p>
        </w:tc>
      </w:tr>
    </w:tbl>
    <w:p w:rsidR="00904A89" w:rsidRPr="00FB6F50" w:rsidRDefault="00904A89" w:rsidP="00904A89">
      <w:pPr>
        <w:jc w:val="center"/>
        <w:rPr>
          <w:lang w:val="el-GR"/>
        </w:rPr>
      </w:pPr>
    </w:p>
    <w:p w:rsidR="00904A89" w:rsidRPr="00627A7C" w:rsidRDefault="00904A89" w:rsidP="00904A89">
      <w:pPr>
        <w:jc w:val="center"/>
        <w:rPr>
          <w:b/>
          <w:bCs/>
          <w:lang w:val="el-GR"/>
        </w:rPr>
      </w:pPr>
    </w:p>
    <w:p w:rsidR="00904A89" w:rsidRPr="00627A7C" w:rsidRDefault="00904A89" w:rsidP="00904A89">
      <w:pPr>
        <w:pStyle w:val="ChapterTitle"/>
        <w:pageBreakBefore/>
      </w:pPr>
      <w:r w:rsidRPr="00627A7C">
        <w:rPr>
          <w:bCs/>
        </w:rPr>
        <w:lastRenderedPageBreak/>
        <w:t>Μέρος VI: Τελικές δηλώσεις</w:t>
      </w:r>
    </w:p>
    <w:p w:rsidR="00904A89" w:rsidRPr="00627A7C" w:rsidRDefault="00904A89" w:rsidP="00904A89">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904A89" w:rsidRPr="00627A7C" w:rsidRDefault="00904A89" w:rsidP="00904A89">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
        </w:rPr>
        <w:endnoteReference w:id="34"/>
      </w:r>
      <w:r w:rsidRPr="00627A7C">
        <w:rPr>
          <w:i/>
          <w:lang w:val="el-GR"/>
        </w:rPr>
        <w:t>, εκτός εάν :</w:t>
      </w:r>
    </w:p>
    <w:p w:rsidR="00904A89" w:rsidRPr="00627A7C" w:rsidRDefault="00904A89" w:rsidP="00904A89">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Pr>
        <w:endnoteReference w:id="35"/>
      </w:r>
      <w:r w:rsidRPr="00627A7C">
        <w:rPr>
          <w:rStyle w:val="a"/>
          <w:i/>
          <w:lang w:val="el-GR"/>
        </w:rPr>
        <w:t>.</w:t>
      </w:r>
    </w:p>
    <w:p w:rsidR="00904A89" w:rsidRPr="00627A7C" w:rsidRDefault="00904A89" w:rsidP="00904A89">
      <w:pPr>
        <w:rPr>
          <w:lang w:val="el-GR"/>
        </w:rPr>
      </w:pPr>
      <w:r w:rsidRPr="00627A7C">
        <w:rPr>
          <w:rStyle w:val="a"/>
          <w:i/>
          <w:lang w:val="el-GR"/>
        </w:rPr>
        <w:t>β) η αναθέτουσα αρχή ή ο αναθέτων φορέας έχουν ήδη στην κατοχή τους τα σχετικά έγγραφα.</w:t>
      </w:r>
    </w:p>
    <w:p w:rsidR="00904A89" w:rsidRPr="00627A7C" w:rsidRDefault="00904A89" w:rsidP="00904A89">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904A89" w:rsidRPr="00627A7C" w:rsidRDefault="00904A89" w:rsidP="00904A89">
      <w:pPr>
        <w:rPr>
          <w:i/>
          <w:lang w:val="el-GR"/>
        </w:rPr>
      </w:pPr>
    </w:p>
    <w:p w:rsidR="00904A89" w:rsidRPr="00627A7C" w:rsidRDefault="00904A89" w:rsidP="00904A89">
      <w:pPr>
        <w:rPr>
          <w:lang w:val="el-GR"/>
        </w:rPr>
      </w:pPr>
      <w:r w:rsidRPr="00627A7C">
        <w:rPr>
          <w:i/>
          <w:lang w:val="el-GR"/>
        </w:rPr>
        <w:t>Ημερομηνία, τόπος και, όπου ζητείται ή είναι απαραίτητο, υπογραφή(-ές): [……]</w:t>
      </w:r>
    </w:p>
    <w:p w:rsidR="00904A89" w:rsidRDefault="00904A89" w:rsidP="00904A89">
      <w:pPr>
        <w:rPr>
          <w:lang w:val="el-GR"/>
        </w:rPr>
      </w:pPr>
    </w:p>
    <w:p w:rsidR="00904A89" w:rsidRDefault="00904A89" w:rsidP="00904A89">
      <w:pPr>
        <w:rPr>
          <w:lang w:val="el-GR"/>
        </w:rPr>
      </w:pPr>
    </w:p>
    <w:p w:rsidR="00904A89" w:rsidRDefault="00904A89" w:rsidP="00904A89">
      <w:pPr>
        <w:rPr>
          <w:lang w:val="el-GR"/>
        </w:rPr>
      </w:pPr>
    </w:p>
    <w:p w:rsidR="00904A89" w:rsidRDefault="00904A89" w:rsidP="00904A89">
      <w:pPr>
        <w:rPr>
          <w:lang w:val="el-GR"/>
        </w:rPr>
      </w:pPr>
    </w:p>
    <w:p w:rsidR="00904A89" w:rsidRDefault="00904A89" w:rsidP="00904A89">
      <w:pPr>
        <w:rPr>
          <w:lang w:val="el-GR"/>
        </w:rPr>
      </w:pPr>
    </w:p>
    <w:p w:rsidR="00904A89" w:rsidRDefault="00904A89" w:rsidP="00904A89">
      <w:pPr>
        <w:rPr>
          <w:lang w:val="el-GR"/>
        </w:rPr>
      </w:pPr>
    </w:p>
    <w:p w:rsidR="00904A89" w:rsidRPr="00EC1C1D" w:rsidRDefault="00904A89" w:rsidP="00904A89">
      <w:pPr>
        <w:rPr>
          <w:lang w:val="el-GR"/>
        </w:rPr>
      </w:pPr>
    </w:p>
    <w:p w:rsidR="00904A89" w:rsidRPr="00EC1C1D" w:rsidRDefault="00904A89" w:rsidP="00904A89">
      <w:pPr>
        <w:rPr>
          <w:bCs/>
          <w:lang w:val="el-GR"/>
        </w:rPr>
        <w:sectPr w:rsidR="00904A89" w:rsidRPr="00EC1C1D" w:rsidSect="00C73910">
          <w:endnotePr>
            <w:numFmt w:val="decimal"/>
          </w:endnotePr>
          <w:pgSz w:w="11906" w:h="16838"/>
          <w:pgMar w:top="1134" w:right="1418" w:bottom="1134" w:left="1418" w:header="709" w:footer="709" w:gutter="0"/>
          <w:cols w:space="708"/>
          <w:docGrid w:linePitch="360"/>
        </w:sectPr>
      </w:pPr>
    </w:p>
    <w:p w:rsidR="0079277A" w:rsidRPr="00904A89" w:rsidRDefault="0079277A">
      <w:pPr>
        <w:rPr>
          <w:lang w:val="el-GR"/>
        </w:rPr>
      </w:pPr>
      <w:bookmarkStart w:id="7" w:name="_GoBack"/>
      <w:bookmarkEnd w:id="7"/>
    </w:p>
    <w:sectPr w:rsidR="0079277A" w:rsidRPr="00904A8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B6" w:rsidRDefault="004E4FB6" w:rsidP="00904A89">
      <w:pPr>
        <w:spacing w:after="0"/>
      </w:pPr>
      <w:r>
        <w:separator/>
      </w:r>
    </w:p>
  </w:endnote>
  <w:endnote w:type="continuationSeparator" w:id="0">
    <w:p w:rsidR="004E4FB6" w:rsidRDefault="004E4FB6" w:rsidP="00904A89">
      <w:pPr>
        <w:spacing w:after="0"/>
      </w:pPr>
      <w:r>
        <w:continuationSeparator/>
      </w:r>
    </w:p>
  </w:endnote>
  <w:endnote w:id="1">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04A89" w:rsidRPr="00627A7C" w:rsidRDefault="00904A89" w:rsidP="00904A89">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04A89" w:rsidRPr="00627A7C" w:rsidRDefault="00904A89" w:rsidP="00904A89">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04A89" w:rsidRPr="00627A7C" w:rsidRDefault="00904A89" w:rsidP="00904A89">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Ειδικότερα ως μέλος ένωσης ή κοινοπραξίας ή άλλου παρόμοιου καθεστώτος.</w:t>
      </w:r>
    </w:p>
  </w:endnote>
  <w:endnote w:id="5">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1"/>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904A89" w:rsidRPr="00627A7C" w:rsidRDefault="00904A89" w:rsidP="00904A89">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6">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7">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8">
    <w:p w:rsidR="00904A89" w:rsidRPr="00627A7C" w:rsidRDefault="00904A89" w:rsidP="00904A89">
      <w:pPr>
        <w:pStyle w:val="EndnoteText"/>
        <w:tabs>
          <w:tab w:val="left" w:pos="284"/>
        </w:tabs>
        <w:rPr>
          <w:lang w:val="el-GR"/>
        </w:rPr>
      </w:pPr>
      <w:r>
        <w:rPr>
          <w:rStyle w:val="a0"/>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23">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Άρθρο 73 παρ. 5.</w:t>
      </w:r>
    </w:p>
  </w:endnote>
  <w:endnote w:id="26">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Πρβλ άρθρο 48.</w:t>
      </w:r>
    </w:p>
  </w:endnote>
  <w:endnote w:id="29">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Πρβλ και άρθρο 1 ν. 4250/2014</w:t>
      </w:r>
    </w:p>
  </w:endnote>
  <w:endnote w:id="35">
    <w:p w:rsidR="00904A89" w:rsidRPr="00627A7C" w:rsidRDefault="00904A89" w:rsidP="00904A89">
      <w:pPr>
        <w:pStyle w:val="EndnoteText"/>
        <w:tabs>
          <w:tab w:val="left" w:pos="284"/>
        </w:tabs>
        <w:rPr>
          <w:lang w:val="el-GR"/>
        </w:rPr>
      </w:pPr>
      <w:r>
        <w:rPr>
          <w:rStyle w:val="a0"/>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89" w:rsidRDefault="00904A89" w:rsidP="00854EBF">
    <w:pPr>
      <w:pStyle w:val="BalloonText"/>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5</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89" w:rsidRDefault="00904A89" w:rsidP="00854EBF">
    <w:pPr>
      <w:pStyle w:val="BalloonText"/>
      <w:jc w:val="right"/>
    </w:pPr>
    <w:sdt>
      <w:sdtPr>
        <w:id w:val="4693355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B6" w:rsidRDefault="004E4FB6" w:rsidP="00904A89">
      <w:pPr>
        <w:spacing w:after="0"/>
      </w:pPr>
      <w:r>
        <w:separator/>
      </w:r>
    </w:p>
  </w:footnote>
  <w:footnote w:type="continuationSeparator" w:id="0">
    <w:p w:rsidR="004E4FB6" w:rsidRDefault="004E4FB6" w:rsidP="00904A8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23D29"/>
    <w:multiLevelType w:val="hybridMultilevel"/>
    <w:tmpl w:val="2640BFA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89"/>
    <w:rsid w:val="004E4FB6"/>
    <w:rsid w:val="0079277A"/>
    <w:rsid w:val="00904A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CCBBC-6BBA-42E3-A6E2-E00EC803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A89"/>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904A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904A89"/>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4A89"/>
    <w:rPr>
      <w:rFonts w:ascii="Arial" w:eastAsia="Times New Roman" w:hAnsi="Arial" w:cs="Arial"/>
      <w:b/>
      <w:color w:val="002060"/>
      <w:sz w:val="24"/>
      <w:lang w:val="en-GB" w:eastAsia="zh-CN"/>
    </w:rPr>
  </w:style>
  <w:style w:type="character" w:styleId="Hyperlink">
    <w:name w:val="Hyperlink"/>
    <w:uiPriority w:val="99"/>
    <w:rsid w:val="00904A89"/>
    <w:rPr>
      <w:color w:val="0000FF"/>
      <w:u w:val="single"/>
    </w:rPr>
  </w:style>
  <w:style w:type="character" w:customStyle="1" w:styleId="a">
    <w:name w:val="Χαρακτήρες υποσημείωσης"/>
    <w:rsid w:val="00904A89"/>
    <w:rPr>
      <w:rFonts w:cs="Times New Roman"/>
      <w:vertAlign w:val="superscript"/>
    </w:rPr>
  </w:style>
  <w:style w:type="character" w:customStyle="1" w:styleId="a0">
    <w:name w:val="Χαρακτήρες σημείωσης τέλους"/>
    <w:rsid w:val="00904A89"/>
    <w:rPr>
      <w:vertAlign w:val="superscript"/>
    </w:rPr>
  </w:style>
  <w:style w:type="character" w:customStyle="1" w:styleId="a1">
    <w:name w:val="Σύμβολο υποσημείωσης"/>
    <w:rsid w:val="00904A89"/>
    <w:rPr>
      <w:vertAlign w:val="superscript"/>
    </w:rPr>
  </w:style>
  <w:style w:type="character" w:customStyle="1" w:styleId="2">
    <w:name w:val="Παραπομπή σημείωσης τέλους2"/>
    <w:rsid w:val="00904A89"/>
    <w:rPr>
      <w:vertAlign w:val="superscript"/>
    </w:rPr>
  </w:style>
  <w:style w:type="paragraph" w:styleId="BalloonText">
    <w:name w:val="Balloon Text"/>
    <w:basedOn w:val="Normal"/>
    <w:link w:val="BalloonTextChar1"/>
    <w:rsid w:val="00904A89"/>
    <w:rPr>
      <w:rFonts w:ascii="Tahoma" w:hAnsi="Tahoma" w:cs="Tahoma"/>
      <w:sz w:val="16"/>
      <w:szCs w:val="16"/>
    </w:rPr>
  </w:style>
  <w:style w:type="character" w:customStyle="1" w:styleId="BalloonTextChar">
    <w:name w:val="Balloon Text Char"/>
    <w:basedOn w:val="DefaultParagraphFont"/>
    <w:uiPriority w:val="99"/>
    <w:semiHidden/>
    <w:rsid w:val="00904A89"/>
    <w:rPr>
      <w:rFonts w:ascii="Segoe UI" w:eastAsia="Times New Roman" w:hAnsi="Segoe UI" w:cs="Segoe UI"/>
      <w:sz w:val="18"/>
      <w:szCs w:val="18"/>
      <w:lang w:val="en-GB" w:eastAsia="zh-CN"/>
    </w:rPr>
  </w:style>
  <w:style w:type="paragraph" w:styleId="ListParagraph">
    <w:name w:val="List Paragraph"/>
    <w:basedOn w:val="Normal"/>
    <w:link w:val="ListParagraphChar"/>
    <w:uiPriority w:val="34"/>
    <w:qFormat/>
    <w:rsid w:val="00904A89"/>
    <w:pPr>
      <w:tabs>
        <w:tab w:val="num" w:pos="1222"/>
      </w:tabs>
      <w:suppressAutoHyphens w:val="0"/>
      <w:spacing w:before="120" w:after="60" w:line="276" w:lineRule="auto"/>
      <w:ind w:left="803" w:hanging="661"/>
      <w:contextualSpacing/>
      <w:jc w:val="left"/>
    </w:pPr>
    <w:rPr>
      <w:rFonts w:eastAsia="SimSun"/>
      <w:b/>
    </w:rPr>
  </w:style>
  <w:style w:type="paragraph" w:styleId="EndnoteText">
    <w:name w:val="endnote text"/>
    <w:basedOn w:val="Normal"/>
    <w:link w:val="EndnoteTextChar1"/>
    <w:rsid w:val="00904A89"/>
    <w:rPr>
      <w:sz w:val="20"/>
      <w:szCs w:val="20"/>
    </w:rPr>
  </w:style>
  <w:style w:type="character" w:customStyle="1" w:styleId="EndnoteTextChar">
    <w:name w:val="Endnote Text Char"/>
    <w:basedOn w:val="DefaultParagraphFont"/>
    <w:uiPriority w:val="99"/>
    <w:semiHidden/>
    <w:rsid w:val="00904A89"/>
    <w:rPr>
      <w:rFonts w:ascii="Calibri" w:eastAsia="Times New Roman" w:hAnsi="Calibri" w:cs="Calibri"/>
      <w:sz w:val="20"/>
      <w:szCs w:val="20"/>
      <w:lang w:val="en-GB" w:eastAsia="zh-CN"/>
    </w:rPr>
  </w:style>
  <w:style w:type="paragraph" w:customStyle="1" w:styleId="a2">
    <w:name w:val="Περιεχόμενα πίνακα"/>
    <w:basedOn w:val="Normal"/>
    <w:rsid w:val="00904A89"/>
    <w:pPr>
      <w:suppressLineNumbers/>
    </w:pPr>
  </w:style>
  <w:style w:type="character" w:customStyle="1" w:styleId="ListParagraphChar">
    <w:name w:val="List Paragraph Char"/>
    <w:link w:val="ListParagraph"/>
    <w:uiPriority w:val="34"/>
    <w:qFormat/>
    <w:locked/>
    <w:rsid w:val="00904A89"/>
    <w:rPr>
      <w:rFonts w:ascii="Calibri" w:eastAsia="SimSun" w:hAnsi="Calibri" w:cs="Calibri"/>
      <w:b/>
      <w:szCs w:val="24"/>
      <w:lang w:val="en-GB" w:eastAsia="zh-CN"/>
    </w:rPr>
  </w:style>
  <w:style w:type="character" w:customStyle="1" w:styleId="DeltaViewInsertion">
    <w:name w:val="DeltaView Insertion"/>
    <w:rsid w:val="00904A89"/>
    <w:rPr>
      <w:b/>
      <w:i/>
      <w:spacing w:val="0"/>
      <w:lang w:val="el-GR"/>
    </w:rPr>
  </w:style>
  <w:style w:type="character" w:customStyle="1" w:styleId="NormalBoldChar">
    <w:name w:val="NormalBold Char"/>
    <w:rsid w:val="00904A89"/>
    <w:rPr>
      <w:rFonts w:ascii="Times New Roman" w:eastAsia="Times New Roman" w:hAnsi="Times New Roman" w:cs="Times New Roman"/>
      <w:b/>
      <w:sz w:val="24"/>
      <w:lang w:val="el-GR"/>
    </w:rPr>
  </w:style>
  <w:style w:type="paragraph" w:customStyle="1" w:styleId="ChapterTitle">
    <w:name w:val="ChapterTitle"/>
    <w:basedOn w:val="Normal"/>
    <w:next w:val="Normal"/>
    <w:rsid w:val="00904A89"/>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904A89"/>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904A89"/>
    <w:pPr>
      <w:numPr>
        <w:numId w:val="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EndnoteTextChar1">
    <w:name w:val="Endnote Text Char1"/>
    <w:link w:val="EndnoteText"/>
    <w:rsid w:val="00904A89"/>
    <w:rPr>
      <w:rFonts w:ascii="Calibri" w:eastAsia="Times New Roman" w:hAnsi="Calibri" w:cs="Calibri"/>
      <w:sz w:val="20"/>
      <w:szCs w:val="20"/>
      <w:lang w:val="en-GB" w:eastAsia="zh-CN"/>
    </w:rPr>
  </w:style>
  <w:style w:type="character" w:customStyle="1" w:styleId="BalloonTextChar1">
    <w:name w:val="Balloon Text Char1"/>
    <w:basedOn w:val="DefaultParagraphFont"/>
    <w:link w:val="BalloonText"/>
    <w:rsid w:val="00904A89"/>
    <w:rPr>
      <w:rFonts w:ascii="Tahoma" w:eastAsia="Times New Roman" w:hAnsi="Tahoma" w:cs="Tahoma"/>
      <w:sz w:val="16"/>
      <w:szCs w:val="16"/>
      <w:lang w:val="en-GB" w:eastAsia="zh-CN"/>
    </w:rPr>
  </w:style>
  <w:style w:type="character" w:customStyle="1" w:styleId="Heading1Char">
    <w:name w:val="Heading 1 Char"/>
    <w:basedOn w:val="DefaultParagraphFont"/>
    <w:link w:val="Heading1"/>
    <w:uiPriority w:val="9"/>
    <w:rsid w:val="00904A89"/>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4250</Words>
  <Characters>22950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2019-11-18T15:28:00Z</dcterms:created>
  <dcterms:modified xsi:type="dcterms:W3CDTF">2019-11-18T15:29:00Z</dcterms:modified>
</cp:coreProperties>
</file>