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78" w:rsidRPr="00734478" w:rsidRDefault="00734478" w:rsidP="00734478">
      <w:pPr>
        <w:keepNext/>
        <w:tabs>
          <w:tab w:val="left" w:pos="1080"/>
        </w:tabs>
        <w:spacing w:before="240" w:after="0" w:line="240" w:lineRule="auto"/>
        <w:jc w:val="both"/>
        <w:outlineLvl w:val="0"/>
        <w:rPr>
          <w:rFonts w:ascii="Calibri" w:eastAsia="Calibri" w:hAnsi="Calibri" w:cs="Times New Roman"/>
          <w:b/>
          <w:bCs/>
          <w:caps/>
          <w:color w:val="FF0000"/>
          <w:sz w:val="28"/>
          <w:szCs w:val="28"/>
        </w:rPr>
      </w:pPr>
      <w:bookmarkStart w:id="0" w:name="_Toc75532132"/>
      <w:r w:rsidRPr="00734478">
        <w:rPr>
          <w:rFonts w:ascii="Calibri" w:eastAsia="Calibri" w:hAnsi="Calibri" w:cs="Times New Roman"/>
          <w:b/>
          <w:bCs/>
          <w:caps/>
          <w:color w:val="FF0000"/>
          <w:sz w:val="28"/>
          <w:szCs w:val="28"/>
        </w:rPr>
        <w:t>ΠΑΡΑΡΤΗΜΑ Ι: ΤΕΧΝΙΚΗ ΠΡΟΣΦΟΡΑ - ΠΙΝΑΚΑΣ ΣΥΜΜΟΡΦΩΣΗΣ</w:t>
      </w:r>
      <w:bookmarkEnd w:id="0"/>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Οι υποψήφιοι Ανάδοχοι συμπληρώνουν τον παρακάτω πίνακα συμμόρφωσης με την απόλυτη ευθύνη της ακρίβειας των δεδομένων.</w:t>
      </w:r>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Ο παρακάτω Πίνακας, συμπληρωμένοι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Στην περίπτωση Ένωσης εταιρειών, ο καθένας από τους συμμετέχοντες στην Ένωση θα πρέπει να συμπληρώσει τον παρακάτω Πίνακα Συμμόρφωσης.</w:t>
      </w:r>
    </w:p>
    <w:p w:rsidR="00734478" w:rsidRPr="00734478" w:rsidRDefault="00734478" w:rsidP="00734478">
      <w:pPr>
        <w:spacing w:before="120" w:after="0" w:line="240" w:lineRule="auto"/>
        <w:ind w:left="-284" w:right="-335"/>
        <w:rPr>
          <w:rFonts w:ascii="Calibri" w:eastAsia="Calibri" w:hAnsi="Calibri" w:cs="Times New Roman"/>
          <w:b/>
          <w:bCs/>
          <w:spacing w:val="-1"/>
        </w:rPr>
      </w:pPr>
    </w:p>
    <w:p w:rsidR="00734478" w:rsidRPr="00734478" w:rsidRDefault="00734478" w:rsidP="00734478">
      <w:pPr>
        <w:spacing w:before="120" w:after="0" w:line="240" w:lineRule="auto"/>
        <w:ind w:left="-284" w:right="-335"/>
        <w:rPr>
          <w:rFonts w:ascii="Calibri" w:eastAsia="Calibri" w:hAnsi="Calibri" w:cs="Times New Roman"/>
        </w:rPr>
      </w:pPr>
      <w:r w:rsidRPr="00734478">
        <w:rPr>
          <w:rFonts w:ascii="Calibri" w:eastAsia="Calibri" w:hAnsi="Calibri" w:cs="Times New Roman"/>
          <w:b/>
          <w:bCs/>
          <w:spacing w:val="-1"/>
        </w:rPr>
        <w:t>ΠΙΝΑΚΑΣ</w:t>
      </w:r>
      <w:r w:rsidRPr="00734478">
        <w:rPr>
          <w:rFonts w:ascii="Calibri" w:eastAsia="Calibri" w:hAnsi="Calibri" w:cs="Times New Roman"/>
          <w:b/>
          <w:bCs/>
        </w:rPr>
        <w:t xml:space="preserve"> </w:t>
      </w:r>
      <w:r w:rsidRPr="00734478">
        <w:rPr>
          <w:rFonts w:ascii="Calibri" w:eastAsia="Calibri" w:hAnsi="Calibri" w:cs="Times New Roman"/>
          <w:b/>
          <w:bCs/>
          <w:spacing w:val="-1"/>
        </w:rPr>
        <w:t>ΣΥΜΜΟΡΦΩΣΗΣ</w:t>
      </w:r>
      <w:r w:rsidRPr="00734478">
        <w:rPr>
          <w:rFonts w:ascii="Calibri" w:eastAsia="Calibri" w:hAnsi="Calibri" w:cs="Times New Roman"/>
          <w:b/>
          <w:bCs/>
          <w:spacing w:val="-2"/>
        </w:rPr>
        <w:t xml:space="preserve"> </w:t>
      </w:r>
      <w:r w:rsidRPr="00734478">
        <w:rPr>
          <w:rFonts w:ascii="Calibri" w:eastAsia="Calibri" w:hAnsi="Calibri" w:cs="Times New Roman"/>
          <w:b/>
          <w:bCs/>
        </w:rPr>
        <w:t xml:space="preserve">- </w:t>
      </w:r>
      <w:r w:rsidRPr="00734478">
        <w:rPr>
          <w:rFonts w:ascii="Calibri" w:eastAsia="Calibri" w:hAnsi="Calibri" w:cs="Times New Roman"/>
          <w:b/>
          <w:bCs/>
          <w:spacing w:val="-1"/>
        </w:rPr>
        <w:t>ΟΔΗΓΙΕΣ</w:t>
      </w:r>
      <w:r w:rsidRPr="00734478">
        <w:rPr>
          <w:rFonts w:ascii="Calibri" w:eastAsia="Calibri" w:hAnsi="Calibri" w:cs="Times New Roman"/>
          <w:b/>
          <w:bCs/>
        </w:rPr>
        <w:t xml:space="preserve"> </w:t>
      </w:r>
      <w:r w:rsidRPr="00734478">
        <w:rPr>
          <w:rFonts w:ascii="Calibri" w:eastAsia="Calibri" w:hAnsi="Calibri" w:cs="Times New Roman"/>
          <w:b/>
          <w:bCs/>
          <w:spacing w:val="-1"/>
        </w:rPr>
        <w:t>ΣΥΜΠΛΗΡΩΣΗΣ</w:t>
      </w:r>
    </w:p>
    <w:p w:rsidR="00734478" w:rsidRPr="00734478" w:rsidRDefault="00734478" w:rsidP="00734478">
      <w:pPr>
        <w:suppressAutoHyphens/>
        <w:spacing w:after="60" w:line="240" w:lineRule="auto"/>
        <w:ind w:left="-284" w:right="-335"/>
        <w:jc w:val="both"/>
        <w:rPr>
          <w:rFonts w:ascii="Calibri" w:eastAsia="Calibri" w:hAnsi="Calibri" w:cs="Calibri"/>
          <w:lang w:eastAsia="zh-CN"/>
        </w:rPr>
      </w:pPr>
      <w:r w:rsidRPr="00734478">
        <w:rPr>
          <w:rFonts w:ascii="Calibri" w:eastAsia="Calibri" w:hAnsi="Calibri" w:cs="Calibri"/>
          <w:lang w:eastAsia="zh-CN"/>
        </w:rPr>
        <w:t>Οι υποψήφιοι Ανάδοχοι συμπληρώνουν τον παρακάτω πίνακα συμμόρφωσης -Τεχνική προσφορά με την απόλυτη ευθύνη της ακρίβειας των δεδομένων.</w:t>
      </w:r>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Στην περίπτωση Ένωσης εταιρειών, ο καθένας από τους συμμετέχοντες στην Ένωση θα πρέπει να συμπληρώσει τον παρακάτω Πίνακα Συμμόρφωσης.</w:t>
      </w:r>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Για τη συμπλήρωση του πίνακα τεχνικών προδιαγραφών, σημειώνεται ότι:</w:t>
      </w:r>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734478" w:rsidRPr="00734478" w:rsidRDefault="00734478" w:rsidP="00734478">
      <w:pPr>
        <w:spacing w:before="120" w:after="0" w:line="240" w:lineRule="auto"/>
        <w:ind w:left="-284" w:right="-335"/>
        <w:jc w:val="both"/>
        <w:rPr>
          <w:rFonts w:ascii="Calibri" w:eastAsia="Calibri" w:hAnsi="Calibri" w:cs="Times New Roman"/>
          <w:b/>
        </w:rPr>
      </w:pPr>
      <w:r w:rsidRPr="00734478">
        <w:rPr>
          <w:rFonts w:ascii="Calibri" w:eastAsia="Calibri" w:hAnsi="Calibri" w:cs="Times New Roman"/>
          <w:b/>
        </w:rPr>
        <w:t>Σε περίπτωση που ένα κελί είναι ΚΕΝΟ εκλαμβάνεται ως αρνητική απάντηση (ΟΧΙ) και αποτελεί λόγο απόρριψης της προσφοράς</w:t>
      </w:r>
    </w:p>
    <w:p w:rsidR="00734478" w:rsidRPr="00734478" w:rsidRDefault="00734478" w:rsidP="00734478">
      <w:pPr>
        <w:spacing w:before="120" w:after="0" w:line="240" w:lineRule="auto"/>
        <w:ind w:left="-284" w:right="-335"/>
        <w:jc w:val="both"/>
        <w:rPr>
          <w:rFonts w:ascii="Calibri" w:eastAsia="Calibri" w:hAnsi="Calibri" w:cs="Times New Roman"/>
        </w:rPr>
      </w:pPr>
      <w:r w:rsidRPr="00734478">
        <w:rPr>
          <w:rFonts w:ascii="Calibri" w:eastAsia="Calibri" w:hAnsi="Calibri" w:cs="Times New Roman"/>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734478">
        <w:rPr>
          <w:rFonts w:ascii="Calibri" w:eastAsia="Calibri" w:hAnsi="Calibri" w:cs="Times New Roman"/>
          <w:b/>
        </w:rPr>
        <w:t>Είναι απαραίτητη η πλήρης συμπλήρωση των παραπομπών, οι οποίες οφείλουν να είναι συγκεκριμένες</w:t>
      </w:r>
      <w:r w:rsidRPr="00734478">
        <w:rPr>
          <w:rFonts w:ascii="Calibri" w:eastAsia="Calibri" w:hAnsi="Calibri" w:cs="Times New Roman"/>
        </w:rPr>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734478" w:rsidRPr="00734478" w:rsidRDefault="00734478" w:rsidP="00734478">
      <w:pPr>
        <w:spacing w:before="120" w:after="0" w:line="240" w:lineRule="auto"/>
        <w:ind w:left="-284" w:right="-335"/>
        <w:jc w:val="center"/>
        <w:rPr>
          <w:rFonts w:ascii="Calibri" w:eastAsia="Calibri" w:hAnsi="Calibri" w:cs="Times New Roman"/>
          <w:b/>
          <w:sz w:val="24"/>
        </w:rPr>
      </w:pPr>
    </w:p>
    <w:p w:rsidR="00734478" w:rsidRPr="00734478" w:rsidRDefault="00734478" w:rsidP="00734478">
      <w:pPr>
        <w:spacing w:before="120" w:after="0" w:line="240" w:lineRule="auto"/>
        <w:ind w:right="-341"/>
        <w:jc w:val="center"/>
        <w:rPr>
          <w:rFonts w:ascii="Calibri" w:eastAsia="Calibri" w:hAnsi="Calibri" w:cs="Times New Roman"/>
          <w:b/>
          <w:sz w:val="24"/>
        </w:rPr>
      </w:pPr>
    </w:p>
    <w:p w:rsidR="00734478" w:rsidRPr="00734478" w:rsidRDefault="00734478" w:rsidP="00734478">
      <w:pPr>
        <w:spacing w:before="120" w:after="0" w:line="240" w:lineRule="auto"/>
        <w:ind w:right="-341"/>
        <w:jc w:val="center"/>
        <w:rPr>
          <w:rFonts w:ascii="Calibri" w:eastAsia="Calibri" w:hAnsi="Calibri" w:cs="Times New Roman"/>
          <w:b/>
          <w:sz w:val="24"/>
        </w:rPr>
        <w:sectPr w:rsidR="00734478" w:rsidRPr="00734478" w:rsidSect="00034A68">
          <w:endnotePr>
            <w:numFmt w:val="decimal"/>
          </w:endnotePr>
          <w:pgSz w:w="11906" w:h="16838"/>
          <w:pgMar w:top="1134" w:right="1418" w:bottom="1134" w:left="1418" w:header="709" w:footer="709" w:gutter="0"/>
          <w:cols w:space="708"/>
          <w:docGrid w:linePitch="360"/>
        </w:sectPr>
      </w:pPr>
    </w:p>
    <w:p w:rsidR="00734478" w:rsidRPr="00734478" w:rsidRDefault="00734478" w:rsidP="00734478">
      <w:pPr>
        <w:spacing w:before="120" w:after="0" w:line="240" w:lineRule="auto"/>
        <w:ind w:right="-341"/>
        <w:jc w:val="center"/>
        <w:rPr>
          <w:rFonts w:ascii="Calibri" w:eastAsia="Calibri" w:hAnsi="Calibri" w:cs="Times New Roman"/>
          <w:b/>
          <w:sz w:val="24"/>
        </w:rPr>
      </w:pPr>
      <w:r w:rsidRPr="00734478">
        <w:rPr>
          <w:rFonts w:ascii="Calibri" w:eastAsia="Calibri" w:hAnsi="Calibri" w:cs="Times New Roman"/>
          <w:b/>
          <w:sz w:val="24"/>
        </w:rPr>
        <w:lastRenderedPageBreak/>
        <w:t xml:space="preserve">ΕΝΤΥΠΟ ΤΕΧΝΙΚΗΣ ΠΡΟΣΦΟΡΑΣ </w:t>
      </w:r>
    </w:p>
    <w:p w:rsidR="00734478" w:rsidRPr="00734478" w:rsidRDefault="00734478" w:rsidP="00734478">
      <w:pPr>
        <w:spacing w:before="120" w:after="0" w:line="240" w:lineRule="auto"/>
        <w:jc w:val="center"/>
        <w:rPr>
          <w:rFonts w:ascii="Calibri" w:eastAsia="Calibri" w:hAnsi="Calibri" w:cs="Times New Roman"/>
          <w:bCs/>
        </w:rPr>
      </w:pPr>
      <w:r w:rsidRPr="00734478">
        <w:rPr>
          <w:rFonts w:ascii="Calibri" w:eastAsia="Calibri" w:hAnsi="Calibri" w:cs="Times New Roman"/>
          <w:bCs/>
        </w:rPr>
        <w:t>ΠΡΟΣ</w:t>
      </w:r>
    </w:p>
    <w:p w:rsidR="00734478" w:rsidRPr="00734478" w:rsidRDefault="00734478" w:rsidP="00734478">
      <w:pPr>
        <w:spacing w:before="120" w:after="0" w:line="240" w:lineRule="auto"/>
        <w:jc w:val="center"/>
        <w:rPr>
          <w:rFonts w:ascii="Calibri" w:eastAsia="Calibri" w:hAnsi="Calibri" w:cs="Times New Roman"/>
          <w:bCs/>
        </w:rPr>
      </w:pPr>
      <w:r w:rsidRPr="00734478">
        <w:rPr>
          <w:rFonts w:ascii="Calibri" w:eastAsia="Calibri" w:hAnsi="Calibri" w:cs="Times New Roman"/>
          <w:bCs/>
        </w:rPr>
        <w:t>ΙΔΡΥΜΑ ΤΕΧΝΟΛΟΓΙΑΣ &amp; ΕΡΕΥΝΑΣ</w:t>
      </w:r>
    </w:p>
    <w:p w:rsidR="00734478" w:rsidRPr="00734478" w:rsidRDefault="00734478" w:rsidP="00734478">
      <w:pPr>
        <w:tabs>
          <w:tab w:val="left" w:pos="709"/>
        </w:tabs>
        <w:spacing w:before="120" w:after="0" w:line="240" w:lineRule="auto"/>
        <w:ind w:right="-340"/>
        <w:jc w:val="both"/>
        <w:rPr>
          <w:rFonts w:ascii="Calibri" w:eastAsia="Calibri" w:hAnsi="Calibri" w:cs="Calibri"/>
        </w:rPr>
      </w:pPr>
      <w:r w:rsidRPr="00734478">
        <w:rPr>
          <w:rFonts w:ascii="Calibri" w:eastAsia="Calibri" w:hAnsi="Calibri" w:cs="Times New Roman"/>
          <w:b/>
          <w:bCs/>
        </w:rPr>
        <w:t>ΘΕΜΑ:</w:t>
      </w:r>
      <w:r w:rsidRPr="00734478">
        <w:rPr>
          <w:rFonts w:ascii="Calibri" w:eastAsia="Calibri" w:hAnsi="Calibri" w:cs="Times New Roman"/>
          <w:b/>
          <w:bCs/>
        </w:rPr>
        <w:tab/>
      </w:r>
      <w:r w:rsidRPr="00734478">
        <w:rPr>
          <w:rFonts w:ascii="Calibri" w:eastAsia="Calibri" w:hAnsi="Calibri" w:cs="Times New Roman"/>
          <w:bCs/>
        </w:rPr>
        <w:t xml:space="preserve">Συνοπτικός διαγωνισμός για το έργο </w:t>
      </w:r>
      <w:r w:rsidRPr="00734478">
        <w:rPr>
          <w:rFonts w:ascii="Calibri" w:eastAsia="Calibri" w:hAnsi="Calibri" w:cs="Calibri"/>
        </w:rPr>
        <w:t>«Προμήθεια Η/Υ - σταθμού εργασίας»</w:t>
      </w:r>
      <w:r w:rsidRPr="00734478">
        <w:rPr>
          <w:rFonts w:ascii="Calibri" w:eastAsia="Calibri" w:hAnsi="Calibri" w:cs="Times New Roman"/>
          <w:b/>
          <w:bCs/>
        </w:rPr>
        <w:t xml:space="preserve"> </w:t>
      </w:r>
      <w:r w:rsidRPr="00734478">
        <w:rPr>
          <w:rFonts w:ascii="Calibri" w:eastAsia="Calibri" w:hAnsi="Calibri" w:cs="Calibri"/>
        </w:rPr>
        <w:t xml:space="preserve">του Ινστιτούτου </w:t>
      </w:r>
      <w:r w:rsidRPr="00734478">
        <w:rPr>
          <w:rFonts w:ascii="Calibri" w:eastAsia="Calibri" w:hAnsi="Calibri" w:cs="Times New Roman"/>
        </w:rPr>
        <w:t>Υπολογιστικών Μαθηματικών (ΙΥΜ - ΙΤΕ)</w:t>
      </w:r>
      <w:r w:rsidRPr="00734478">
        <w:rPr>
          <w:rFonts w:ascii="Calibri" w:eastAsia="Calibri" w:hAnsi="Calibri" w:cs="Calibri"/>
          <w:lang w:eastAsia="zh-CN"/>
        </w:rPr>
        <w:t xml:space="preserve"> </w:t>
      </w:r>
      <w:r w:rsidRPr="00734478">
        <w:rPr>
          <w:rFonts w:ascii="Calibri" w:eastAsia="Calibri" w:hAnsi="Calibri" w:cs="Calibri"/>
        </w:rPr>
        <w:t>του ΙΤΕ</w:t>
      </w:r>
    </w:p>
    <w:p w:rsidR="00734478" w:rsidRPr="00734478" w:rsidRDefault="00734478" w:rsidP="00734478">
      <w:pPr>
        <w:tabs>
          <w:tab w:val="left" w:pos="993"/>
        </w:tabs>
        <w:spacing w:before="120" w:after="0" w:line="240" w:lineRule="auto"/>
        <w:jc w:val="center"/>
        <w:rPr>
          <w:rFonts w:ascii="Calibri" w:eastAsia="Calibri" w:hAnsi="Calibri" w:cs="Times New Roman"/>
        </w:rPr>
      </w:pPr>
      <w:r w:rsidRPr="00734478">
        <w:rPr>
          <w:rFonts w:ascii="Calibri" w:eastAsia="Calibri" w:hAnsi="Calibri" w:cs="Times New Roman"/>
          <w:b/>
          <w:bCs/>
          <w:i/>
          <w:u w:val="single"/>
        </w:rPr>
        <w:t>Αρ. Διακήρυξης : ……/……...2021</w:t>
      </w:r>
    </w:p>
    <w:p w:rsidR="00734478" w:rsidRPr="00734478" w:rsidRDefault="00734478" w:rsidP="00734478">
      <w:pPr>
        <w:tabs>
          <w:tab w:val="left" w:pos="709"/>
        </w:tabs>
        <w:spacing w:before="120" w:after="0" w:line="240" w:lineRule="auto"/>
        <w:ind w:right="-340"/>
        <w:jc w:val="both"/>
        <w:rPr>
          <w:rFonts w:ascii="Calibri" w:eastAsia="Calibri" w:hAnsi="Calibri" w:cs="Calibri"/>
          <w:b/>
        </w:rPr>
      </w:pPr>
    </w:p>
    <w:tbl>
      <w:tblPr>
        <w:tblStyle w:val="TableGrid1"/>
        <w:tblW w:w="10884" w:type="dxa"/>
        <w:jc w:val="center"/>
        <w:tblLayout w:type="fixed"/>
        <w:tblLook w:val="04A0" w:firstRow="1" w:lastRow="0" w:firstColumn="1" w:lastColumn="0" w:noHBand="0" w:noVBand="1"/>
      </w:tblPr>
      <w:tblGrid>
        <w:gridCol w:w="737"/>
        <w:gridCol w:w="5896"/>
        <w:gridCol w:w="1417"/>
        <w:gridCol w:w="1417"/>
        <w:gridCol w:w="1417"/>
      </w:tblGrid>
      <w:tr w:rsidR="00734478" w:rsidRPr="00734478" w:rsidTr="00734478">
        <w:trPr>
          <w:tblHeader/>
          <w:jc w:val="center"/>
        </w:trPr>
        <w:tc>
          <w:tcPr>
            <w:tcW w:w="737" w:type="dxa"/>
            <w:tcBorders>
              <w:bottom w:val="single" w:sz="4" w:space="0" w:color="auto"/>
            </w:tcBorders>
            <w:shd w:val="clear" w:color="auto" w:fill="FBD4B4"/>
            <w:vAlign w:val="center"/>
          </w:tcPr>
          <w:p w:rsidR="00734478" w:rsidRPr="00734478" w:rsidRDefault="00734478" w:rsidP="00734478">
            <w:pPr>
              <w:jc w:val="center"/>
              <w:rPr>
                <w:rFonts w:ascii="Calibri" w:eastAsia="Calibri" w:hAnsi="Calibri" w:cs="Calibri"/>
                <w:b/>
                <w:color w:val="000000"/>
                <w:sz w:val="18"/>
                <w:szCs w:val="20"/>
              </w:rPr>
            </w:pPr>
            <w:r w:rsidRPr="00734478">
              <w:rPr>
                <w:rFonts w:ascii="Calibri" w:eastAsia="Calibri" w:hAnsi="Calibri" w:cs="Calibri"/>
                <w:b/>
                <w:color w:val="000000"/>
                <w:sz w:val="18"/>
                <w:szCs w:val="20"/>
              </w:rPr>
              <w:t>Α/Α</w:t>
            </w:r>
          </w:p>
        </w:tc>
        <w:tc>
          <w:tcPr>
            <w:tcW w:w="5896" w:type="dxa"/>
            <w:tcBorders>
              <w:bottom w:val="single" w:sz="4" w:space="0" w:color="auto"/>
            </w:tcBorders>
            <w:shd w:val="clear" w:color="auto" w:fill="FBD4B4"/>
            <w:vAlign w:val="center"/>
          </w:tcPr>
          <w:p w:rsidR="00734478" w:rsidRPr="00734478" w:rsidRDefault="00734478" w:rsidP="00734478">
            <w:pPr>
              <w:jc w:val="center"/>
              <w:rPr>
                <w:rFonts w:ascii="Calibri" w:eastAsia="Calibri" w:hAnsi="Calibri" w:cs="Calibri"/>
                <w:b/>
                <w:color w:val="000000"/>
                <w:sz w:val="18"/>
                <w:szCs w:val="20"/>
              </w:rPr>
            </w:pPr>
            <w:r w:rsidRPr="00734478">
              <w:rPr>
                <w:rFonts w:ascii="Calibri" w:eastAsia="Calibri" w:hAnsi="Calibri" w:cs="Calibri"/>
                <w:b/>
                <w:color w:val="000000"/>
                <w:sz w:val="18"/>
                <w:szCs w:val="20"/>
              </w:rPr>
              <w:t>ΤΕΧΝΙΚΕΣ ΠΡΟΔΙΑΓΡΑΦΕΣ-ΑΠΑΙΤΗΣΕΙΣ</w:t>
            </w:r>
          </w:p>
        </w:tc>
        <w:tc>
          <w:tcPr>
            <w:tcW w:w="1417" w:type="dxa"/>
            <w:tcBorders>
              <w:bottom w:val="single" w:sz="4" w:space="0" w:color="auto"/>
            </w:tcBorders>
            <w:shd w:val="clear" w:color="auto" w:fill="FBD4B4"/>
            <w:vAlign w:val="center"/>
          </w:tcPr>
          <w:p w:rsidR="00734478" w:rsidRPr="00734478" w:rsidRDefault="00734478" w:rsidP="00734478">
            <w:pPr>
              <w:jc w:val="center"/>
              <w:rPr>
                <w:rFonts w:ascii="Calibri" w:eastAsia="Calibri" w:hAnsi="Calibri" w:cs="Calibri"/>
                <w:b/>
                <w:color w:val="000000"/>
                <w:sz w:val="18"/>
                <w:szCs w:val="20"/>
              </w:rPr>
            </w:pPr>
            <w:r w:rsidRPr="00734478">
              <w:rPr>
                <w:rFonts w:ascii="Calibri" w:eastAsia="Calibri" w:hAnsi="Calibri" w:cs="Calibri"/>
                <w:b/>
                <w:color w:val="000000"/>
                <w:sz w:val="18"/>
                <w:szCs w:val="20"/>
              </w:rPr>
              <w:t>ΥΠΟΧΡΕΩΤΙΚΗ ΑΠΑΙΤΗΣΗ</w:t>
            </w:r>
          </w:p>
        </w:tc>
        <w:tc>
          <w:tcPr>
            <w:tcW w:w="1417" w:type="dxa"/>
            <w:tcBorders>
              <w:bottom w:val="single" w:sz="4" w:space="0" w:color="auto"/>
            </w:tcBorders>
            <w:shd w:val="clear" w:color="auto" w:fill="FBD4B4"/>
            <w:vAlign w:val="center"/>
          </w:tcPr>
          <w:p w:rsidR="00734478" w:rsidRPr="00734478" w:rsidRDefault="00734478" w:rsidP="00734478">
            <w:pPr>
              <w:jc w:val="center"/>
              <w:rPr>
                <w:rFonts w:ascii="Calibri" w:eastAsia="Calibri" w:hAnsi="Calibri" w:cs="Calibri"/>
                <w:b/>
                <w:color w:val="000000"/>
                <w:sz w:val="18"/>
                <w:szCs w:val="20"/>
              </w:rPr>
            </w:pPr>
            <w:r w:rsidRPr="00734478">
              <w:rPr>
                <w:rFonts w:ascii="Calibri" w:eastAsia="Calibri" w:hAnsi="Calibri" w:cs="Calibri"/>
                <w:b/>
                <w:color w:val="000000"/>
                <w:sz w:val="18"/>
                <w:szCs w:val="20"/>
              </w:rPr>
              <w:t>ΑΠΑΝΤΗΣΗ ΠΡΟΜΗΘΕΥΤΗ</w:t>
            </w:r>
          </w:p>
        </w:tc>
        <w:tc>
          <w:tcPr>
            <w:tcW w:w="1417" w:type="dxa"/>
            <w:tcBorders>
              <w:bottom w:val="single" w:sz="4" w:space="0" w:color="auto"/>
            </w:tcBorders>
            <w:shd w:val="clear" w:color="auto" w:fill="FBD4B4"/>
            <w:vAlign w:val="center"/>
          </w:tcPr>
          <w:p w:rsidR="00734478" w:rsidRPr="00734478" w:rsidRDefault="00734478" w:rsidP="00734478">
            <w:pPr>
              <w:jc w:val="center"/>
              <w:rPr>
                <w:rFonts w:ascii="Calibri" w:eastAsia="Calibri" w:hAnsi="Calibri" w:cs="Calibri"/>
                <w:b/>
                <w:color w:val="000000"/>
                <w:sz w:val="18"/>
                <w:szCs w:val="20"/>
              </w:rPr>
            </w:pPr>
            <w:r w:rsidRPr="00734478">
              <w:rPr>
                <w:rFonts w:ascii="Calibri" w:eastAsia="Calibri" w:hAnsi="Calibri" w:cs="Calibri"/>
                <w:b/>
                <w:color w:val="000000"/>
                <w:sz w:val="18"/>
                <w:szCs w:val="20"/>
              </w:rPr>
              <w:t>ΠΑΡΑΠΟΜΠΗ</w:t>
            </w:r>
          </w:p>
        </w:tc>
      </w:tr>
      <w:tr w:rsidR="00734478" w:rsidRPr="00734478" w:rsidTr="00734478">
        <w:trPr>
          <w:tblHeader/>
          <w:jc w:val="center"/>
        </w:trPr>
        <w:tc>
          <w:tcPr>
            <w:tcW w:w="737" w:type="dxa"/>
            <w:tcBorders>
              <w:right w:val="nil"/>
            </w:tcBorders>
            <w:shd w:val="clear" w:color="auto" w:fill="E5B8B7"/>
            <w:vAlign w:val="center"/>
          </w:tcPr>
          <w:p w:rsidR="00734478" w:rsidRPr="00734478" w:rsidRDefault="00734478" w:rsidP="00734478">
            <w:pPr>
              <w:jc w:val="center"/>
              <w:rPr>
                <w:rFonts w:ascii="Calibri" w:eastAsia="Calibri" w:hAnsi="Calibri" w:cs="Calibri"/>
                <w:b/>
                <w:color w:val="000000"/>
                <w:sz w:val="20"/>
                <w:szCs w:val="20"/>
              </w:rPr>
            </w:pPr>
          </w:p>
        </w:tc>
        <w:tc>
          <w:tcPr>
            <w:tcW w:w="5896" w:type="dxa"/>
            <w:tcBorders>
              <w:left w:val="nil"/>
              <w:right w:val="nil"/>
            </w:tcBorders>
            <w:shd w:val="clear" w:color="auto" w:fill="E5B8B7"/>
            <w:vAlign w:val="center"/>
          </w:tcPr>
          <w:p w:rsidR="00734478" w:rsidRPr="00734478" w:rsidRDefault="00734478" w:rsidP="00734478">
            <w:pPr>
              <w:numPr>
                <w:ilvl w:val="0"/>
                <w:numId w:val="3"/>
              </w:numPr>
              <w:suppressAutoHyphens/>
              <w:spacing w:before="120"/>
              <w:jc w:val="both"/>
              <w:rPr>
                <w:rFonts w:ascii="Calibri" w:eastAsia="Calibri" w:hAnsi="Calibri" w:cs="Calibri"/>
                <w:b/>
                <w:color w:val="000000"/>
                <w:sz w:val="20"/>
                <w:szCs w:val="20"/>
              </w:rPr>
            </w:pPr>
            <w:r w:rsidRPr="00734478">
              <w:rPr>
                <w:rFonts w:ascii="Calibri" w:eastAsia="Calibri" w:hAnsi="Calibri" w:cs="Calibri"/>
                <w:b/>
                <w:color w:val="000000"/>
                <w:sz w:val="20"/>
                <w:szCs w:val="20"/>
              </w:rPr>
              <w:t xml:space="preserve">Ειδικές </w:t>
            </w:r>
            <w:r w:rsidRPr="00734478">
              <w:rPr>
                <w:rFonts w:ascii="Calibri" w:eastAsia="Calibri" w:hAnsi="Calibri" w:cs="Calibri"/>
                <w:b/>
                <w:sz w:val="20"/>
                <w:szCs w:val="20"/>
              </w:rPr>
              <w:t>απαιτήσεις</w:t>
            </w:r>
            <w:r w:rsidRPr="00734478">
              <w:rPr>
                <w:rFonts w:ascii="Calibri" w:eastAsia="Calibri" w:hAnsi="Calibri" w:cs="Calibri"/>
                <w:b/>
                <w:color w:val="000000"/>
                <w:sz w:val="20"/>
                <w:szCs w:val="20"/>
              </w:rPr>
              <w:t xml:space="preserve"> για τον Η/Υ Σταθμό εργασίας</w:t>
            </w:r>
          </w:p>
        </w:tc>
        <w:tc>
          <w:tcPr>
            <w:tcW w:w="1417" w:type="dxa"/>
            <w:tcBorders>
              <w:left w:val="nil"/>
            </w:tcBorders>
            <w:shd w:val="clear" w:color="auto" w:fill="E5B8B7"/>
            <w:vAlign w:val="center"/>
          </w:tcPr>
          <w:p w:rsidR="00734478" w:rsidRPr="00734478" w:rsidRDefault="00734478" w:rsidP="00734478">
            <w:pPr>
              <w:jc w:val="center"/>
              <w:rPr>
                <w:rFonts w:ascii="Calibri" w:eastAsia="Calibri" w:hAnsi="Calibri" w:cs="Calibri"/>
                <w:b/>
                <w:color w:val="000000"/>
                <w:sz w:val="20"/>
                <w:szCs w:val="20"/>
              </w:rPr>
            </w:pPr>
          </w:p>
        </w:tc>
        <w:tc>
          <w:tcPr>
            <w:tcW w:w="1417" w:type="dxa"/>
            <w:tcBorders>
              <w:left w:val="nil"/>
            </w:tcBorders>
            <w:shd w:val="clear" w:color="auto" w:fill="E5B8B7"/>
            <w:vAlign w:val="center"/>
          </w:tcPr>
          <w:p w:rsidR="00734478" w:rsidRPr="00734478" w:rsidRDefault="00734478" w:rsidP="00734478">
            <w:pPr>
              <w:jc w:val="center"/>
              <w:rPr>
                <w:rFonts w:ascii="Calibri" w:eastAsia="Calibri" w:hAnsi="Calibri" w:cs="Calibri"/>
                <w:b/>
                <w:color w:val="000000"/>
                <w:sz w:val="20"/>
                <w:szCs w:val="20"/>
              </w:rPr>
            </w:pPr>
          </w:p>
        </w:tc>
        <w:tc>
          <w:tcPr>
            <w:tcW w:w="1417" w:type="dxa"/>
            <w:tcBorders>
              <w:left w:val="nil"/>
            </w:tcBorders>
            <w:shd w:val="clear" w:color="auto" w:fill="E5B8B7"/>
            <w:vAlign w:val="center"/>
          </w:tcPr>
          <w:p w:rsidR="00734478" w:rsidRPr="00734478" w:rsidRDefault="00734478" w:rsidP="00734478">
            <w:pPr>
              <w:jc w:val="center"/>
              <w:rPr>
                <w:rFonts w:ascii="Calibri" w:eastAsia="Calibri" w:hAnsi="Calibri" w:cs="Calibri"/>
                <w:b/>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rPr>
            </w:pPr>
          </w:p>
        </w:tc>
        <w:tc>
          <w:tcPr>
            <w:tcW w:w="5896" w:type="dxa"/>
            <w:vAlign w:val="center"/>
          </w:tcPr>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rPr>
              <w:t>Η προσφορά δίδεται για ένα (1) Η/Υ Σταθμός εργασίας</w:t>
            </w:r>
          </w:p>
          <w:p w:rsidR="00734478" w:rsidRPr="00734478" w:rsidRDefault="00734478" w:rsidP="00734478">
            <w:pPr>
              <w:rPr>
                <w:rFonts w:ascii="Calibri" w:eastAsia="Calibri" w:hAnsi="Calibri" w:cs="Calibri"/>
                <w:color w:val="000000"/>
                <w:sz w:val="20"/>
                <w:szCs w:val="20"/>
              </w:rPr>
            </w:pPr>
            <w:r w:rsidRPr="00734478">
              <w:rPr>
                <w:rFonts w:ascii="Calibri" w:eastAsia="Calibri" w:hAnsi="Calibri" w:cs="Calibri"/>
                <w:sz w:val="20"/>
                <w:szCs w:val="20"/>
              </w:rPr>
              <w:t>Να αναφερθεί το προσφερόμενο είδος (κατασκευαστής, μοντέλο/κωδικός)</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t>Ναι, να αναφερθεί</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rPr>
            </w:pPr>
          </w:p>
        </w:tc>
        <w:tc>
          <w:tcPr>
            <w:tcW w:w="5896" w:type="dxa"/>
          </w:tcPr>
          <w:p w:rsidR="00734478" w:rsidRPr="00734478" w:rsidRDefault="00734478" w:rsidP="00734478">
            <w:pPr>
              <w:rPr>
                <w:rFonts w:ascii="Calibri" w:eastAsia="Calibri" w:hAnsi="Calibri" w:cs="Calibri"/>
                <w:b/>
                <w:color w:val="000000"/>
                <w:sz w:val="20"/>
                <w:szCs w:val="20"/>
              </w:rPr>
            </w:pPr>
            <w:r w:rsidRPr="00734478">
              <w:rPr>
                <w:rFonts w:ascii="Calibri" w:eastAsia="Calibri" w:hAnsi="Calibri" w:cs="Calibri"/>
                <w:sz w:val="20"/>
                <w:szCs w:val="20"/>
              </w:rPr>
              <w:t>Όλα τα τμήματα του προτεινόμενου συστήματος πρέπει να είναι κατασκευαστών διεθνούς εμβέλειας, σύγχρονης τεχνολογίας.</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rPr>
            </w:pPr>
          </w:p>
        </w:tc>
        <w:tc>
          <w:tcPr>
            <w:tcW w:w="5896" w:type="dxa"/>
          </w:tcPr>
          <w:p w:rsidR="00734478" w:rsidRPr="00734478" w:rsidRDefault="00734478" w:rsidP="00734478">
            <w:pPr>
              <w:rPr>
                <w:rFonts w:ascii="Calibri" w:eastAsia="Calibri" w:hAnsi="Calibri" w:cs="Calibri"/>
                <w:color w:val="000000"/>
                <w:sz w:val="20"/>
                <w:szCs w:val="20"/>
              </w:rPr>
            </w:pPr>
            <w:r w:rsidRPr="00734478">
              <w:rPr>
                <w:rFonts w:ascii="Calibri" w:eastAsia="Calibri" w:hAnsi="Calibri" w:cs="Calibri"/>
                <w:sz w:val="20"/>
                <w:szCs w:val="20"/>
              </w:rPr>
              <w:t xml:space="preserve">Όλα τα τμήματα του προτεινόμενου συστήματος πρέπει να διαθέτουν Πιστοποιητικά Ποιότητας και Ασφάλειας CE, E-STAR. </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rPr>
            </w:pPr>
          </w:p>
        </w:tc>
        <w:tc>
          <w:tcPr>
            <w:tcW w:w="5896" w:type="dxa"/>
          </w:tcPr>
          <w:p w:rsidR="00734478" w:rsidRPr="00734478" w:rsidRDefault="00734478" w:rsidP="00734478">
            <w:pPr>
              <w:rPr>
                <w:rFonts w:ascii="Calibri" w:eastAsia="Calibri" w:hAnsi="Calibri" w:cs="Calibri"/>
                <w:b/>
                <w:color w:val="000000"/>
                <w:sz w:val="20"/>
                <w:szCs w:val="20"/>
              </w:rPr>
            </w:pPr>
            <w:r w:rsidRPr="00734478">
              <w:rPr>
                <w:rFonts w:ascii="Calibri" w:eastAsia="Calibri" w:hAnsi="Calibri" w:cs="Calibri"/>
                <w:sz w:val="20"/>
                <w:szCs w:val="20"/>
                <w:lang w:bidi="el-GR"/>
              </w:rPr>
              <w:t xml:space="preserve">Ο Η/Υ θα πρέπει να παραδοθεί συναρμολογημένος και να συνοδεύεται από όλα τα απαραίτητα καλώδια σύνδεσης περιλαμβανομένου του καλωδίου δικτύου </w:t>
            </w:r>
            <w:r w:rsidRPr="00734478">
              <w:rPr>
                <w:rFonts w:ascii="Calibri" w:eastAsia="Calibri" w:hAnsi="Calibri" w:cs="Calibri"/>
                <w:sz w:val="20"/>
                <w:szCs w:val="20"/>
                <w:lang w:val="en-US"/>
              </w:rPr>
              <w:t>UTP</w:t>
            </w:r>
            <w:r w:rsidRPr="00734478">
              <w:rPr>
                <w:rFonts w:ascii="Calibri" w:eastAsia="Calibri" w:hAnsi="Calibri" w:cs="Calibri"/>
                <w:sz w:val="20"/>
                <w:szCs w:val="20"/>
                <w:lang w:bidi="el-GR"/>
              </w:rPr>
              <w:t xml:space="preserve">, </w:t>
            </w:r>
            <w:r w:rsidRPr="00734478">
              <w:rPr>
                <w:rFonts w:ascii="Calibri" w:eastAsia="Calibri" w:hAnsi="Calibri" w:cs="Calibri"/>
                <w:sz w:val="20"/>
                <w:szCs w:val="20"/>
                <w:lang w:val="en-US"/>
              </w:rPr>
              <w:t>cat</w:t>
            </w:r>
            <w:r w:rsidRPr="00734478">
              <w:rPr>
                <w:rFonts w:ascii="Calibri" w:eastAsia="Calibri" w:hAnsi="Calibri" w:cs="Calibri"/>
                <w:sz w:val="20"/>
                <w:szCs w:val="20"/>
                <w:lang w:bidi="el-GR"/>
              </w:rPr>
              <w:t xml:space="preserve"> 6</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rPr>
            </w:pPr>
          </w:p>
        </w:tc>
        <w:tc>
          <w:tcPr>
            <w:tcW w:w="5896" w:type="dxa"/>
            <w:shd w:val="clear" w:color="auto" w:fill="D9D9D9"/>
          </w:tcPr>
          <w:p w:rsidR="00734478" w:rsidRPr="00734478" w:rsidRDefault="00734478" w:rsidP="00734478">
            <w:pPr>
              <w:rPr>
                <w:rFonts w:ascii="Calibri" w:eastAsia="Calibri" w:hAnsi="Calibri" w:cs="Calibri"/>
                <w:sz w:val="20"/>
                <w:szCs w:val="20"/>
                <w:lang w:bidi="el-GR"/>
              </w:rPr>
            </w:pPr>
            <w:r w:rsidRPr="00734478">
              <w:rPr>
                <w:rFonts w:ascii="Calibri" w:eastAsia="Calibri" w:hAnsi="Calibri" w:cs="Calibri"/>
                <w:b/>
                <w:bCs/>
                <w:sz w:val="20"/>
                <w:szCs w:val="20"/>
              </w:rPr>
              <w:t>ΚΟΥΤΙ</w:t>
            </w: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rPr>
            </w:pPr>
          </w:p>
        </w:tc>
        <w:tc>
          <w:tcPr>
            <w:tcW w:w="5896" w:type="dxa"/>
          </w:tcPr>
          <w:p w:rsidR="00734478" w:rsidRPr="00734478" w:rsidRDefault="00734478" w:rsidP="00734478">
            <w:pPr>
              <w:jc w:val="both"/>
              <w:rPr>
                <w:rFonts w:ascii="Calibri" w:eastAsia="Calibri" w:hAnsi="Calibri" w:cs="Calibri"/>
                <w:bCs/>
                <w:sz w:val="20"/>
                <w:szCs w:val="20"/>
              </w:rPr>
            </w:pPr>
            <w:r w:rsidRPr="00734478">
              <w:rPr>
                <w:rFonts w:ascii="Calibri" w:eastAsia="Calibri" w:hAnsi="Calibri" w:cs="Calibri"/>
                <w:bCs/>
                <w:sz w:val="20"/>
                <w:szCs w:val="20"/>
              </w:rPr>
              <w:t xml:space="preserve">Μέγεθος: Midi, </w:t>
            </w:r>
          </w:p>
          <w:p w:rsidR="00734478" w:rsidRPr="00734478" w:rsidRDefault="00734478" w:rsidP="00734478">
            <w:pPr>
              <w:jc w:val="both"/>
              <w:rPr>
                <w:rFonts w:ascii="Calibri" w:eastAsia="Calibri" w:hAnsi="Calibri" w:cs="Calibri"/>
                <w:bCs/>
                <w:sz w:val="20"/>
                <w:szCs w:val="20"/>
              </w:rPr>
            </w:pPr>
            <w:r w:rsidRPr="00734478">
              <w:rPr>
                <w:rFonts w:ascii="Calibri" w:eastAsia="Calibri" w:hAnsi="Calibri" w:cs="Calibri"/>
                <w:bCs/>
                <w:sz w:val="20"/>
                <w:szCs w:val="20"/>
              </w:rPr>
              <w:t>Χρώμα Μαύρο</w:t>
            </w:r>
          </w:p>
          <w:p w:rsidR="00734478" w:rsidRPr="00734478" w:rsidRDefault="00734478" w:rsidP="00734478">
            <w:pPr>
              <w:jc w:val="both"/>
              <w:rPr>
                <w:rFonts w:ascii="Calibri" w:eastAsia="Calibri" w:hAnsi="Calibri" w:cs="Calibri"/>
                <w:bCs/>
                <w:sz w:val="20"/>
                <w:szCs w:val="20"/>
              </w:rPr>
            </w:pPr>
            <w:r w:rsidRPr="00734478">
              <w:rPr>
                <w:rFonts w:ascii="Calibri" w:eastAsia="Calibri" w:hAnsi="Calibri" w:cs="Calibri"/>
                <w:bCs/>
                <w:sz w:val="20"/>
                <w:szCs w:val="20"/>
              </w:rPr>
              <w:t>Παρεχόμενο PSU : Οχι</w:t>
            </w:r>
          </w:p>
          <w:p w:rsidR="00734478" w:rsidRPr="00734478" w:rsidRDefault="00734478" w:rsidP="00734478">
            <w:pPr>
              <w:jc w:val="both"/>
              <w:rPr>
                <w:rFonts w:ascii="Calibri" w:eastAsia="Calibri" w:hAnsi="Calibri" w:cs="Calibri"/>
                <w:bCs/>
                <w:sz w:val="20"/>
                <w:szCs w:val="20"/>
              </w:rPr>
            </w:pPr>
            <w:r w:rsidRPr="00734478">
              <w:rPr>
                <w:rFonts w:ascii="Calibri" w:eastAsia="Calibri" w:hAnsi="Calibri" w:cs="Calibri"/>
                <w:bCs/>
                <w:sz w:val="20"/>
                <w:szCs w:val="20"/>
              </w:rPr>
              <w:t xml:space="preserve">Μπροστινές θύρες USB/Audio, </w:t>
            </w:r>
          </w:p>
          <w:p w:rsidR="00734478" w:rsidRPr="00734478" w:rsidRDefault="00734478" w:rsidP="00734478">
            <w:pPr>
              <w:jc w:val="both"/>
              <w:rPr>
                <w:rFonts w:ascii="Calibri" w:eastAsia="Calibri" w:hAnsi="Calibri" w:cs="Calibri"/>
                <w:bCs/>
                <w:sz w:val="20"/>
                <w:szCs w:val="20"/>
              </w:rPr>
            </w:pPr>
            <w:r w:rsidRPr="00734478">
              <w:rPr>
                <w:rFonts w:ascii="Calibri" w:eastAsia="Calibri" w:hAnsi="Calibri" w:cs="Calibri"/>
                <w:bCs/>
                <w:sz w:val="20"/>
                <w:szCs w:val="20"/>
              </w:rPr>
              <w:t>Ανεμιστήρες Χαμηλής Στάθμης θορύβου  : 2 X 12CM</w:t>
            </w:r>
          </w:p>
          <w:p w:rsidR="00734478" w:rsidRPr="00734478" w:rsidRDefault="00734478" w:rsidP="00734478">
            <w:pPr>
              <w:rPr>
                <w:rFonts w:ascii="Calibri" w:eastAsia="Calibri" w:hAnsi="Calibri" w:cs="Calibri"/>
                <w:sz w:val="20"/>
                <w:szCs w:val="20"/>
                <w:lang w:val="en-US" w:bidi="el-GR"/>
              </w:rPr>
            </w:pPr>
            <w:r w:rsidRPr="00734478">
              <w:rPr>
                <w:rFonts w:ascii="Calibri" w:eastAsia="Calibri" w:hAnsi="Calibri" w:cs="Calibri"/>
                <w:bCs/>
                <w:sz w:val="20"/>
                <w:szCs w:val="20"/>
                <w:lang w:val="en-US"/>
              </w:rPr>
              <w:t>Drive slots (X3) 5.25", (X4) 3.5", (X4) 2.5</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rPr>
            </w:pPr>
          </w:p>
        </w:tc>
        <w:tc>
          <w:tcPr>
            <w:tcW w:w="5896" w:type="dxa"/>
            <w:shd w:val="clear" w:color="auto" w:fill="D9D9D9"/>
          </w:tcPr>
          <w:p w:rsidR="00734478" w:rsidRPr="00734478" w:rsidRDefault="00734478" w:rsidP="00734478">
            <w:pPr>
              <w:rPr>
                <w:rFonts w:ascii="Calibri" w:eastAsia="Calibri" w:hAnsi="Calibri" w:cs="Calibri"/>
                <w:sz w:val="20"/>
                <w:szCs w:val="20"/>
                <w:lang w:bidi="el-GR"/>
              </w:rPr>
            </w:pPr>
            <w:r w:rsidRPr="00734478">
              <w:rPr>
                <w:rFonts w:ascii="Calibri" w:eastAsia="Calibri" w:hAnsi="Calibri" w:cs="Calibri"/>
                <w:b/>
                <w:bCs/>
                <w:sz w:val="20"/>
                <w:szCs w:val="20"/>
                <w:lang w:val="en-US"/>
              </w:rPr>
              <w:t>ΤΡΟΦΟΔΟΤΙΚΟ</w:t>
            </w:r>
            <w:r w:rsidRPr="00734478">
              <w:rPr>
                <w:rFonts w:ascii="Calibri" w:eastAsia="Calibri" w:hAnsi="Calibri" w:cs="Calibri"/>
                <w:b/>
                <w:bCs/>
                <w:sz w:val="20"/>
                <w:szCs w:val="20"/>
              </w:rPr>
              <w:t xml:space="preserve"> </w:t>
            </w: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rPr>
            </w:pPr>
          </w:p>
        </w:tc>
        <w:tc>
          <w:tcPr>
            <w:tcW w:w="5896" w:type="dxa"/>
          </w:tcPr>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850W Modular Power Supply,</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rPr>
              <w:t>Να υποστηρίζει</w:t>
            </w:r>
            <w:r w:rsidRPr="00734478">
              <w:rPr>
                <w:rFonts w:ascii="Calibri" w:eastAsia="Calibri" w:hAnsi="Calibri" w:cs="Calibri"/>
                <w:bCs/>
                <w:sz w:val="20"/>
                <w:szCs w:val="20"/>
                <w:lang w:val="en-US"/>
              </w:rPr>
              <w:t xml:space="preserve"> ATX12V V2.4 and EPS 2.92 standard</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AC Input: Voltage 100-240V, Current 6A-12A, Frequency 47-63Hz</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DC Out: +3.3V max 25A, +5V max 25A, +12V max 70.8A, -12V max 0.8 A, +5Vsb max 3A</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90%+ Energy Efficiency (Gold Certification)</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99% Active Power Factor Correction</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Connectors: 1x24pin ATX, 2xEPS, 6xPCI-E, 10xSATA, 8xPeripheral-4pin, 2xFC</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Quiet and Cool with 135mm fan. Zero RPM Fan Mode. Over Voltage/ Power/ Temperature protection. Under Voltage protection. Short</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Circuit protection</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Fully compatible with 6th generation Intel Core series processors</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MTBF: 100.000 Hours</w:t>
            </w:r>
          </w:p>
          <w:p w:rsidR="00734478" w:rsidRPr="00734478" w:rsidRDefault="00734478" w:rsidP="00734478">
            <w:pPr>
              <w:rPr>
                <w:rFonts w:ascii="Calibri" w:eastAsia="Calibri" w:hAnsi="Calibri" w:cs="Calibri"/>
                <w:sz w:val="20"/>
                <w:szCs w:val="20"/>
                <w:lang w:val="en-US" w:bidi="el-GR"/>
              </w:rPr>
            </w:pPr>
            <w:r w:rsidRPr="00734478">
              <w:rPr>
                <w:rFonts w:ascii="Calibri" w:eastAsia="Calibri" w:hAnsi="Calibri" w:cs="Calibri"/>
                <w:bCs/>
                <w:sz w:val="20"/>
                <w:szCs w:val="20"/>
                <w:lang w:val="en-US"/>
              </w:rPr>
              <w:t>Safety and Agency Approvals: FCC, CE, cUL, A-Trick/C-Tick/RCM, TUV, CB, KC Mark, WEEE, RoHS</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rPr>
            </w:pPr>
          </w:p>
        </w:tc>
        <w:tc>
          <w:tcPr>
            <w:tcW w:w="5896" w:type="dxa"/>
            <w:shd w:val="clear" w:color="auto" w:fill="D9D9D9"/>
          </w:tcPr>
          <w:p w:rsidR="00734478" w:rsidRPr="00734478" w:rsidRDefault="00734478" w:rsidP="00734478">
            <w:pPr>
              <w:rPr>
                <w:rFonts w:ascii="Calibri" w:eastAsia="Calibri" w:hAnsi="Calibri" w:cs="Calibri"/>
                <w:sz w:val="20"/>
                <w:szCs w:val="20"/>
                <w:lang w:bidi="el-GR"/>
              </w:rPr>
            </w:pPr>
            <w:r w:rsidRPr="00734478">
              <w:rPr>
                <w:rFonts w:ascii="Calibri" w:eastAsia="Calibri" w:hAnsi="Calibri" w:cs="Calibri"/>
                <w:b/>
                <w:bCs/>
                <w:sz w:val="20"/>
                <w:szCs w:val="20"/>
              </w:rPr>
              <w:t>Επεξεργαστής</w:t>
            </w: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rPr>
            </w:pPr>
          </w:p>
        </w:tc>
        <w:tc>
          <w:tcPr>
            <w:tcW w:w="5896" w:type="dxa"/>
          </w:tcPr>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 xml:space="preserve">INTEL Core i9 10900K 3.7 GHz up to 5.3GHz s1200 </w:t>
            </w:r>
            <w:r w:rsidRPr="00734478">
              <w:rPr>
                <w:rFonts w:ascii="Calibri" w:eastAsia="Calibri" w:hAnsi="Calibri" w:cs="Calibri"/>
                <w:sz w:val="20"/>
                <w:szCs w:val="20"/>
              </w:rPr>
              <w:t>ή</w:t>
            </w:r>
            <w:r w:rsidRPr="00734478">
              <w:rPr>
                <w:rFonts w:ascii="Calibri" w:eastAsia="Calibri" w:hAnsi="Calibri" w:cs="Calibri"/>
                <w:sz w:val="20"/>
                <w:szCs w:val="20"/>
                <w:lang w:val="en-US"/>
              </w:rPr>
              <w:t xml:space="preserve"> </w:t>
            </w:r>
            <w:r w:rsidRPr="00734478">
              <w:rPr>
                <w:rFonts w:ascii="Calibri" w:eastAsia="Calibri" w:hAnsi="Calibri" w:cs="Calibri"/>
                <w:sz w:val="20"/>
                <w:szCs w:val="20"/>
              </w:rPr>
              <w:t>καλύτερος</w:t>
            </w:r>
            <w:r w:rsidRPr="00734478">
              <w:rPr>
                <w:rFonts w:ascii="Calibri" w:eastAsia="Calibri" w:hAnsi="Calibri" w:cs="Calibri"/>
                <w:sz w:val="20"/>
                <w:szCs w:val="20"/>
                <w:lang w:val="en-US"/>
              </w:rPr>
              <w:t xml:space="preserve">, </w:t>
            </w:r>
          </w:p>
          <w:p w:rsidR="00734478" w:rsidRPr="00734478" w:rsidRDefault="00734478" w:rsidP="00734478">
            <w:pPr>
              <w:autoSpaceDE w:val="0"/>
              <w:autoSpaceDN w:val="0"/>
              <w:adjustRightInd w:val="0"/>
              <w:jc w:val="both"/>
              <w:rPr>
                <w:rFonts w:ascii="Calibri" w:eastAsia="Calibri" w:hAnsi="Calibri" w:cs="Calibri"/>
                <w:sz w:val="20"/>
                <w:szCs w:val="20"/>
              </w:rPr>
            </w:pPr>
            <w:r w:rsidRPr="00734478">
              <w:rPr>
                <w:rFonts w:ascii="Calibri" w:eastAsia="Calibri" w:hAnsi="Calibri" w:cs="Calibri"/>
                <w:sz w:val="20"/>
                <w:szCs w:val="20"/>
              </w:rPr>
              <w:t xml:space="preserve">Κατασκευαστής </w:t>
            </w:r>
            <w:r w:rsidRPr="00734478">
              <w:rPr>
                <w:rFonts w:ascii="Calibri" w:eastAsia="Calibri" w:hAnsi="Calibri" w:cs="Calibri"/>
                <w:sz w:val="20"/>
                <w:szCs w:val="20"/>
                <w:lang w:val="en-US"/>
              </w:rPr>
              <w:t>INTEL</w:t>
            </w:r>
          </w:p>
          <w:p w:rsidR="00734478" w:rsidRPr="00734478" w:rsidRDefault="00734478" w:rsidP="00734478">
            <w:pPr>
              <w:autoSpaceDE w:val="0"/>
              <w:autoSpaceDN w:val="0"/>
              <w:adjustRightInd w:val="0"/>
              <w:jc w:val="both"/>
              <w:rPr>
                <w:rFonts w:ascii="Calibri" w:eastAsia="Calibri" w:hAnsi="Calibri" w:cs="Calibri"/>
                <w:sz w:val="20"/>
                <w:szCs w:val="20"/>
              </w:rPr>
            </w:pPr>
            <w:r w:rsidRPr="00734478">
              <w:rPr>
                <w:rFonts w:ascii="Calibri" w:eastAsia="Calibri" w:hAnsi="Calibri" w:cs="Calibri"/>
                <w:sz w:val="20"/>
                <w:szCs w:val="20"/>
              </w:rPr>
              <w:t xml:space="preserve">Μοντέλο επεξεργαστή </w:t>
            </w:r>
            <w:r w:rsidRPr="00734478">
              <w:rPr>
                <w:rFonts w:ascii="Calibri" w:eastAsia="Calibri" w:hAnsi="Calibri" w:cs="Calibri"/>
                <w:sz w:val="20"/>
                <w:szCs w:val="20"/>
                <w:lang w:val="en-US"/>
              </w:rPr>
              <w:t>Core</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i</w:t>
            </w:r>
            <w:r w:rsidRPr="00734478">
              <w:rPr>
                <w:rFonts w:ascii="Calibri" w:eastAsia="Calibri" w:hAnsi="Calibri" w:cs="Calibri"/>
                <w:sz w:val="20"/>
                <w:szCs w:val="20"/>
              </w:rPr>
              <w:t>9-10900</w:t>
            </w:r>
            <w:r w:rsidRPr="00734478">
              <w:rPr>
                <w:rFonts w:ascii="Calibri" w:eastAsia="Calibri" w:hAnsi="Calibri" w:cs="Calibri"/>
                <w:sz w:val="20"/>
                <w:szCs w:val="20"/>
                <w:lang w:val="en-US"/>
              </w:rPr>
              <w:t>K</w:t>
            </w:r>
          </w:p>
          <w:p w:rsidR="00734478" w:rsidRPr="00734478" w:rsidRDefault="00734478" w:rsidP="00734478">
            <w:pPr>
              <w:autoSpaceDE w:val="0"/>
              <w:autoSpaceDN w:val="0"/>
              <w:adjustRightInd w:val="0"/>
              <w:jc w:val="both"/>
              <w:rPr>
                <w:rFonts w:ascii="Calibri" w:eastAsia="Calibri" w:hAnsi="Calibri" w:cs="Calibri"/>
                <w:sz w:val="20"/>
                <w:szCs w:val="20"/>
              </w:rPr>
            </w:pPr>
            <w:r w:rsidRPr="00734478">
              <w:rPr>
                <w:rFonts w:ascii="Calibri" w:eastAsia="Calibri" w:hAnsi="Calibri" w:cs="Calibri"/>
                <w:sz w:val="20"/>
                <w:szCs w:val="20"/>
              </w:rPr>
              <w:t>Γενιά επεξεργαστών 10</w:t>
            </w:r>
            <w:r w:rsidRPr="00734478">
              <w:rPr>
                <w:rFonts w:ascii="Calibri" w:eastAsia="Calibri" w:hAnsi="Calibri" w:cs="Calibri"/>
                <w:sz w:val="20"/>
                <w:szCs w:val="20"/>
                <w:lang w:val="en-US"/>
              </w:rPr>
              <w:t>th</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Generation</w:t>
            </w:r>
          </w:p>
          <w:p w:rsidR="00734478" w:rsidRPr="00734478" w:rsidRDefault="00734478" w:rsidP="00734478">
            <w:pPr>
              <w:autoSpaceDE w:val="0"/>
              <w:autoSpaceDN w:val="0"/>
              <w:adjustRightInd w:val="0"/>
              <w:jc w:val="both"/>
              <w:rPr>
                <w:rFonts w:ascii="Calibri" w:eastAsia="Calibri" w:hAnsi="Calibri" w:cs="Calibri"/>
                <w:sz w:val="20"/>
                <w:szCs w:val="20"/>
              </w:rPr>
            </w:pPr>
            <w:r w:rsidRPr="00734478">
              <w:rPr>
                <w:rFonts w:ascii="Calibri" w:eastAsia="Calibri" w:hAnsi="Calibri" w:cs="Calibri"/>
                <w:sz w:val="20"/>
                <w:szCs w:val="20"/>
              </w:rPr>
              <w:t>Συχνότητα 3.70</w:t>
            </w:r>
            <w:r w:rsidRPr="00734478">
              <w:rPr>
                <w:rFonts w:ascii="Calibri" w:eastAsia="Calibri" w:hAnsi="Calibri" w:cs="Calibri"/>
                <w:sz w:val="20"/>
                <w:szCs w:val="20"/>
                <w:lang w:val="en-US"/>
              </w:rPr>
              <w:t>GHz</w:t>
            </w:r>
          </w:p>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lang w:val="en-US"/>
              </w:rPr>
              <w:t>Turbo Boost up to 5.3Ghz</w:t>
            </w:r>
          </w:p>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lang w:val="en-US"/>
              </w:rPr>
              <w:t>Socket s1200</w:t>
            </w:r>
          </w:p>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lang w:val="en-US"/>
              </w:rPr>
              <w:t>Thermal Design Power 125W</w:t>
            </w:r>
          </w:p>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lang w:val="en-US"/>
              </w:rPr>
              <w:t>Συνολική Μνήμη Cache (L2 + L3) 20MB</w:t>
            </w:r>
          </w:p>
          <w:p w:rsidR="00734478" w:rsidRPr="00734478" w:rsidRDefault="00734478" w:rsidP="00734478">
            <w:pPr>
              <w:jc w:val="both"/>
              <w:rPr>
                <w:rFonts w:ascii="Calibri" w:eastAsia="Calibri" w:hAnsi="Calibri" w:cs="Calibri"/>
                <w:sz w:val="20"/>
                <w:szCs w:val="20"/>
              </w:rPr>
            </w:pPr>
            <w:r w:rsidRPr="00734478">
              <w:rPr>
                <w:rFonts w:ascii="Calibri" w:eastAsia="Calibri" w:hAnsi="Calibri" w:cs="Calibri"/>
                <w:sz w:val="20"/>
                <w:szCs w:val="20"/>
              </w:rPr>
              <w:t xml:space="preserve">Τεχνολογία </w:t>
            </w:r>
            <w:r w:rsidRPr="00734478">
              <w:rPr>
                <w:rFonts w:ascii="Calibri" w:eastAsia="Calibri" w:hAnsi="Calibri" w:cs="Calibri"/>
                <w:bCs/>
                <w:sz w:val="20"/>
                <w:szCs w:val="20"/>
              </w:rPr>
              <w:t>κατασκευής</w:t>
            </w:r>
            <w:r w:rsidRPr="00734478">
              <w:rPr>
                <w:rFonts w:ascii="Calibri" w:eastAsia="Calibri" w:hAnsi="Calibri" w:cs="Calibri"/>
                <w:sz w:val="20"/>
                <w:szCs w:val="20"/>
              </w:rPr>
              <w:t xml:space="preserve"> 14</w:t>
            </w:r>
            <w:r w:rsidRPr="00734478">
              <w:rPr>
                <w:rFonts w:ascii="Calibri" w:eastAsia="Calibri" w:hAnsi="Calibri" w:cs="Calibri"/>
                <w:sz w:val="20"/>
                <w:szCs w:val="20"/>
                <w:lang w:val="en-US"/>
              </w:rPr>
              <w:t>nm</w:t>
            </w:r>
          </w:p>
          <w:p w:rsidR="00734478" w:rsidRPr="00734478" w:rsidRDefault="00734478" w:rsidP="00734478">
            <w:pPr>
              <w:autoSpaceDE w:val="0"/>
              <w:autoSpaceDN w:val="0"/>
              <w:adjustRightInd w:val="0"/>
              <w:jc w:val="both"/>
              <w:rPr>
                <w:rFonts w:ascii="Calibri" w:eastAsia="Calibri" w:hAnsi="Calibri" w:cs="Calibri"/>
                <w:sz w:val="20"/>
                <w:szCs w:val="20"/>
              </w:rPr>
            </w:pPr>
            <w:r w:rsidRPr="00734478">
              <w:rPr>
                <w:rFonts w:ascii="Calibri" w:eastAsia="Calibri" w:hAnsi="Calibri" w:cs="Calibri"/>
                <w:sz w:val="20"/>
                <w:szCs w:val="20"/>
              </w:rPr>
              <w:lastRenderedPageBreak/>
              <w:t>Αριθμός πυρήνων 10</w:t>
            </w:r>
          </w:p>
          <w:p w:rsidR="00734478" w:rsidRPr="00734478" w:rsidRDefault="00734478" w:rsidP="00734478">
            <w:pPr>
              <w:autoSpaceDE w:val="0"/>
              <w:autoSpaceDN w:val="0"/>
              <w:adjustRightInd w:val="0"/>
              <w:jc w:val="both"/>
              <w:rPr>
                <w:rFonts w:ascii="Calibri" w:eastAsia="Calibri" w:hAnsi="Calibri" w:cs="Calibri"/>
                <w:sz w:val="20"/>
                <w:szCs w:val="20"/>
              </w:rPr>
            </w:pPr>
            <w:r w:rsidRPr="00734478">
              <w:rPr>
                <w:rFonts w:ascii="Calibri" w:eastAsia="Calibri" w:hAnsi="Calibri" w:cs="Calibri"/>
                <w:sz w:val="20"/>
                <w:szCs w:val="20"/>
                <w:lang w:val="en-US"/>
              </w:rPr>
              <w:t>Threads</w:t>
            </w:r>
            <w:r w:rsidRPr="00734478">
              <w:rPr>
                <w:rFonts w:ascii="Calibri" w:eastAsia="Calibri" w:hAnsi="Calibri" w:cs="Calibri"/>
                <w:sz w:val="20"/>
                <w:szCs w:val="20"/>
              </w:rPr>
              <w:t xml:space="preserve"> 20</w:t>
            </w:r>
          </w:p>
          <w:p w:rsidR="00734478" w:rsidRPr="00734478" w:rsidRDefault="00734478" w:rsidP="00734478">
            <w:pPr>
              <w:autoSpaceDE w:val="0"/>
              <w:autoSpaceDN w:val="0"/>
              <w:adjustRightInd w:val="0"/>
              <w:jc w:val="both"/>
              <w:rPr>
                <w:rFonts w:ascii="Calibri" w:eastAsia="Calibri" w:hAnsi="Calibri" w:cs="Calibri"/>
                <w:sz w:val="20"/>
                <w:szCs w:val="20"/>
              </w:rPr>
            </w:pPr>
            <w:r w:rsidRPr="00734478">
              <w:rPr>
                <w:rFonts w:ascii="Calibri" w:eastAsia="Calibri" w:hAnsi="Calibri" w:cs="Calibri"/>
                <w:sz w:val="20"/>
                <w:szCs w:val="20"/>
              </w:rPr>
              <w:t>Ενσωματωμένη κάρτα/</w:t>
            </w:r>
            <w:r w:rsidRPr="00734478">
              <w:rPr>
                <w:rFonts w:ascii="Calibri" w:eastAsia="Calibri" w:hAnsi="Calibri" w:cs="Calibri"/>
                <w:sz w:val="20"/>
                <w:szCs w:val="20"/>
                <w:lang w:val="en-US"/>
              </w:rPr>
              <w:t>chip</w:t>
            </w:r>
            <w:r w:rsidRPr="00734478">
              <w:rPr>
                <w:rFonts w:ascii="Calibri" w:eastAsia="Calibri" w:hAnsi="Calibri" w:cs="Calibri"/>
                <w:sz w:val="20"/>
                <w:szCs w:val="20"/>
              </w:rPr>
              <w:t xml:space="preserve"> γραφικών </w:t>
            </w:r>
            <w:r w:rsidRPr="00734478">
              <w:rPr>
                <w:rFonts w:ascii="Calibri" w:eastAsia="Calibri" w:hAnsi="Calibri" w:cs="Calibri"/>
                <w:sz w:val="20"/>
                <w:szCs w:val="20"/>
                <w:lang w:val="en-US"/>
              </w:rPr>
              <w:t>Intel</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HD</w:t>
            </w:r>
            <w:r w:rsidRPr="00734478">
              <w:rPr>
                <w:rFonts w:ascii="Calibri" w:eastAsia="Calibri" w:hAnsi="Calibri" w:cs="Calibri"/>
                <w:sz w:val="20"/>
                <w:szCs w:val="20"/>
              </w:rPr>
              <w:t xml:space="preserve"> 630 </w:t>
            </w:r>
            <w:r w:rsidRPr="00734478">
              <w:rPr>
                <w:rFonts w:ascii="Calibri" w:eastAsia="Calibri" w:hAnsi="Calibri" w:cs="Calibri"/>
                <w:sz w:val="20"/>
                <w:szCs w:val="20"/>
                <w:lang w:val="en-US"/>
              </w:rPr>
              <w:t>Graphics</w:t>
            </w:r>
          </w:p>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rPr>
              <w:t>Συσκευασία</w:t>
            </w:r>
            <w:r w:rsidRPr="00734478">
              <w:rPr>
                <w:rFonts w:ascii="Calibri" w:eastAsia="Calibri" w:hAnsi="Calibri" w:cs="Calibri"/>
                <w:sz w:val="20"/>
                <w:szCs w:val="20"/>
                <w:lang w:val="en-US"/>
              </w:rPr>
              <w:t xml:space="preserve"> Box</w:t>
            </w:r>
          </w:p>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rPr>
              <w:t>Επιπρόσθετα</w:t>
            </w:r>
            <w:r w:rsidRPr="00734478">
              <w:rPr>
                <w:rFonts w:ascii="Calibri" w:eastAsia="Calibri" w:hAnsi="Calibri" w:cs="Calibri"/>
                <w:sz w:val="20"/>
                <w:szCs w:val="20"/>
                <w:lang w:val="en-US"/>
              </w:rPr>
              <w:t>:</w:t>
            </w:r>
          </w:p>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lang w:val="en-US"/>
              </w:rPr>
              <w:t>Graphics Base frequency 350MHz Graphics Max Dynamic Frequency 1.20GHz Graphics Video Max Memory 64GB Compatible with</w:t>
            </w:r>
          </w:p>
          <w:p w:rsidR="00734478" w:rsidRPr="00734478" w:rsidRDefault="00734478" w:rsidP="00734478">
            <w:pPr>
              <w:rPr>
                <w:rFonts w:ascii="Calibri" w:eastAsia="Calibri" w:hAnsi="Calibri" w:cs="Calibri"/>
                <w:sz w:val="20"/>
                <w:szCs w:val="20"/>
                <w:lang w:bidi="el-GR"/>
              </w:rPr>
            </w:pPr>
            <w:r w:rsidRPr="00734478">
              <w:rPr>
                <w:rFonts w:ascii="Calibri" w:eastAsia="Calibri" w:hAnsi="Calibri" w:cs="Calibri"/>
                <w:sz w:val="20"/>
                <w:szCs w:val="20"/>
              </w:rPr>
              <w:t>Ι</w:t>
            </w:r>
            <w:r w:rsidRPr="00734478">
              <w:rPr>
                <w:rFonts w:ascii="Calibri" w:eastAsia="Calibri" w:hAnsi="Calibri" w:cs="Calibri"/>
                <w:sz w:val="20"/>
                <w:szCs w:val="20"/>
                <w:lang w:val="en-US"/>
              </w:rPr>
              <w:t>ntel</w:t>
            </w:r>
            <w:r w:rsidRPr="00734478">
              <w:rPr>
                <w:rFonts w:ascii="Calibri" w:eastAsia="Calibri" w:hAnsi="Calibri" w:cs="Calibri"/>
                <w:sz w:val="20"/>
                <w:szCs w:val="20"/>
              </w:rPr>
              <w:t xml:space="preserve"> 400 </w:t>
            </w:r>
            <w:r w:rsidRPr="00734478">
              <w:rPr>
                <w:rFonts w:ascii="Calibri" w:eastAsia="Calibri" w:hAnsi="Calibri" w:cs="Calibri"/>
                <w:sz w:val="20"/>
                <w:szCs w:val="20"/>
                <w:lang w:val="en-US"/>
              </w:rPr>
              <w:t>series</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chipset</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lastRenderedPageBreak/>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rPr>
            </w:pPr>
          </w:p>
        </w:tc>
        <w:tc>
          <w:tcPr>
            <w:tcW w:w="5896" w:type="dxa"/>
            <w:shd w:val="clear" w:color="auto" w:fill="D9D9D9"/>
          </w:tcPr>
          <w:p w:rsidR="00734478" w:rsidRPr="00734478" w:rsidRDefault="00734478" w:rsidP="00734478">
            <w:pPr>
              <w:rPr>
                <w:rFonts w:ascii="Calibri" w:eastAsia="Calibri" w:hAnsi="Calibri" w:cs="Calibri"/>
                <w:sz w:val="20"/>
                <w:szCs w:val="20"/>
                <w:lang w:bidi="el-GR"/>
              </w:rPr>
            </w:pPr>
            <w:r w:rsidRPr="00734478">
              <w:rPr>
                <w:rFonts w:ascii="Calibri" w:eastAsia="Calibri" w:hAnsi="Calibri" w:cs="Calibri"/>
                <w:b/>
                <w:bCs/>
                <w:sz w:val="20"/>
                <w:szCs w:val="20"/>
              </w:rPr>
              <w:t>ΣΥΣΤΗΜΑ ΨΥΞΗΣ ΕΠΕΞΕΡΓΑΣΤΗ</w:t>
            </w: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rPr>
            </w:pPr>
          </w:p>
        </w:tc>
        <w:tc>
          <w:tcPr>
            <w:tcW w:w="5896" w:type="dxa"/>
          </w:tcPr>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Liquid CPU Cooler</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CPU Socket Support: Intel LGA2066, LGA2011, LGA 1151, LGA1150, LGA1155, LGA1156, AMD AM4, AM3, AM2</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Radiator: Aluminium 120x168.5x71mm</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Fan: 1x 12cm, 2300rpm, 94CFM, 31 dBA</w:t>
            </w:r>
          </w:p>
          <w:p w:rsidR="00734478" w:rsidRPr="00734478" w:rsidRDefault="00734478" w:rsidP="00734478">
            <w:pPr>
              <w:jc w:val="both"/>
              <w:rPr>
                <w:rFonts w:ascii="Calibri" w:eastAsia="Calibri" w:hAnsi="Calibri" w:cs="Calibri"/>
                <w:bCs/>
                <w:sz w:val="20"/>
                <w:szCs w:val="20"/>
                <w:lang w:val="en-US"/>
              </w:rPr>
            </w:pPr>
            <w:r w:rsidRPr="00734478">
              <w:rPr>
                <w:rFonts w:ascii="Calibri" w:eastAsia="Calibri" w:hAnsi="Calibri" w:cs="Calibri"/>
                <w:bCs/>
                <w:sz w:val="20"/>
                <w:szCs w:val="20"/>
                <w:lang w:val="en-US"/>
              </w:rPr>
              <w:t>Cold Plate: Copper Micro Fin</w:t>
            </w:r>
          </w:p>
          <w:p w:rsidR="00734478" w:rsidRPr="00734478" w:rsidRDefault="00734478" w:rsidP="00734478">
            <w:pPr>
              <w:rPr>
                <w:rFonts w:ascii="Calibri" w:eastAsia="Calibri" w:hAnsi="Calibri" w:cs="Calibri"/>
                <w:sz w:val="20"/>
                <w:szCs w:val="20"/>
                <w:lang w:val="en-US" w:bidi="el-GR"/>
              </w:rPr>
            </w:pPr>
            <w:r w:rsidRPr="00734478">
              <w:rPr>
                <w:rFonts w:ascii="Calibri" w:eastAsia="Calibri" w:hAnsi="Calibri" w:cs="Calibri"/>
                <w:bCs/>
                <w:sz w:val="20"/>
                <w:szCs w:val="20"/>
                <w:lang w:val="en-US"/>
              </w:rPr>
              <w:t>Lightning: No</w:t>
            </w:r>
          </w:p>
        </w:tc>
        <w:tc>
          <w:tcPr>
            <w:tcW w:w="1417" w:type="dxa"/>
            <w:vAlign w:val="center"/>
          </w:tcPr>
          <w:p w:rsidR="00734478" w:rsidRPr="00734478" w:rsidRDefault="00734478" w:rsidP="00734478">
            <w:pPr>
              <w:jc w:val="center"/>
              <w:rPr>
                <w:rFonts w:ascii="Calibri" w:eastAsia="Calibri" w:hAnsi="Calibri" w:cs="Calibri"/>
                <w:color w:val="000000"/>
                <w:sz w:val="20"/>
                <w:szCs w:val="20"/>
                <w:lang w:val="en-US"/>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lang w:val="en-US"/>
              </w:rPr>
            </w:pPr>
          </w:p>
        </w:tc>
        <w:tc>
          <w:tcPr>
            <w:tcW w:w="5896" w:type="dxa"/>
            <w:shd w:val="clear" w:color="auto" w:fill="D9D9D9"/>
          </w:tcPr>
          <w:p w:rsidR="00734478" w:rsidRPr="00734478" w:rsidRDefault="00734478" w:rsidP="00734478">
            <w:pPr>
              <w:rPr>
                <w:rFonts w:ascii="Calibri" w:eastAsia="Calibri" w:hAnsi="Calibri" w:cs="Calibri"/>
                <w:sz w:val="20"/>
                <w:szCs w:val="20"/>
                <w:lang w:val="en-US" w:bidi="el-GR"/>
              </w:rPr>
            </w:pPr>
            <w:r w:rsidRPr="00734478">
              <w:rPr>
                <w:rFonts w:ascii="Calibri" w:eastAsia="Calibri" w:hAnsi="Calibri" w:cs="Calibri"/>
                <w:b/>
                <w:bCs/>
                <w:sz w:val="20"/>
                <w:szCs w:val="20"/>
              </w:rPr>
              <w:t>Μητρική Κάρτα</w:t>
            </w: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lang w:val="en-US"/>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lang w:val="en-US"/>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lang w:val="en-US"/>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jc w:val="both"/>
              <w:rPr>
                <w:rFonts w:ascii="Calibri" w:eastAsia="Calibri" w:hAnsi="Calibri" w:cs="Calibri"/>
                <w:sz w:val="20"/>
                <w:szCs w:val="20"/>
              </w:rPr>
            </w:pPr>
            <w:r w:rsidRPr="00734478">
              <w:rPr>
                <w:rFonts w:ascii="Calibri" w:eastAsia="Calibri" w:hAnsi="Calibri" w:cs="Calibri"/>
                <w:sz w:val="20"/>
                <w:szCs w:val="20"/>
              </w:rPr>
              <w:t xml:space="preserve">Κατασκευαστής </w:t>
            </w:r>
            <w:r w:rsidRPr="00734478">
              <w:rPr>
                <w:rFonts w:ascii="Calibri" w:eastAsia="Calibri" w:hAnsi="Calibri" w:cs="Calibri"/>
                <w:sz w:val="20"/>
                <w:szCs w:val="20"/>
                <w:lang w:val="en-US"/>
              </w:rPr>
              <w:t>GIGABYTE</w:t>
            </w:r>
          </w:p>
          <w:p w:rsidR="00734478" w:rsidRPr="00734478" w:rsidRDefault="00734478" w:rsidP="00734478">
            <w:pPr>
              <w:jc w:val="both"/>
              <w:rPr>
                <w:rFonts w:ascii="Calibri" w:eastAsia="Calibri" w:hAnsi="Calibri" w:cs="Calibri"/>
                <w:sz w:val="20"/>
                <w:szCs w:val="20"/>
              </w:rPr>
            </w:pPr>
            <w:r w:rsidRPr="00734478">
              <w:rPr>
                <w:rFonts w:ascii="Calibri" w:eastAsia="Calibri" w:hAnsi="Calibri" w:cs="Calibri"/>
                <w:sz w:val="20"/>
                <w:szCs w:val="20"/>
              </w:rPr>
              <w:t xml:space="preserve">Κατασκευαστής επεξεργαστή </w:t>
            </w:r>
            <w:r w:rsidRPr="00734478">
              <w:rPr>
                <w:rFonts w:ascii="Calibri" w:eastAsia="Calibri" w:hAnsi="Calibri" w:cs="Calibri"/>
                <w:sz w:val="20"/>
                <w:szCs w:val="20"/>
                <w:lang w:val="en-US"/>
              </w:rPr>
              <w:t>INTEL</w:t>
            </w:r>
          </w:p>
          <w:p w:rsidR="00734478" w:rsidRPr="00734478" w:rsidRDefault="00734478" w:rsidP="00734478">
            <w:pPr>
              <w:jc w:val="both"/>
              <w:rPr>
                <w:rFonts w:ascii="Calibri" w:eastAsia="Calibri" w:hAnsi="Calibri" w:cs="Calibri"/>
                <w:sz w:val="20"/>
                <w:szCs w:val="20"/>
              </w:rPr>
            </w:pPr>
            <w:r w:rsidRPr="00734478">
              <w:rPr>
                <w:rFonts w:ascii="Calibri" w:eastAsia="Calibri" w:hAnsi="Calibri" w:cs="Calibri"/>
                <w:sz w:val="20"/>
                <w:szCs w:val="20"/>
                <w:lang w:val="en-US"/>
              </w:rPr>
              <w:t>Socket</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s</w:t>
            </w:r>
            <w:r w:rsidRPr="00734478">
              <w:rPr>
                <w:rFonts w:ascii="Calibri" w:eastAsia="Calibri" w:hAnsi="Calibri" w:cs="Calibri"/>
                <w:sz w:val="20"/>
                <w:szCs w:val="20"/>
              </w:rPr>
              <w:t>1200</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Συμβατή Γενιά Επεξεργαστή 10th / 11th Generation</w:t>
            </w:r>
          </w:p>
          <w:p w:rsidR="00734478" w:rsidRPr="00734478" w:rsidRDefault="00734478" w:rsidP="00734478">
            <w:pPr>
              <w:jc w:val="both"/>
              <w:rPr>
                <w:rFonts w:ascii="Calibri" w:eastAsia="Calibri" w:hAnsi="Calibri" w:cs="Calibri"/>
                <w:sz w:val="20"/>
                <w:szCs w:val="20"/>
              </w:rPr>
            </w:pPr>
            <w:r w:rsidRPr="00734478">
              <w:rPr>
                <w:rFonts w:ascii="Calibri" w:eastAsia="Calibri" w:hAnsi="Calibri" w:cs="Calibri"/>
                <w:sz w:val="20"/>
                <w:szCs w:val="20"/>
                <w:lang w:val="en-US"/>
              </w:rPr>
              <w:t>Chipset</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Z</w:t>
            </w:r>
            <w:r w:rsidRPr="00734478">
              <w:rPr>
                <w:rFonts w:ascii="Calibri" w:eastAsia="Calibri" w:hAnsi="Calibri" w:cs="Calibri"/>
                <w:sz w:val="20"/>
                <w:szCs w:val="20"/>
              </w:rPr>
              <w:t>590</w:t>
            </w:r>
          </w:p>
          <w:p w:rsidR="00734478" w:rsidRPr="00734478" w:rsidRDefault="00734478" w:rsidP="00734478">
            <w:pPr>
              <w:jc w:val="both"/>
              <w:rPr>
                <w:rFonts w:ascii="Calibri" w:eastAsia="Calibri" w:hAnsi="Calibri" w:cs="Calibri"/>
                <w:sz w:val="20"/>
                <w:szCs w:val="20"/>
              </w:rPr>
            </w:pPr>
            <w:r w:rsidRPr="00734478">
              <w:rPr>
                <w:rFonts w:ascii="Calibri" w:eastAsia="Calibri" w:hAnsi="Calibri" w:cs="Calibri"/>
                <w:sz w:val="20"/>
                <w:szCs w:val="20"/>
              </w:rPr>
              <w:t xml:space="preserve">Τύπος μητρικής </w:t>
            </w:r>
            <w:r w:rsidRPr="00734478">
              <w:rPr>
                <w:rFonts w:ascii="Calibri" w:eastAsia="Calibri" w:hAnsi="Calibri" w:cs="Calibri"/>
                <w:sz w:val="20"/>
                <w:szCs w:val="20"/>
                <w:lang w:val="en-US"/>
              </w:rPr>
              <w:t>ATX</w:t>
            </w:r>
          </w:p>
          <w:p w:rsidR="00734478" w:rsidRPr="00734478" w:rsidRDefault="00734478" w:rsidP="00734478">
            <w:pPr>
              <w:jc w:val="both"/>
              <w:rPr>
                <w:rFonts w:ascii="Calibri" w:eastAsia="Calibri" w:hAnsi="Calibri" w:cs="Calibri"/>
                <w:sz w:val="20"/>
                <w:szCs w:val="20"/>
              </w:rPr>
            </w:pPr>
            <w:r w:rsidRPr="00734478">
              <w:rPr>
                <w:rFonts w:ascii="Calibri" w:eastAsia="Calibri" w:hAnsi="Calibri" w:cs="Calibri"/>
                <w:sz w:val="20"/>
                <w:szCs w:val="20"/>
              </w:rPr>
              <w:t xml:space="preserve">Υποστηριζόμενη μνήμη </w:t>
            </w:r>
            <w:r w:rsidRPr="00734478">
              <w:rPr>
                <w:rFonts w:ascii="Calibri" w:eastAsia="Calibri" w:hAnsi="Calibri" w:cs="Calibri"/>
                <w:sz w:val="20"/>
                <w:szCs w:val="20"/>
                <w:lang w:val="en-US"/>
              </w:rPr>
              <w:t>DDR</w:t>
            </w:r>
            <w:r w:rsidRPr="00734478">
              <w:rPr>
                <w:rFonts w:ascii="Calibri" w:eastAsia="Calibri" w:hAnsi="Calibri" w:cs="Calibri"/>
                <w:sz w:val="20"/>
                <w:szCs w:val="20"/>
              </w:rPr>
              <w:t>4</w:t>
            </w:r>
          </w:p>
          <w:p w:rsidR="00734478" w:rsidRPr="00734478" w:rsidRDefault="00734478" w:rsidP="00734478">
            <w:pPr>
              <w:jc w:val="both"/>
              <w:rPr>
                <w:rFonts w:ascii="Calibri" w:eastAsia="Calibri" w:hAnsi="Calibri" w:cs="Calibri"/>
                <w:sz w:val="20"/>
                <w:szCs w:val="20"/>
              </w:rPr>
            </w:pPr>
            <w:r w:rsidRPr="00734478">
              <w:rPr>
                <w:rFonts w:ascii="Calibri" w:eastAsia="Calibri" w:hAnsi="Calibri" w:cs="Calibri"/>
                <w:sz w:val="20"/>
                <w:szCs w:val="20"/>
              </w:rPr>
              <w:t>Μέγιστο μέγεθος μνήμης 128</w:t>
            </w:r>
            <w:r w:rsidRPr="00734478">
              <w:rPr>
                <w:rFonts w:ascii="Calibri" w:eastAsia="Calibri" w:hAnsi="Calibri" w:cs="Calibri"/>
                <w:sz w:val="20"/>
                <w:szCs w:val="20"/>
                <w:lang w:val="en-US"/>
              </w:rPr>
              <w:t>GB</w:t>
            </w:r>
          </w:p>
          <w:p w:rsidR="00734478" w:rsidRPr="00734478" w:rsidRDefault="00734478" w:rsidP="00734478">
            <w:pPr>
              <w:jc w:val="both"/>
              <w:rPr>
                <w:rFonts w:ascii="Calibri" w:eastAsia="Calibri" w:hAnsi="Calibri" w:cs="Calibri"/>
                <w:sz w:val="20"/>
                <w:szCs w:val="20"/>
              </w:rPr>
            </w:pPr>
            <w:r w:rsidRPr="00734478">
              <w:rPr>
                <w:rFonts w:ascii="Calibri" w:eastAsia="Calibri" w:hAnsi="Calibri" w:cs="Calibri"/>
                <w:sz w:val="20"/>
                <w:szCs w:val="20"/>
              </w:rPr>
              <w:t xml:space="preserve">Ενσωματωμένη κάρτα γραφικών </w:t>
            </w:r>
            <w:r w:rsidRPr="00734478">
              <w:rPr>
                <w:rFonts w:ascii="Calibri" w:eastAsia="Calibri" w:hAnsi="Calibri" w:cs="Calibri"/>
                <w:sz w:val="20"/>
                <w:szCs w:val="20"/>
                <w:lang w:val="en-US"/>
              </w:rPr>
              <w:t>Intel</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HD</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Graphics</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support</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Υποστήριξη CrossfireX / SLI Yes / No</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Ήχος8 Channel High Definition</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SATA 6Gb/s 6</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Raid 0,1,5,10</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PCI Express (x16, x8) 2</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PCI Express (x1) 3</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USB 2.0 2</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Δίκτυο Ethernet 100/1000/2500</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Επιπρόσθετα:</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3 x M.2 Socket 3 connectors</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1 x USB Type-C header, with USB 3.2 Gen2 support</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1 x DisplayPort</w:t>
            </w:r>
          </w:p>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1 x USB 3.2 Gen 2 Type-A port (red)</w:t>
            </w:r>
          </w:p>
          <w:p w:rsidR="00734478" w:rsidRPr="00734478" w:rsidRDefault="00734478" w:rsidP="00734478">
            <w:pPr>
              <w:rPr>
                <w:rFonts w:ascii="Calibri" w:eastAsia="Calibri" w:hAnsi="Calibri" w:cs="Calibri"/>
                <w:sz w:val="20"/>
                <w:szCs w:val="20"/>
                <w:lang w:val="en-US" w:bidi="el-GR"/>
              </w:rPr>
            </w:pPr>
            <w:r w:rsidRPr="00734478">
              <w:rPr>
                <w:rFonts w:ascii="Calibri" w:eastAsia="Calibri" w:hAnsi="Calibri" w:cs="Calibri"/>
                <w:sz w:val="20"/>
                <w:szCs w:val="20"/>
                <w:lang w:val="en-US"/>
              </w:rPr>
              <w:t>5 x USB 3.2 Gen 1 ports</w:t>
            </w:r>
          </w:p>
        </w:tc>
        <w:tc>
          <w:tcPr>
            <w:tcW w:w="1417" w:type="dxa"/>
            <w:vAlign w:val="center"/>
          </w:tcPr>
          <w:p w:rsidR="00734478" w:rsidRPr="00734478" w:rsidRDefault="00734478" w:rsidP="00734478">
            <w:pPr>
              <w:jc w:val="center"/>
              <w:rPr>
                <w:rFonts w:ascii="Calibri" w:eastAsia="Calibri" w:hAnsi="Calibri" w:cs="Calibri"/>
                <w:color w:val="000000"/>
                <w:sz w:val="20"/>
                <w:szCs w:val="20"/>
                <w:lang w:val="en-US"/>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lang w:val="en-US"/>
              </w:rPr>
            </w:pPr>
          </w:p>
        </w:tc>
        <w:tc>
          <w:tcPr>
            <w:tcW w:w="5896" w:type="dxa"/>
            <w:shd w:val="clear" w:color="auto" w:fill="D9D9D9"/>
          </w:tcPr>
          <w:p w:rsidR="00734478" w:rsidRPr="00734478" w:rsidRDefault="00734478" w:rsidP="00734478">
            <w:pPr>
              <w:rPr>
                <w:rFonts w:ascii="Calibri" w:eastAsia="Calibri" w:hAnsi="Calibri" w:cs="Calibri"/>
                <w:sz w:val="20"/>
                <w:szCs w:val="20"/>
                <w:lang w:val="en-US" w:bidi="el-GR"/>
              </w:rPr>
            </w:pPr>
            <w:r w:rsidRPr="00734478">
              <w:rPr>
                <w:rFonts w:ascii="Calibri" w:eastAsia="Calibri" w:hAnsi="Calibri" w:cs="Calibri"/>
                <w:b/>
                <w:bCs/>
                <w:sz w:val="20"/>
                <w:szCs w:val="20"/>
              </w:rPr>
              <w:t>Κύρια μνήμη</w:t>
            </w: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lang w:val="en-US"/>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lang w:val="en-US"/>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lang w:val="en-US"/>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rPr>
                <w:rFonts w:ascii="Calibri" w:eastAsia="Calibri" w:hAnsi="Calibri" w:cs="Calibri"/>
                <w:sz w:val="20"/>
                <w:szCs w:val="20"/>
                <w:lang w:val="en-US" w:bidi="el-GR"/>
              </w:rPr>
            </w:pPr>
            <w:r w:rsidRPr="00734478">
              <w:rPr>
                <w:rFonts w:ascii="Calibri" w:eastAsia="Calibri" w:hAnsi="Calibri" w:cs="Calibri"/>
                <w:sz w:val="20"/>
                <w:szCs w:val="20"/>
              </w:rPr>
              <w:t>Αριθμός μονάδων</w:t>
            </w:r>
          </w:p>
        </w:tc>
        <w:tc>
          <w:tcPr>
            <w:tcW w:w="1417" w:type="dxa"/>
            <w:vAlign w:val="center"/>
          </w:tcPr>
          <w:p w:rsidR="00734478" w:rsidRPr="00734478" w:rsidRDefault="00734478" w:rsidP="00734478">
            <w:pPr>
              <w:jc w:val="center"/>
              <w:rPr>
                <w:rFonts w:ascii="Calibri" w:eastAsia="Calibri" w:hAnsi="Calibri" w:cs="Calibri"/>
                <w:color w:val="000000"/>
                <w:sz w:val="20"/>
                <w:szCs w:val="20"/>
                <w:lang w:val="en-US"/>
              </w:rPr>
            </w:pPr>
            <w:r w:rsidRPr="00734478">
              <w:rPr>
                <w:rFonts w:ascii="Calibri" w:eastAsia="Calibri" w:hAnsi="Calibri" w:cs="Calibri"/>
                <w:sz w:val="20"/>
                <w:szCs w:val="20"/>
              </w:rPr>
              <w:t>2</w:t>
            </w:r>
          </w:p>
        </w:tc>
        <w:tc>
          <w:tcPr>
            <w:tcW w:w="1417" w:type="dxa"/>
            <w:vAlign w:val="center"/>
          </w:tcPr>
          <w:p w:rsidR="00734478" w:rsidRPr="00734478" w:rsidRDefault="00734478" w:rsidP="00734478">
            <w:pPr>
              <w:jc w:val="center"/>
              <w:rPr>
                <w:rFonts w:ascii="Calibri" w:eastAsia="Calibri" w:hAnsi="Calibri" w:cs="Calibri"/>
                <w:sz w:val="20"/>
                <w:szCs w:val="20"/>
              </w:rPr>
            </w:pPr>
          </w:p>
        </w:tc>
        <w:tc>
          <w:tcPr>
            <w:tcW w:w="1417" w:type="dxa"/>
            <w:vAlign w:val="center"/>
          </w:tcPr>
          <w:p w:rsidR="00734478" w:rsidRPr="00734478" w:rsidRDefault="00734478" w:rsidP="00734478">
            <w:pPr>
              <w:jc w:val="center"/>
              <w:rPr>
                <w:rFonts w:ascii="Calibri" w:eastAsia="Calibri" w:hAnsi="Calibri" w:cs="Calibri"/>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lang w:val="en-US"/>
              </w:rPr>
            </w:pPr>
          </w:p>
        </w:tc>
        <w:tc>
          <w:tcPr>
            <w:tcW w:w="5896" w:type="dxa"/>
            <w:shd w:val="clear" w:color="auto" w:fill="D9D9D9"/>
          </w:tcPr>
          <w:p w:rsidR="00734478" w:rsidRPr="00734478" w:rsidRDefault="00734478" w:rsidP="00734478">
            <w:pPr>
              <w:rPr>
                <w:rFonts w:ascii="Calibri" w:eastAsia="Calibri" w:hAnsi="Calibri" w:cs="Calibri"/>
                <w:sz w:val="20"/>
                <w:szCs w:val="20"/>
                <w:lang w:val="en-US" w:bidi="el-GR"/>
              </w:rPr>
            </w:pPr>
            <w:r w:rsidRPr="00734478">
              <w:rPr>
                <w:rFonts w:ascii="Calibri" w:eastAsia="Calibri" w:hAnsi="Calibri" w:cs="Calibri"/>
                <w:b/>
                <w:bCs/>
                <w:sz w:val="20"/>
                <w:szCs w:val="20"/>
              </w:rPr>
              <w:t>Χαρακτηριστικά Μονάδας</w:t>
            </w: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lang w:val="en-US"/>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lang w:val="en-US"/>
              </w:rPr>
            </w:pPr>
          </w:p>
        </w:tc>
        <w:tc>
          <w:tcPr>
            <w:tcW w:w="1417" w:type="dxa"/>
            <w:shd w:val="clear" w:color="auto" w:fill="D9D9D9"/>
            <w:vAlign w:val="center"/>
          </w:tcPr>
          <w:p w:rsidR="00734478" w:rsidRPr="00734478" w:rsidRDefault="00734478" w:rsidP="00734478">
            <w:pPr>
              <w:jc w:val="center"/>
              <w:rPr>
                <w:rFonts w:ascii="Calibri" w:eastAsia="Calibri" w:hAnsi="Calibri" w:cs="Calibri"/>
                <w:color w:val="000000"/>
                <w:sz w:val="20"/>
                <w:szCs w:val="20"/>
                <w:lang w:val="en-US"/>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rPr>
                <w:rFonts w:ascii="Calibri" w:eastAsia="Calibri" w:hAnsi="Calibri" w:cs="Calibri"/>
                <w:sz w:val="20"/>
                <w:szCs w:val="20"/>
                <w:lang w:val="en-US" w:bidi="el-GR"/>
              </w:rPr>
            </w:pPr>
            <w:r w:rsidRPr="00734478">
              <w:rPr>
                <w:rFonts w:ascii="Calibri" w:eastAsia="Calibri" w:hAnsi="Calibri" w:cs="Calibri"/>
                <w:sz w:val="20"/>
                <w:szCs w:val="20"/>
              </w:rPr>
              <w:t xml:space="preserve">16 GB DDR4 &gt;= 3200 </w:t>
            </w:r>
            <w:r w:rsidRPr="00734478">
              <w:rPr>
                <w:rFonts w:ascii="Calibri" w:eastAsia="Calibri" w:hAnsi="Calibri" w:cs="Calibri"/>
                <w:sz w:val="20"/>
                <w:szCs w:val="20"/>
                <w:lang w:val="en-US"/>
              </w:rPr>
              <w:t xml:space="preserve">MhZ  </w:t>
            </w:r>
          </w:p>
        </w:tc>
        <w:tc>
          <w:tcPr>
            <w:tcW w:w="1417" w:type="dxa"/>
            <w:vAlign w:val="center"/>
          </w:tcPr>
          <w:p w:rsidR="00734478" w:rsidRPr="00734478" w:rsidRDefault="00734478" w:rsidP="00734478">
            <w:pPr>
              <w:jc w:val="center"/>
              <w:rPr>
                <w:rFonts w:ascii="Calibri" w:eastAsia="Calibri" w:hAnsi="Calibri" w:cs="Calibri"/>
                <w:color w:val="000000"/>
                <w:sz w:val="20"/>
                <w:szCs w:val="20"/>
                <w:lang w:val="en-US"/>
              </w:rPr>
            </w:pPr>
            <w:r w:rsidRPr="00734478">
              <w:rPr>
                <w:rFonts w:ascii="Calibri" w:eastAsia="Calibri" w:hAnsi="Calibri" w:cs="Calibri"/>
                <w:color w:val="000000"/>
                <w:sz w:val="20"/>
                <w:szCs w:val="20"/>
              </w:rPr>
              <w:t>Ναι, να αναφερθεί</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lang w:val="en-US"/>
              </w:rPr>
            </w:pPr>
          </w:p>
        </w:tc>
        <w:tc>
          <w:tcPr>
            <w:tcW w:w="5896" w:type="dxa"/>
            <w:shd w:val="clear" w:color="auto" w:fill="D9D9D9"/>
          </w:tcPr>
          <w:p w:rsidR="00734478" w:rsidRPr="00734478" w:rsidRDefault="00734478" w:rsidP="00734478">
            <w:pPr>
              <w:rPr>
                <w:rFonts w:ascii="Calibri" w:eastAsia="Calibri" w:hAnsi="Calibri" w:cs="Calibri"/>
                <w:sz w:val="20"/>
                <w:szCs w:val="20"/>
              </w:rPr>
            </w:pPr>
            <w:r w:rsidRPr="00734478">
              <w:rPr>
                <w:rFonts w:ascii="Calibri" w:eastAsia="Calibri" w:hAnsi="Calibri" w:cs="Calibri"/>
                <w:b/>
                <w:bCs/>
                <w:sz w:val="20"/>
                <w:szCs w:val="20"/>
              </w:rPr>
              <w:t xml:space="preserve">Μονάδες σκληρών δίσκων </w:t>
            </w:r>
            <w:r w:rsidRPr="00734478">
              <w:rPr>
                <w:rFonts w:ascii="Calibri" w:eastAsia="Calibri" w:hAnsi="Calibri" w:cs="Calibri"/>
                <w:b/>
                <w:sz w:val="20"/>
                <w:szCs w:val="20"/>
                <w:lang w:val="en-US"/>
              </w:rPr>
              <w:t>M</w:t>
            </w:r>
            <w:r w:rsidRPr="00734478">
              <w:rPr>
                <w:rFonts w:ascii="Calibri" w:eastAsia="Calibri" w:hAnsi="Calibri" w:cs="Calibri"/>
                <w:b/>
                <w:sz w:val="20"/>
                <w:szCs w:val="20"/>
              </w:rPr>
              <w:t xml:space="preserve">.2. </w:t>
            </w:r>
            <w:r w:rsidRPr="00734478">
              <w:rPr>
                <w:rFonts w:ascii="Calibri" w:eastAsia="Calibri" w:hAnsi="Calibri" w:cs="Calibri"/>
                <w:b/>
                <w:sz w:val="20"/>
                <w:szCs w:val="20"/>
                <w:lang w:val="en-US"/>
              </w:rPr>
              <w:t>NVMe</w:t>
            </w: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rPr>
            </w:pPr>
          </w:p>
        </w:tc>
        <w:tc>
          <w:tcPr>
            <w:tcW w:w="5896" w:type="dxa"/>
          </w:tcPr>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rPr>
              <w:t>Αριθμός μονάδων</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sz w:val="20"/>
                <w:szCs w:val="20"/>
                <w:lang w:val="en-US"/>
              </w:rPr>
              <w:t>2</w:t>
            </w:r>
          </w:p>
        </w:tc>
        <w:tc>
          <w:tcPr>
            <w:tcW w:w="1417" w:type="dxa"/>
            <w:vAlign w:val="center"/>
          </w:tcPr>
          <w:p w:rsidR="00734478" w:rsidRPr="00734478" w:rsidRDefault="00734478" w:rsidP="00734478">
            <w:pPr>
              <w:jc w:val="center"/>
              <w:rPr>
                <w:rFonts w:ascii="Calibri" w:eastAsia="Calibri" w:hAnsi="Calibri" w:cs="Calibri"/>
                <w:sz w:val="20"/>
                <w:szCs w:val="20"/>
                <w:lang w:val="en-US"/>
              </w:rPr>
            </w:pPr>
          </w:p>
        </w:tc>
        <w:tc>
          <w:tcPr>
            <w:tcW w:w="1417" w:type="dxa"/>
            <w:vAlign w:val="center"/>
          </w:tcPr>
          <w:p w:rsidR="00734478" w:rsidRPr="00734478" w:rsidRDefault="00734478" w:rsidP="00734478">
            <w:pPr>
              <w:jc w:val="center"/>
              <w:rPr>
                <w:rFonts w:ascii="Calibri" w:eastAsia="Calibri" w:hAnsi="Calibri" w:cs="Calibri"/>
                <w:sz w:val="20"/>
                <w:szCs w:val="20"/>
                <w:lang w:val="en-US"/>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lang w:val="en-US"/>
              </w:rPr>
            </w:pPr>
          </w:p>
        </w:tc>
        <w:tc>
          <w:tcPr>
            <w:tcW w:w="5896" w:type="dxa"/>
            <w:shd w:val="clear" w:color="auto" w:fill="D9D9D9"/>
          </w:tcPr>
          <w:p w:rsidR="00734478" w:rsidRPr="00734478" w:rsidRDefault="00734478" w:rsidP="00734478">
            <w:pPr>
              <w:rPr>
                <w:rFonts w:ascii="Calibri" w:eastAsia="Calibri" w:hAnsi="Calibri" w:cs="Calibri"/>
                <w:sz w:val="20"/>
                <w:szCs w:val="20"/>
              </w:rPr>
            </w:pPr>
            <w:r w:rsidRPr="00734478">
              <w:rPr>
                <w:rFonts w:ascii="Calibri" w:eastAsia="Calibri" w:hAnsi="Calibri" w:cs="Calibri"/>
                <w:b/>
                <w:bCs/>
                <w:sz w:val="20"/>
                <w:szCs w:val="20"/>
              </w:rPr>
              <w:t>Χαρακτηριστικά Μονάδας</w:t>
            </w: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rPr>
              <w:t>Χωρητικότητα</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sz w:val="20"/>
                <w:szCs w:val="20"/>
              </w:rPr>
              <w:t xml:space="preserve">&gt;= </w:t>
            </w:r>
            <w:r w:rsidRPr="00734478">
              <w:rPr>
                <w:rFonts w:ascii="Calibri" w:eastAsia="Calibri" w:hAnsi="Calibri" w:cs="Calibri"/>
                <w:sz w:val="20"/>
                <w:szCs w:val="20"/>
                <w:lang w:val="en-US"/>
              </w:rPr>
              <w:t xml:space="preserve">1 </w:t>
            </w:r>
            <w:r w:rsidRPr="00734478">
              <w:rPr>
                <w:rFonts w:ascii="Calibri" w:eastAsia="Calibri" w:hAnsi="Calibri" w:cs="Calibri"/>
                <w:sz w:val="20"/>
                <w:szCs w:val="20"/>
              </w:rPr>
              <w:t>ΤΒ</w:t>
            </w:r>
          </w:p>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color w:val="000000"/>
                <w:sz w:val="20"/>
                <w:szCs w:val="20"/>
              </w:rPr>
              <w:t>να αναφερθεί</w:t>
            </w:r>
          </w:p>
        </w:tc>
        <w:tc>
          <w:tcPr>
            <w:tcW w:w="1417" w:type="dxa"/>
            <w:vAlign w:val="center"/>
          </w:tcPr>
          <w:p w:rsidR="00734478" w:rsidRPr="00734478" w:rsidRDefault="00734478" w:rsidP="00734478">
            <w:pPr>
              <w:jc w:val="center"/>
              <w:rPr>
                <w:rFonts w:ascii="Calibri" w:eastAsia="Calibri" w:hAnsi="Calibri" w:cs="Calibri"/>
                <w:sz w:val="20"/>
                <w:szCs w:val="20"/>
              </w:rPr>
            </w:pPr>
          </w:p>
        </w:tc>
        <w:tc>
          <w:tcPr>
            <w:tcW w:w="1417" w:type="dxa"/>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rPr>
              <w:t>Διασύνδεση</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sz w:val="20"/>
                <w:szCs w:val="20"/>
                <w:lang w:val="en-US"/>
              </w:rPr>
              <w:t>M.2. NVMe PCI-E</w:t>
            </w:r>
          </w:p>
        </w:tc>
        <w:tc>
          <w:tcPr>
            <w:tcW w:w="1417" w:type="dxa"/>
            <w:vAlign w:val="center"/>
          </w:tcPr>
          <w:p w:rsidR="00734478" w:rsidRPr="00734478" w:rsidRDefault="00734478" w:rsidP="00734478">
            <w:pPr>
              <w:jc w:val="center"/>
              <w:rPr>
                <w:rFonts w:ascii="Calibri" w:eastAsia="Calibri" w:hAnsi="Calibri" w:cs="Calibri"/>
                <w:sz w:val="20"/>
                <w:szCs w:val="20"/>
                <w:lang w:val="en-US"/>
              </w:rPr>
            </w:pPr>
          </w:p>
        </w:tc>
        <w:tc>
          <w:tcPr>
            <w:tcW w:w="1417" w:type="dxa"/>
            <w:vAlign w:val="center"/>
          </w:tcPr>
          <w:p w:rsidR="00734478" w:rsidRPr="00734478" w:rsidRDefault="00734478" w:rsidP="00734478">
            <w:pPr>
              <w:jc w:val="center"/>
              <w:rPr>
                <w:rFonts w:ascii="Calibri" w:eastAsia="Calibri" w:hAnsi="Calibri" w:cs="Calibri"/>
                <w:sz w:val="20"/>
                <w:szCs w:val="20"/>
                <w:lang w:val="en-US"/>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rPr>
              <w:t>ταχύτητα εγγραφής &gt;= 3500 ΜΒ/s και ταχύτητα ανάγνωσης &gt;= 3300 MB/s</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color w:val="000000"/>
                <w:sz w:val="20"/>
                <w:szCs w:val="20"/>
              </w:rPr>
              <w:t>Ναι, να αναφερθεί</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rPr>
              <w:t>Εγκατεστημένος κατά την παράδοση με όλα τα αναγκαία παρελκόμενα</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lang w:val="en-US"/>
              </w:rPr>
            </w:pPr>
          </w:p>
        </w:tc>
        <w:tc>
          <w:tcPr>
            <w:tcW w:w="5896" w:type="dxa"/>
            <w:shd w:val="clear" w:color="auto" w:fill="D9D9D9"/>
          </w:tcPr>
          <w:p w:rsidR="00734478" w:rsidRPr="00734478" w:rsidRDefault="00734478" w:rsidP="00734478">
            <w:pPr>
              <w:rPr>
                <w:rFonts w:ascii="Calibri" w:eastAsia="Calibri" w:hAnsi="Calibri" w:cs="Calibri"/>
                <w:sz w:val="20"/>
                <w:szCs w:val="20"/>
              </w:rPr>
            </w:pPr>
            <w:r w:rsidRPr="00734478">
              <w:rPr>
                <w:rFonts w:ascii="Calibri" w:eastAsia="Calibri" w:hAnsi="Calibri" w:cs="Calibri"/>
                <w:b/>
                <w:bCs/>
                <w:sz w:val="20"/>
                <w:szCs w:val="20"/>
              </w:rPr>
              <w:t>Μονάδες οπτικών δίσκων</w:t>
            </w: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jc w:val="both"/>
              <w:rPr>
                <w:rFonts w:ascii="Calibri" w:eastAsia="Calibri" w:hAnsi="Calibri" w:cs="Calibri"/>
                <w:sz w:val="20"/>
                <w:szCs w:val="20"/>
                <w:lang w:val="en-US"/>
              </w:rPr>
            </w:pPr>
            <w:r w:rsidRPr="00734478">
              <w:rPr>
                <w:rFonts w:ascii="Calibri" w:eastAsia="Calibri" w:hAnsi="Calibri" w:cs="Calibri"/>
                <w:sz w:val="20"/>
                <w:szCs w:val="20"/>
                <w:lang w:val="en-US"/>
              </w:rPr>
              <w:t>DVD Recorder 24x</w:t>
            </w:r>
          </w:p>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lang w:val="en-US"/>
              </w:rPr>
              <w:t>Τύπος Internal, Σύνδεση SATA (1.5Gb/s)</w:t>
            </w:r>
          </w:p>
          <w:p w:rsidR="00734478" w:rsidRPr="00734478" w:rsidRDefault="00734478" w:rsidP="00734478">
            <w:pPr>
              <w:autoSpaceDE w:val="0"/>
              <w:autoSpaceDN w:val="0"/>
              <w:adjustRightInd w:val="0"/>
              <w:jc w:val="both"/>
              <w:rPr>
                <w:rFonts w:ascii="Calibri" w:eastAsia="Calibri" w:hAnsi="Calibri" w:cs="Calibri"/>
                <w:sz w:val="20"/>
                <w:szCs w:val="20"/>
              </w:rPr>
            </w:pPr>
            <w:r w:rsidRPr="00734478">
              <w:rPr>
                <w:rFonts w:ascii="Calibri" w:eastAsia="Calibri" w:hAnsi="Calibri" w:cs="Calibri"/>
                <w:sz w:val="20"/>
                <w:szCs w:val="20"/>
              </w:rPr>
              <w:t xml:space="preserve">Ταχύτητα εγγραφής </w:t>
            </w:r>
            <w:r w:rsidRPr="00734478">
              <w:rPr>
                <w:rFonts w:ascii="Calibri" w:eastAsia="Calibri" w:hAnsi="Calibri" w:cs="Calibri"/>
                <w:sz w:val="20"/>
                <w:szCs w:val="20"/>
                <w:lang w:val="en-US"/>
              </w:rPr>
              <w:t>DVD</w:t>
            </w:r>
            <w:r w:rsidRPr="00734478">
              <w:rPr>
                <w:rFonts w:ascii="Calibri" w:eastAsia="Calibri" w:hAnsi="Calibri" w:cs="Calibri"/>
                <w:sz w:val="20"/>
                <w:szCs w:val="20"/>
              </w:rPr>
              <w:t>+/-</w:t>
            </w:r>
            <w:r w:rsidRPr="00734478">
              <w:rPr>
                <w:rFonts w:ascii="Calibri" w:eastAsia="Calibri" w:hAnsi="Calibri" w:cs="Calibri"/>
                <w:sz w:val="20"/>
                <w:szCs w:val="20"/>
                <w:lang w:val="en-US"/>
              </w:rPr>
              <w:t>R</w:t>
            </w:r>
            <w:r w:rsidRPr="00734478">
              <w:rPr>
                <w:rFonts w:ascii="Calibri" w:eastAsia="Calibri" w:hAnsi="Calibri" w:cs="Calibri"/>
                <w:sz w:val="20"/>
                <w:szCs w:val="20"/>
              </w:rPr>
              <w:t xml:space="preserve"> 24</w:t>
            </w:r>
            <w:r w:rsidRPr="00734478">
              <w:rPr>
                <w:rFonts w:ascii="Calibri" w:eastAsia="Calibri" w:hAnsi="Calibri" w:cs="Calibri"/>
                <w:sz w:val="20"/>
                <w:szCs w:val="20"/>
                <w:lang w:val="en-US"/>
              </w:rPr>
              <w:t>x</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max</w:t>
            </w:r>
            <w:r w:rsidRPr="00734478">
              <w:rPr>
                <w:rFonts w:ascii="Calibri" w:eastAsia="Calibri" w:hAnsi="Calibri" w:cs="Calibri"/>
                <w:sz w:val="20"/>
                <w:szCs w:val="20"/>
              </w:rPr>
              <w:t xml:space="preserve">, Ταχύτητα ανάγνωσης </w:t>
            </w:r>
            <w:r w:rsidRPr="00734478">
              <w:rPr>
                <w:rFonts w:ascii="Calibri" w:eastAsia="Calibri" w:hAnsi="Calibri" w:cs="Calibri"/>
                <w:sz w:val="20"/>
                <w:szCs w:val="20"/>
                <w:lang w:val="en-US"/>
              </w:rPr>
              <w:t>DVD</w:t>
            </w:r>
            <w:r w:rsidRPr="00734478">
              <w:rPr>
                <w:rFonts w:ascii="Calibri" w:eastAsia="Calibri" w:hAnsi="Calibri" w:cs="Calibri"/>
                <w:sz w:val="20"/>
                <w:szCs w:val="20"/>
              </w:rPr>
              <w:t>:16</w:t>
            </w:r>
            <w:r w:rsidRPr="00734478">
              <w:rPr>
                <w:rFonts w:ascii="Calibri" w:eastAsia="Calibri" w:hAnsi="Calibri" w:cs="Calibri"/>
                <w:sz w:val="20"/>
                <w:szCs w:val="20"/>
                <w:lang w:val="en-US"/>
              </w:rPr>
              <w:t>x</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max</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CD</w:t>
            </w:r>
            <w:r w:rsidRPr="00734478">
              <w:rPr>
                <w:rFonts w:ascii="Calibri" w:eastAsia="Calibri" w:hAnsi="Calibri" w:cs="Calibri"/>
                <w:sz w:val="20"/>
                <w:szCs w:val="20"/>
              </w:rPr>
              <w:t>:48</w:t>
            </w:r>
            <w:r w:rsidRPr="00734478">
              <w:rPr>
                <w:rFonts w:ascii="Calibri" w:eastAsia="Calibri" w:hAnsi="Calibri" w:cs="Calibri"/>
                <w:sz w:val="20"/>
                <w:szCs w:val="20"/>
                <w:lang w:val="en-US"/>
              </w:rPr>
              <w:t>x</w:t>
            </w:r>
            <w:r w:rsidRPr="00734478">
              <w:rPr>
                <w:rFonts w:ascii="Calibri" w:eastAsia="Calibri" w:hAnsi="Calibri" w:cs="Calibri"/>
                <w:sz w:val="20"/>
                <w:szCs w:val="20"/>
              </w:rPr>
              <w:t xml:space="preserve"> </w:t>
            </w:r>
            <w:r w:rsidRPr="00734478">
              <w:rPr>
                <w:rFonts w:ascii="Calibri" w:eastAsia="Calibri" w:hAnsi="Calibri" w:cs="Calibri"/>
                <w:sz w:val="20"/>
                <w:szCs w:val="20"/>
                <w:lang w:val="en-US"/>
              </w:rPr>
              <w:t>max</w:t>
            </w:r>
          </w:p>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lang w:val="en-US"/>
              </w:rPr>
              <w:t>Χρώμα Black</w:t>
            </w:r>
          </w:p>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lang w:val="en-US"/>
              </w:rPr>
              <w:t>Επιπρόσθετα Audio CD, CD-I, CD-Extra, Photo CD, CD-Text, CD-ROM/XA, Multi-session CD, CD-R, CD-RW, DVD±R(SL/DL),</w:t>
            </w:r>
          </w:p>
          <w:p w:rsidR="00734478" w:rsidRPr="00734478" w:rsidRDefault="00734478" w:rsidP="00734478">
            <w:pPr>
              <w:rPr>
                <w:rFonts w:ascii="Calibri" w:eastAsia="Calibri" w:hAnsi="Calibri" w:cs="Calibri"/>
                <w:sz w:val="20"/>
                <w:szCs w:val="20"/>
                <w:lang w:val="en-US"/>
              </w:rPr>
            </w:pPr>
            <w:r w:rsidRPr="00734478">
              <w:rPr>
                <w:rFonts w:ascii="Calibri" w:eastAsia="Calibri" w:hAnsi="Calibri" w:cs="Calibri"/>
                <w:sz w:val="20"/>
                <w:szCs w:val="20"/>
                <w:lang w:val="en-US"/>
              </w:rPr>
              <w:t>DVD±RW, DVD-ROM(SL/DL), DVD-RAM, DVD Video</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lang w:val="en-US"/>
              </w:rPr>
            </w:pPr>
          </w:p>
        </w:tc>
        <w:tc>
          <w:tcPr>
            <w:tcW w:w="5896" w:type="dxa"/>
            <w:shd w:val="clear" w:color="auto" w:fill="D9D9D9"/>
          </w:tcPr>
          <w:p w:rsidR="00734478" w:rsidRPr="00734478" w:rsidRDefault="00734478" w:rsidP="00734478">
            <w:pPr>
              <w:rPr>
                <w:rFonts w:ascii="Calibri" w:eastAsia="Calibri" w:hAnsi="Calibri" w:cs="Calibri"/>
                <w:sz w:val="20"/>
                <w:szCs w:val="20"/>
              </w:rPr>
            </w:pPr>
            <w:r w:rsidRPr="00734478">
              <w:rPr>
                <w:rFonts w:ascii="Calibri" w:eastAsia="Calibri" w:hAnsi="Calibri" w:cs="Calibri"/>
                <w:b/>
                <w:bCs/>
                <w:sz w:val="20"/>
                <w:szCs w:val="20"/>
              </w:rPr>
              <w:t>Network</w:t>
            </w: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rPr>
                <w:rFonts w:ascii="Calibri" w:eastAsia="Calibri" w:hAnsi="Calibri" w:cs="Calibri"/>
                <w:sz w:val="20"/>
                <w:szCs w:val="20"/>
                <w:lang w:val="en-US"/>
              </w:rPr>
            </w:pPr>
            <w:r w:rsidRPr="00734478">
              <w:rPr>
                <w:rFonts w:ascii="Calibri" w:eastAsia="Calibri" w:hAnsi="Calibri" w:cs="Calibri"/>
                <w:sz w:val="20"/>
                <w:szCs w:val="20"/>
              </w:rPr>
              <w:t>Θύρες</w:t>
            </w:r>
            <w:r w:rsidRPr="00734478">
              <w:rPr>
                <w:rFonts w:ascii="Calibri" w:eastAsia="Calibri" w:hAnsi="Calibri" w:cs="Calibri"/>
                <w:sz w:val="20"/>
                <w:szCs w:val="20"/>
                <w:lang w:val="en-US"/>
              </w:rPr>
              <w:t xml:space="preserve"> NIC (Rj45) Gigabit Ethernet</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sz w:val="20"/>
                <w:szCs w:val="20"/>
              </w:rPr>
              <w:t>&gt;=1</w:t>
            </w:r>
          </w:p>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color w:val="000000"/>
                <w:sz w:val="20"/>
                <w:szCs w:val="20"/>
              </w:rPr>
              <w:t>να αναφερθεί</w:t>
            </w:r>
          </w:p>
        </w:tc>
        <w:tc>
          <w:tcPr>
            <w:tcW w:w="1417" w:type="dxa"/>
            <w:vAlign w:val="center"/>
          </w:tcPr>
          <w:p w:rsidR="00734478" w:rsidRPr="00734478" w:rsidRDefault="00734478" w:rsidP="00734478">
            <w:pPr>
              <w:jc w:val="center"/>
              <w:rPr>
                <w:rFonts w:ascii="Calibri" w:eastAsia="Calibri" w:hAnsi="Calibri" w:cs="Calibri"/>
                <w:sz w:val="20"/>
                <w:szCs w:val="20"/>
              </w:rPr>
            </w:pPr>
          </w:p>
        </w:tc>
        <w:tc>
          <w:tcPr>
            <w:tcW w:w="1417" w:type="dxa"/>
            <w:vAlign w:val="center"/>
          </w:tcPr>
          <w:p w:rsidR="00734478" w:rsidRPr="00734478" w:rsidRDefault="00734478" w:rsidP="00734478">
            <w:pPr>
              <w:jc w:val="center"/>
              <w:rPr>
                <w:rFonts w:ascii="Calibri" w:eastAsia="Calibri" w:hAnsi="Calibri" w:cs="Calibri"/>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lang w:val="en-US"/>
              </w:rPr>
            </w:pPr>
          </w:p>
        </w:tc>
        <w:tc>
          <w:tcPr>
            <w:tcW w:w="5896" w:type="dxa"/>
            <w:shd w:val="clear" w:color="auto" w:fill="D9D9D9"/>
          </w:tcPr>
          <w:p w:rsidR="00734478" w:rsidRPr="00734478" w:rsidRDefault="00734478" w:rsidP="00734478">
            <w:pPr>
              <w:rPr>
                <w:rFonts w:ascii="Calibri" w:eastAsia="Calibri" w:hAnsi="Calibri" w:cs="Calibri"/>
                <w:sz w:val="20"/>
                <w:szCs w:val="20"/>
              </w:rPr>
            </w:pPr>
            <w:r w:rsidRPr="00734478">
              <w:rPr>
                <w:rFonts w:ascii="Calibri" w:eastAsia="Calibri" w:hAnsi="Calibri" w:cs="Calibri"/>
                <w:b/>
                <w:bCs/>
                <w:sz w:val="20"/>
                <w:szCs w:val="20"/>
              </w:rPr>
              <w:t>Κάρτα γραφικών</w:t>
            </w: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lang w:val="en-US"/>
              </w:rPr>
              <w:t>Display Port  &gt;= 4</w:t>
            </w:r>
          </w:p>
          <w:p w:rsidR="00734478" w:rsidRPr="00734478" w:rsidRDefault="00734478" w:rsidP="00734478">
            <w:pPr>
              <w:autoSpaceDE w:val="0"/>
              <w:autoSpaceDN w:val="0"/>
              <w:adjustRightInd w:val="0"/>
              <w:jc w:val="both"/>
              <w:rPr>
                <w:rFonts w:ascii="Calibri" w:eastAsia="Calibri" w:hAnsi="Calibri" w:cs="Calibri"/>
                <w:sz w:val="20"/>
                <w:szCs w:val="20"/>
                <w:lang w:val="en-US"/>
              </w:rPr>
            </w:pPr>
            <w:r w:rsidRPr="00734478">
              <w:rPr>
                <w:rFonts w:ascii="Calibri" w:eastAsia="Calibri" w:hAnsi="Calibri" w:cs="Calibri"/>
                <w:sz w:val="20"/>
                <w:szCs w:val="20"/>
                <w:lang w:val="en-US"/>
              </w:rPr>
              <w:t>Chipset NVIDIA Quadro P620</w:t>
            </w:r>
          </w:p>
          <w:p w:rsidR="00734478" w:rsidRPr="00734478" w:rsidRDefault="00734478" w:rsidP="00734478">
            <w:pPr>
              <w:autoSpaceDE w:val="0"/>
              <w:autoSpaceDN w:val="0"/>
              <w:adjustRightInd w:val="0"/>
              <w:jc w:val="both"/>
              <w:rPr>
                <w:rFonts w:ascii="Calibri" w:eastAsia="Calibri" w:hAnsi="Calibri" w:cs="Calibri"/>
                <w:sz w:val="20"/>
                <w:szCs w:val="20"/>
              </w:rPr>
            </w:pPr>
            <w:r w:rsidRPr="00734478">
              <w:rPr>
                <w:rFonts w:ascii="Calibri" w:eastAsia="Calibri" w:hAnsi="Calibri" w:cs="Calibri"/>
                <w:sz w:val="20"/>
                <w:szCs w:val="20"/>
              </w:rPr>
              <w:t>Μέγιστη Ανάλυση &gt;=7680</w:t>
            </w:r>
            <w:r w:rsidRPr="00734478">
              <w:rPr>
                <w:rFonts w:ascii="Calibri" w:eastAsia="Calibri" w:hAnsi="Calibri" w:cs="Calibri"/>
                <w:sz w:val="20"/>
                <w:szCs w:val="20"/>
                <w:lang w:val="en-US"/>
              </w:rPr>
              <w:t>x</w:t>
            </w:r>
            <w:r w:rsidRPr="00734478">
              <w:rPr>
                <w:rFonts w:ascii="Calibri" w:eastAsia="Calibri" w:hAnsi="Calibri" w:cs="Calibri"/>
                <w:sz w:val="20"/>
                <w:szCs w:val="20"/>
              </w:rPr>
              <w:t>4320</w:t>
            </w:r>
          </w:p>
          <w:p w:rsidR="00734478" w:rsidRPr="00734478" w:rsidRDefault="00734478" w:rsidP="00734478">
            <w:pPr>
              <w:autoSpaceDE w:val="0"/>
              <w:autoSpaceDN w:val="0"/>
              <w:adjustRightInd w:val="0"/>
              <w:jc w:val="both"/>
              <w:rPr>
                <w:rFonts w:ascii="Calibri" w:eastAsia="Calibri" w:hAnsi="Calibri" w:cs="Calibri"/>
                <w:sz w:val="20"/>
                <w:szCs w:val="20"/>
              </w:rPr>
            </w:pPr>
            <w:r w:rsidRPr="00734478">
              <w:rPr>
                <w:rFonts w:ascii="Calibri" w:eastAsia="Calibri" w:hAnsi="Calibri" w:cs="Calibri"/>
                <w:sz w:val="20"/>
                <w:szCs w:val="20"/>
              </w:rPr>
              <w:t xml:space="preserve">Μνήμη &gt;= 2 </w:t>
            </w:r>
            <w:r w:rsidRPr="00734478">
              <w:rPr>
                <w:rFonts w:ascii="Calibri" w:eastAsia="Calibri" w:hAnsi="Calibri" w:cs="Calibri"/>
                <w:sz w:val="20"/>
                <w:szCs w:val="20"/>
                <w:lang w:val="en-US"/>
              </w:rPr>
              <w:t>GB</w:t>
            </w:r>
          </w:p>
          <w:p w:rsidR="00734478" w:rsidRPr="00734478" w:rsidRDefault="00734478" w:rsidP="00734478">
            <w:pPr>
              <w:autoSpaceDE w:val="0"/>
              <w:autoSpaceDN w:val="0"/>
              <w:adjustRightInd w:val="0"/>
              <w:jc w:val="both"/>
              <w:rPr>
                <w:rFonts w:ascii="Calibri" w:eastAsia="Calibri" w:hAnsi="Calibri" w:cs="Calibri"/>
                <w:sz w:val="20"/>
                <w:szCs w:val="20"/>
              </w:rPr>
            </w:pPr>
            <w:r w:rsidRPr="00734478">
              <w:rPr>
                <w:rFonts w:ascii="Calibri" w:eastAsia="Calibri" w:hAnsi="Calibri" w:cs="Calibri"/>
                <w:sz w:val="20"/>
                <w:szCs w:val="20"/>
              </w:rPr>
              <w:t xml:space="preserve">Τύπος Μνήμης </w:t>
            </w:r>
            <w:r w:rsidRPr="00734478">
              <w:rPr>
                <w:rFonts w:ascii="Calibri" w:eastAsia="Calibri" w:hAnsi="Calibri" w:cs="Calibri"/>
                <w:sz w:val="20"/>
                <w:szCs w:val="20"/>
                <w:lang w:val="en-US"/>
              </w:rPr>
              <w:t>GDDR</w:t>
            </w:r>
            <w:r w:rsidRPr="00734478">
              <w:rPr>
                <w:rFonts w:ascii="Calibri" w:eastAsia="Calibri" w:hAnsi="Calibri" w:cs="Calibri"/>
                <w:sz w:val="20"/>
                <w:szCs w:val="20"/>
              </w:rPr>
              <w:t>5</w:t>
            </w:r>
          </w:p>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lang w:val="en-US"/>
              </w:rPr>
              <w:t>Memory Interface &gt;=128 Bit</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color w:val="000000"/>
                <w:sz w:val="20"/>
                <w:szCs w:val="20"/>
              </w:rPr>
              <w:t>Ναι, να αναφερθεί</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734478">
        <w:trPr>
          <w:jc w:val="center"/>
        </w:trPr>
        <w:tc>
          <w:tcPr>
            <w:tcW w:w="737" w:type="dxa"/>
            <w:shd w:val="clear" w:color="auto" w:fill="D9D9D9"/>
            <w:vAlign w:val="center"/>
          </w:tcPr>
          <w:p w:rsidR="00734478" w:rsidRPr="00734478" w:rsidRDefault="00734478" w:rsidP="00734478">
            <w:pPr>
              <w:ind w:left="455" w:right="601"/>
              <w:jc w:val="center"/>
              <w:rPr>
                <w:rFonts w:ascii="Calibri" w:eastAsia="Calibri" w:hAnsi="Calibri" w:cs="Calibri"/>
                <w:b/>
                <w:color w:val="000000"/>
                <w:sz w:val="20"/>
                <w:szCs w:val="20"/>
                <w:lang w:val="en-US"/>
              </w:rPr>
            </w:pPr>
          </w:p>
        </w:tc>
        <w:tc>
          <w:tcPr>
            <w:tcW w:w="5896" w:type="dxa"/>
            <w:shd w:val="clear" w:color="auto" w:fill="D9D9D9"/>
          </w:tcPr>
          <w:p w:rsidR="00734478" w:rsidRPr="00734478" w:rsidRDefault="00734478" w:rsidP="00734478">
            <w:pPr>
              <w:rPr>
                <w:rFonts w:ascii="Calibri" w:eastAsia="Calibri" w:hAnsi="Calibri" w:cs="Calibri"/>
                <w:sz w:val="20"/>
                <w:szCs w:val="20"/>
              </w:rPr>
            </w:pPr>
            <w:r w:rsidRPr="00734478">
              <w:rPr>
                <w:rFonts w:ascii="Calibri" w:eastAsia="Calibri" w:hAnsi="Calibri" w:cs="Calibri"/>
                <w:b/>
                <w:bCs/>
                <w:sz w:val="20"/>
                <w:szCs w:val="20"/>
              </w:rPr>
              <w:t>Διάφορα</w:t>
            </w: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c>
          <w:tcPr>
            <w:tcW w:w="1417" w:type="dxa"/>
            <w:shd w:val="clear" w:color="auto" w:fill="D9D9D9"/>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rPr>
              <w:t>Θύρες USB 3.2 εξωτερικές</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sz w:val="20"/>
                <w:szCs w:val="20"/>
              </w:rPr>
              <w:t>&gt;=2</w:t>
            </w:r>
          </w:p>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color w:val="000000"/>
                <w:sz w:val="20"/>
                <w:szCs w:val="20"/>
              </w:rPr>
              <w:t>να αναφερθεί</w:t>
            </w:r>
          </w:p>
        </w:tc>
        <w:tc>
          <w:tcPr>
            <w:tcW w:w="1417" w:type="dxa"/>
            <w:vAlign w:val="center"/>
          </w:tcPr>
          <w:p w:rsidR="00734478" w:rsidRPr="00734478" w:rsidRDefault="00734478" w:rsidP="00734478">
            <w:pPr>
              <w:jc w:val="center"/>
              <w:rPr>
                <w:rFonts w:ascii="Calibri" w:eastAsia="Calibri" w:hAnsi="Calibri" w:cs="Calibri"/>
                <w:sz w:val="20"/>
                <w:szCs w:val="20"/>
              </w:rPr>
            </w:pPr>
          </w:p>
        </w:tc>
        <w:tc>
          <w:tcPr>
            <w:tcW w:w="1417" w:type="dxa"/>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rPr>
              <w:t>Θύρες USB συνολικά 3.2</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sz w:val="20"/>
                <w:szCs w:val="20"/>
              </w:rPr>
              <w:t>&gt;=6</w:t>
            </w:r>
          </w:p>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color w:val="000000"/>
                <w:sz w:val="20"/>
                <w:szCs w:val="20"/>
              </w:rPr>
              <w:t>να αναφερθεί</w:t>
            </w:r>
          </w:p>
        </w:tc>
        <w:tc>
          <w:tcPr>
            <w:tcW w:w="1417" w:type="dxa"/>
            <w:vAlign w:val="center"/>
          </w:tcPr>
          <w:p w:rsidR="00734478" w:rsidRPr="00734478" w:rsidRDefault="00734478" w:rsidP="00734478">
            <w:pPr>
              <w:jc w:val="center"/>
              <w:rPr>
                <w:rFonts w:ascii="Calibri" w:eastAsia="Calibri" w:hAnsi="Calibri" w:cs="Calibri"/>
                <w:sz w:val="20"/>
                <w:szCs w:val="20"/>
              </w:rPr>
            </w:pPr>
          </w:p>
        </w:tc>
        <w:tc>
          <w:tcPr>
            <w:tcW w:w="1417" w:type="dxa"/>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lang w:val="en-US"/>
              </w:rPr>
              <w:t xml:space="preserve">Συνδέσεις </w:t>
            </w:r>
            <w:r w:rsidRPr="00734478">
              <w:rPr>
                <w:rFonts w:ascii="Calibri" w:eastAsia="Calibri" w:hAnsi="Calibri" w:cs="Calibri"/>
                <w:sz w:val="20"/>
                <w:szCs w:val="20"/>
                <w:lang w:bidi="el-GR"/>
              </w:rPr>
              <w:t>sata III</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sz w:val="20"/>
                <w:szCs w:val="20"/>
              </w:rPr>
              <w:t>&gt;=4</w:t>
            </w:r>
          </w:p>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color w:val="000000"/>
                <w:sz w:val="20"/>
                <w:szCs w:val="20"/>
              </w:rPr>
              <w:t>να αναφερθεί</w:t>
            </w:r>
          </w:p>
        </w:tc>
        <w:tc>
          <w:tcPr>
            <w:tcW w:w="1417" w:type="dxa"/>
            <w:vAlign w:val="center"/>
          </w:tcPr>
          <w:p w:rsidR="00734478" w:rsidRPr="00734478" w:rsidRDefault="00734478" w:rsidP="00734478">
            <w:pPr>
              <w:jc w:val="center"/>
              <w:rPr>
                <w:rFonts w:ascii="Calibri" w:eastAsia="Calibri" w:hAnsi="Calibri" w:cs="Calibri"/>
                <w:sz w:val="20"/>
                <w:szCs w:val="20"/>
              </w:rPr>
            </w:pPr>
          </w:p>
        </w:tc>
        <w:tc>
          <w:tcPr>
            <w:tcW w:w="1417" w:type="dxa"/>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Pr>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rPr>
              <w:t xml:space="preserve">PCIe x 16 </w:t>
            </w:r>
          </w:p>
        </w:tc>
        <w:tc>
          <w:tcPr>
            <w:tcW w:w="1417" w:type="dxa"/>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sz w:val="20"/>
                <w:szCs w:val="20"/>
              </w:rPr>
              <w:t>&gt;=1</w:t>
            </w:r>
          </w:p>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color w:val="000000"/>
                <w:sz w:val="20"/>
                <w:szCs w:val="20"/>
              </w:rPr>
              <w:t>να αναφερθεί</w:t>
            </w:r>
          </w:p>
        </w:tc>
        <w:tc>
          <w:tcPr>
            <w:tcW w:w="1417" w:type="dxa"/>
            <w:vAlign w:val="center"/>
          </w:tcPr>
          <w:p w:rsidR="00734478" w:rsidRPr="00734478" w:rsidRDefault="00734478" w:rsidP="00734478">
            <w:pPr>
              <w:jc w:val="center"/>
              <w:rPr>
                <w:rFonts w:ascii="Calibri" w:eastAsia="Calibri" w:hAnsi="Calibri" w:cs="Calibri"/>
                <w:sz w:val="20"/>
                <w:szCs w:val="20"/>
              </w:rPr>
            </w:pPr>
          </w:p>
        </w:tc>
        <w:tc>
          <w:tcPr>
            <w:tcW w:w="1417" w:type="dxa"/>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tcBorders>
              <w:bottom w:val="single" w:sz="4" w:space="0" w:color="auto"/>
            </w:tcBorders>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b/>
                <w:color w:val="000000"/>
                <w:sz w:val="20"/>
                <w:szCs w:val="20"/>
                <w:lang w:val="en-US"/>
              </w:rPr>
            </w:pPr>
          </w:p>
        </w:tc>
        <w:tc>
          <w:tcPr>
            <w:tcW w:w="5896" w:type="dxa"/>
            <w:tcBorders>
              <w:bottom w:val="single" w:sz="4" w:space="0" w:color="auto"/>
            </w:tcBorders>
          </w:tcPr>
          <w:p w:rsidR="00734478" w:rsidRPr="00734478" w:rsidRDefault="00734478" w:rsidP="00734478">
            <w:pPr>
              <w:rPr>
                <w:rFonts w:ascii="Calibri" w:eastAsia="Calibri" w:hAnsi="Calibri" w:cs="Calibri"/>
                <w:sz w:val="20"/>
                <w:szCs w:val="20"/>
              </w:rPr>
            </w:pPr>
            <w:r w:rsidRPr="00734478">
              <w:rPr>
                <w:rFonts w:ascii="Calibri" w:eastAsia="Calibri" w:hAnsi="Calibri" w:cs="Calibri"/>
                <w:sz w:val="20"/>
                <w:szCs w:val="20"/>
                <w:lang w:val="en-US"/>
              </w:rPr>
              <w:t>Audio-In, Audio-Out</w:t>
            </w:r>
          </w:p>
        </w:tc>
        <w:tc>
          <w:tcPr>
            <w:tcW w:w="1417" w:type="dxa"/>
            <w:tcBorders>
              <w:bottom w:val="single" w:sz="4" w:space="0" w:color="auto"/>
            </w:tcBorders>
            <w:vAlign w:val="center"/>
          </w:tcPr>
          <w:p w:rsidR="00734478" w:rsidRPr="00734478" w:rsidRDefault="00734478" w:rsidP="00734478">
            <w:pPr>
              <w:jc w:val="center"/>
              <w:rPr>
                <w:rFonts w:ascii="Calibri" w:eastAsia="Calibri" w:hAnsi="Calibri" w:cs="Calibri"/>
                <w:sz w:val="20"/>
                <w:szCs w:val="20"/>
              </w:rPr>
            </w:pPr>
            <w:r w:rsidRPr="00734478">
              <w:rPr>
                <w:rFonts w:ascii="Calibri" w:eastAsia="Calibri" w:hAnsi="Calibri" w:cs="Calibri"/>
                <w:color w:val="000000"/>
                <w:sz w:val="20"/>
                <w:szCs w:val="20"/>
              </w:rPr>
              <w:t>Ναι</w:t>
            </w:r>
          </w:p>
        </w:tc>
        <w:tc>
          <w:tcPr>
            <w:tcW w:w="1417" w:type="dxa"/>
            <w:tcBorders>
              <w:bottom w:val="single" w:sz="4" w:space="0" w:color="auto"/>
            </w:tcBorders>
            <w:vAlign w:val="center"/>
          </w:tcPr>
          <w:p w:rsidR="00734478" w:rsidRPr="00734478" w:rsidRDefault="00734478" w:rsidP="00734478">
            <w:pPr>
              <w:jc w:val="center"/>
              <w:rPr>
                <w:rFonts w:ascii="Calibri" w:eastAsia="Calibri" w:hAnsi="Calibri" w:cs="Calibri"/>
                <w:color w:val="000000"/>
                <w:sz w:val="20"/>
                <w:szCs w:val="20"/>
              </w:rPr>
            </w:pPr>
          </w:p>
        </w:tc>
        <w:tc>
          <w:tcPr>
            <w:tcW w:w="1417" w:type="dxa"/>
            <w:tcBorders>
              <w:bottom w:val="single" w:sz="4" w:space="0" w:color="auto"/>
            </w:tcBorders>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734478">
        <w:trPr>
          <w:jc w:val="center"/>
        </w:trPr>
        <w:tc>
          <w:tcPr>
            <w:tcW w:w="737" w:type="dxa"/>
            <w:tcBorders>
              <w:right w:val="nil"/>
            </w:tcBorders>
            <w:shd w:val="clear" w:color="auto" w:fill="E5B8B7"/>
            <w:vAlign w:val="center"/>
          </w:tcPr>
          <w:p w:rsidR="00734478" w:rsidRPr="00734478" w:rsidRDefault="00734478" w:rsidP="00734478">
            <w:pPr>
              <w:ind w:left="455" w:right="601"/>
              <w:jc w:val="center"/>
              <w:rPr>
                <w:rFonts w:ascii="Calibri" w:eastAsia="Calibri" w:hAnsi="Calibri" w:cs="Calibri"/>
                <w:b/>
                <w:color w:val="000000"/>
                <w:sz w:val="20"/>
                <w:szCs w:val="20"/>
                <w:lang w:val="en-US"/>
              </w:rPr>
            </w:pPr>
          </w:p>
        </w:tc>
        <w:tc>
          <w:tcPr>
            <w:tcW w:w="5896" w:type="dxa"/>
            <w:tcBorders>
              <w:left w:val="nil"/>
              <w:right w:val="nil"/>
            </w:tcBorders>
            <w:shd w:val="clear" w:color="auto" w:fill="E5B8B7"/>
          </w:tcPr>
          <w:p w:rsidR="00734478" w:rsidRPr="00734478" w:rsidRDefault="00734478" w:rsidP="00734478">
            <w:pPr>
              <w:numPr>
                <w:ilvl w:val="0"/>
                <w:numId w:val="3"/>
              </w:numPr>
              <w:suppressAutoHyphens/>
              <w:spacing w:before="120"/>
              <w:ind w:left="1077" w:hanging="357"/>
              <w:jc w:val="both"/>
              <w:rPr>
                <w:rFonts w:ascii="Calibri" w:eastAsia="Calibri" w:hAnsi="Calibri" w:cs="Calibri"/>
                <w:sz w:val="20"/>
                <w:szCs w:val="20"/>
                <w:lang w:val="en-US"/>
              </w:rPr>
            </w:pPr>
            <w:r w:rsidRPr="00734478">
              <w:rPr>
                <w:rFonts w:ascii="Calibri" w:eastAsia="Calibri" w:hAnsi="Calibri" w:cs="Calibri"/>
                <w:b/>
                <w:color w:val="000000"/>
                <w:sz w:val="20"/>
                <w:szCs w:val="20"/>
              </w:rPr>
              <w:t>Γενικές Απαιτήσεις</w:t>
            </w:r>
          </w:p>
        </w:tc>
        <w:tc>
          <w:tcPr>
            <w:tcW w:w="1417" w:type="dxa"/>
            <w:tcBorders>
              <w:left w:val="nil"/>
            </w:tcBorders>
            <w:shd w:val="clear" w:color="auto" w:fill="E5B8B7"/>
            <w:vAlign w:val="center"/>
          </w:tcPr>
          <w:p w:rsidR="00734478" w:rsidRPr="00734478" w:rsidRDefault="00734478" w:rsidP="00734478">
            <w:pPr>
              <w:jc w:val="center"/>
              <w:rPr>
                <w:rFonts w:ascii="Calibri" w:eastAsia="Calibri" w:hAnsi="Calibri" w:cs="Calibri"/>
                <w:sz w:val="20"/>
                <w:szCs w:val="20"/>
              </w:rPr>
            </w:pPr>
          </w:p>
        </w:tc>
        <w:tc>
          <w:tcPr>
            <w:tcW w:w="1417" w:type="dxa"/>
            <w:tcBorders>
              <w:left w:val="nil"/>
            </w:tcBorders>
            <w:shd w:val="clear" w:color="auto" w:fill="E5B8B7"/>
            <w:vAlign w:val="center"/>
          </w:tcPr>
          <w:p w:rsidR="00734478" w:rsidRPr="00734478" w:rsidRDefault="00734478" w:rsidP="00734478">
            <w:pPr>
              <w:jc w:val="center"/>
              <w:rPr>
                <w:rFonts w:ascii="Calibri" w:eastAsia="Calibri" w:hAnsi="Calibri" w:cs="Calibri"/>
                <w:sz w:val="20"/>
                <w:szCs w:val="20"/>
              </w:rPr>
            </w:pPr>
          </w:p>
        </w:tc>
        <w:tc>
          <w:tcPr>
            <w:tcW w:w="1417" w:type="dxa"/>
            <w:tcBorders>
              <w:left w:val="nil"/>
            </w:tcBorders>
            <w:shd w:val="clear" w:color="auto" w:fill="E5B8B7"/>
            <w:vAlign w:val="center"/>
          </w:tcPr>
          <w:p w:rsidR="00734478" w:rsidRPr="00734478" w:rsidRDefault="00734478" w:rsidP="00734478">
            <w:pPr>
              <w:jc w:val="center"/>
              <w:rPr>
                <w:rFonts w:ascii="Calibri" w:eastAsia="Calibri" w:hAnsi="Calibri" w:cs="Calibri"/>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color w:val="000000"/>
                <w:sz w:val="20"/>
                <w:szCs w:val="20"/>
              </w:rPr>
            </w:pPr>
          </w:p>
        </w:tc>
        <w:tc>
          <w:tcPr>
            <w:tcW w:w="5896" w:type="dxa"/>
            <w:vAlign w:val="center"/>
          </w:tcPr>
          <w:p w:rsidR="00734478" w:rsidRPr="00734478" w:rsidRDefault="00734478" w:rsidP="00734478">
            <w:pPr>
              <w:rPr>
                <w:rFonts w:ascii="Calibri" w:eastAsia="Calibri" w:hAnsi="Calibri" w:cs="Calibri"/>
                <w:color w:val="000000"/>
                <w:sz w:val="20"/>
                <w:szCs w:val="20"/>
              </w:rPr>
            </w:pPr>
            <w:r w:rsidRPr="00734478">
              <w:rPr>
                <w:rFonts w:ascii="Calibri" w:eastAsia="Calibri" w:hAnsi="Calibri" w:cs="Calibri"/>
                <w:color w:val="000000"/>
                <w:sz w:val="20"/>
                <w:szCs w:val="20"/>
              </w:rPr>
              <w:t>Όλα τα είδη θα συνοδεύονται από βεβαίωση ότι είναι καινούργια</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color w:val="000000"/>
                <w:sz w:val="20"/>
                <w:szCs w:val="20"/>
              </w:rPr>
            </w:pPr>
          </w:p>
        </w:tc>
        <w:tc>
          <w:tcPr>
            <w:tcW w:w="5896" w:type="dxa"/>
            <w:vAlign w:val="center"/>
          </w:tcPr>
          <w:p w:rsidR="00734478" w:rsidRPr="00734478" w:rsidRDefault="00734478" w:rsidP="00734478">
            <w:pPr>
              <w:rPr>
                <w:rFonts w:ascii="Calibri" w:eastAsia="Calibri" w:hAnsi="Calibri" w:cs="Calibri"/>
                <w:color w:val="000000"/>
                <w:sz w:val="20"/>
                <w:szCs w:val="20"/>
              </w:rPr>
            </w:pPr>
            <w:r w:rsidRPr="00734478">
              <w:rPr>
                <w:rFonts w:ascii="Calibri" w:eastAsia="Calibri" w:hAnsi="Calibri" w:cs="Calibri"/>
                <w:color w:val="000000"/>
                <w:sz w:val="20"/>
                <w:szCs w:val="20"/>
              </w:rPr>
              <w:t xml:space="preserve">Όλα τα είδη θα καλύπτονται από εγγύηση καλής λειτουργίας για τουλάχιστον ένα (1) έτος </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t>Ναι, να αναφερθεί</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color w:val="000000"/>
                <w:sz w:val="20"/>
                <w:szCs w:val="20"/>
              </w:rPr>
            </w:pPr>
          </w:p>
        </w:tc>
        <w:tc>
          <w:tcPr>
            <w:tcW w:w="5896" w:type="dxa"/>
            <w:vAlign w:val="center"/>
          </w:tcPr>
          <w:p w:rsidR="00734478" w:rsidRPr="00734478" w:rsidRDefault="00734478" w:rsidP="00734478">
            <w:pPr>
              <w:rPr>
                <w:rFonts w:ascii="Calibri" w:eastAsia="Calibri" w:hAnsi="Calibri" w:cs="Calibri"/>
                <w:color w:val="000000"/>
                <w:sz w:val="20"/>
                <w:szCs w:val="20"/>
              </w:rPr>
            </w:pPr>
            <w:r w:rsidRPr="00734478">
              <w:rPr>
                <w:rFonts w:ascii="Calibri" w:eastAsia="Calibri" w:hAnsi="Calibri" w:cs="Calibri"/>
                <w:color w:val="000000"/>
                <w:sz w:val="20"/>
                <w:szCs w:val="20"/>
              </w:rPr>
              <w:t>Χρόνος παράδοσης κατά μέγιστο δέκα (10) ημέρες</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t>Ναι, να αναφερθεί</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color w:val="000000"/>
                <w:sz w:val="20"/>
                <w:szCs w:val="20"/>
              </w:rPr>
            </w:pPr>
          </w:p>
        </w:tc>
        <w:tc>
          <w:tcPr>
            <w:tcW w:w="5896" w:type="dxa"/>
            <w:vAlign w:val="center"/>
          </w:tcPr>
          <w:p w:rsidR="00734478" w:rsidRPr="00734478" w:rsidRDefault="00734478" w:rsidP="00734478">
            <w:pPr>
              <w:rPr>
                <w:rFonts w:ascii="Calibri" w:eastAsia="Calibri" w:hAnsi="Calibri" w:cs="Calibri"/>
                <w:color w:val="000000"/>
                <w:sz w:val="20"/>
                <w:szCs w:val="20"/>
              </w:rPr>
            </w:pPr>
            <w:r w:rsidRPr="00734478">
              <w:rPr>
                <w:rFonts w:ascii="Calibri" w:eastAsia="Calibri" w:hAnsi="Calibri" w:cs="Calibri"/>
                <w:color w:val="000000"/>
                <w:sz w:val="20"/>
                <w:szCs w:val="20"/>
              </w:rPr>
              <w:t xml:space="preserve">Τον ανάδοχο βαρύνουν τα </w:t>
            </w:r>
            <w:r w:rsidRPr="00734478">
              <w:rPr>
                <w:rFonts w:ascii="Calibri" w:eastAsia="Calibri" w:hAnsi="Calibri" w:cs="Calibri"/>
                <w:sz w:val="20"/>
                <w:szCs w:val="20"/>
              </w:rPr>
              <w:t xml:space="preserve">έξοδα συσκευασίας, μεταφοράς και τοποθέτησης </w:t>
            </w:r>
            <w:r w:rsidRPr="00734478">
              <w:rPr>
                <w:rFonts w:ascii="Calibri" w:eastAsia="Calibri" w:hAnsi="Calibri" w:cs="Calibri"/>
                <w:color w:val="000000"/>
                <w:sz w:val="20"/>
                <w:szCs w:val="20"/>
              </w:rPr>
              <w:t xml:space="preserve">και η ασφάλεια κατά τη μεταφορά </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r w:rsidR="00734478" w:rsidRPr="00734478" w:rsidTr="00AD2CAF">
        <w:trPr>
          <w:jc w:val="center"/>
        </w:trPr>
        <w:tc>
          <w:tcPr>
            <w:tcW w:w="737" w:type="dxa"/>
            <w:vAlign w:val="center"/>
          </w:tcPr>
          <w:p w:rsidR="00734478" w:rsidRPr="00734478" w:rsidRDefault="00734478" w:rsidP="00734478">
            <w:pPr>
              <w:numPr>
                <w:ilvl w:val="1"/>
                <w:numId w:val="3"/>
              </w:numPr>
              <w:suppressAutoHyphens/>
              <w:spacing w:before="120"/>
              <w:ind w:left="455" w:right="601" w:hanging="283"/>
              <w:jc w:val="center"/>
              <w:rPr>
                <w:rFonts w:ascii="Calibri" w:eastAsia="Calibri" w:hAnsi="Calibri" w:cs="Calibri"/>
                <w:color w:val="000000"/>
                <w:sz w:val="20"/>
                <w:szCs w:val="20"/>
              </w:rPr>
            </w:pPr>
          </w:p>
        </w:tc>
        <w:tc>
          <w:tcPr>
            <w:tcW w:w="5896" w:type="dxa"/>
            <w:vAlign w:val="center"/>
          </w:tcPr>
          <w:p w:rsidR="00734478" w:rsidRPr="00734478" w:rsidRDefault="00734478" w:rsidP="00734478">
            <w:pPr>
              <w:rPr>
                <w:rFonts w:ascii="Calibri" w:eastAsia="Calibri" w:hAnsi="Calibri" w:cs="Calibri"/>
                <w:color w:val="000000"/>
                <w:sz w:val="20"/>
                <w:szCs w:val="20"/>
              </w:rPr>
            </w:pPr>
            <w:r w:rsidRPr="00734478">
              <w:rPr>
                <w:rFonts w:ascii="Calibri" w:eastAsia="Calibri" w:hAnsi="Calibri" w:cs="Calibri"/>
                <w:color w:val="000000"/>
                <w:sz w:val="20"/>
                <w:szCs w:val="20"/>
              </w:rPr>
              <w:t>Ο ανάδοχος δηλώνει γενική και πλήρη συμμόρφωση με όλους τους όρους της Διακήρυξης</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r w:rsidRPr="00734478">
              <w:rPr>
                <w:rFonts w:ascii="Calibri" w:eastAsia="Calibri" w:hAnsi="Calibri" w:cs="Calibri"/>
                <w:color w:val="000000"/>
                <w:sz w:val="20"/>
                <w:szCs w:val="20"/>
              </w:rPr>
              <w:t>Ναι</w:t>
            </w: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c>
          <w:tcPr>
            <w:tcW w:w="1417" w:type="dxa"/>
            <w:vAlign w:val="center"/>
          </w:tcPr>
          <w:p w:rsidR="00734478" w:rsidRPr="00734478" w:rsidRDefault="00734478" w:rsidP="00734478">
            <w:pPr>
              <w:jc w:val="center"/>
              <w:rPr>
                <w:rFonts w:ascii="Calibri" w:eastAsia="Calibri" w:hAnsi="Calibri" w:cs="Calibri"/>
                <w:color w:val="000000"/>
                <w:sz w:val="20"/>
                <w:szCs w:val="20"/>
              </w:rPr>
            </w:pPr>
          </w:p>
        </w:tc>
      </w:tr>
    </w:tbl>
    <w:p w:rsidR="00734478" w:rsidRPr="00734478" w:rsidRDefault="00734478" w:rsidP="00734478">
      <w:pPr>
        <w:spacing w:before="120" w:after="0" w:line="240" w:lineRule="auto"/>
        <w:ind w:left="1440" w:firstLine="720"/>
        <w:jc w:val="both"/>
        <w:rPr>
          <w:rFonts w:ascii="Calibri" w:eastAsia="Calibri" w:hAnsi="Calibri" w:cs="Times New Roman"/>
        </w:rPr>
      </w:pPr>
    </w:p>
    <w:p w:rsidR="00734478" w:rsidRPr="00734478" w:rsidRDefault="00734478" w:rsidP="00734478">
      <w:pPr>
        <w:spacing w:before="120" w:after="0" w:line="240" w:lineRule="auto"/>
        <w:ind w:left="1440" w:firstLine="720"/>
        <w:jc w:val="both"/>
        <w:rPr>
          <w:rFonts w:ascii="Calibri" w:eastAsia="Calibri" w:hAnsi="Calibri" w:cs="Times New Roman"/>
        </w:rPr>
      </w:pPr>
      <w:r w:rsidRPr="00734478">
        <w:rPr>
          <w:rFonts w:ascii="Calibri" w:eastAsia="Calibri" w:hAnsi="Calibri" w:cs="Times New Roman"/>
        </w:rPr>
        <w:t>Η προσφορά ισχύει για τέσσερεις (4) μήνες.</w:t>
      </w:r>
    </w:p>
    <w:p w:rsidR="00734478" w:rsidRPr="00734478" w:rsidRDefault="00734478" w:rsidP="00734478">
      <w:pPr>
        <w:spacing w:before="120" w:after="0" w:line="240" w:lineRule="auto"/>
        <w:jc w:val="center"/>
        <w:rPr>
          <w:rFonts w:ascii="Calibri" w:eastAsia="Calibri" w:hAnsi="Calibri" w:cs="Times New Roman"/>
          <w:lang w:eastAsia="el-GR"/>
        </w:rPr>
      </w:pPr>
      <w:r w:rsidRPr="00734478">
        <w:rPr>
          <w:rFonts w:ascii="Calibri" w:eastAsia="Calibri" w:hAnsi="Calibri" w:cs="Times New Roman"/>
          <w:lang w:eastAsia="el-GR"/>
        </w:rPr>
        <w:t>Ημ/νία</w:t>
      </w:r>
    </w:p>
    <w:p w:rsidR="00734478" w:rsidRPr="00734478" w:rsidRDefault="00734478" w:rsidP="00734478">
      <w:pPr>
        <w:spacing w:before="120" w:after="0" w:line="240" w:lineRule="auto"/>
        <w:jc w:val="center"/>
        <w:rPr>
          <w:rFonts w:ascii="Calibri" w:eastAsia="Calibri" w:hAnsi="Calibri" w:cs="Times New Roman"/>
          <w:lang w:eastAsia="el-GR"/>
        </w:rPr>
      </w:pPr>
    </w:p>
    <w:p w:rsidR="00734478" w:rsidRPr="00734478" w:rsidRDefault="00734478" w:rsidP="00734478">
      <w:pPr>
        <w:spacing w:before="120" w:after="0" w:line="240" w:lineRule="auto"/>
        <w:jc w:val="center"/>
        <w:rPr>
          <w:rFonts w:ascii="Calibri" w:eastAsia="Calibri" w:hAnsi="Calibri" w:cs="Times New Roman"/>
          <w:lang w:eastAsia="el-GR"/>
        </w:rPr>
      </w:pPr>
      <w:r w:rsidRPr="00734478">
        <w:rPr>
          <w:rFonts w:ascii="Calibri" w:eastAsia="Calibri" w:hAnsi="Calibri" w:cs="Times New Roman"/>
          <w:lang w:eastAsia="el-GR"/>
        </w:rPr>
        <w:t>Υπογραφή</w:t>
      </w:r>
    </w:p>
    <w:p w:rsidR="00734478" w:rsidRPr="00734478" w:rsidRDefault="00734478" w:rsidP="00734478">
      <w:pPr>
        <w:spacing w:before="120" w:after="0" w:line="240" w:lineRule="auto"/>
        <w:jc w:val="both"/>
        <w:rPr>
          <w:rFonts w:ascii="Calibri" w:eastAsia="Calibri" w:hAnsi="Calibri" w:cs="Times New Roman"/>
        </w:rPr>
      </w:pPr>
    </w:p>
    <w:p w:rsidR="00734478" w:rsidRPr="00734478" w:rsidRDefault="00734478" w:rsidP="00734478">
      <w:pPr>
        <w:tabs>
          <w:tab w:val="left" w:pos="1032"/>
        </w:tabs>
        <w:spacing w:before="120" w:after="0" w:line="240" w:lineRule="auto"/>
        <w:jc w:val="both"/>
        <w:rPr>
          <w:rFonts w:ascii="Calibri" w:eastAsia="Calibri" w:hAnsi="Calibri" w:cs="Calibri"/>
          <w:sz w:val="32"/>
          <w:szCs w:val="32"/>
        </w:rPr>
        <w:sectPr w:rsidR="00734478" w:rsidRPr="00734478" w:rsidSect="00034A68">
          <w:endnotePr>
            <w:numFmt w:val="decimal"/>
          </w:endnotePr>
          <w:pgSz w:w="11906" w:h="16838"/>
          <w:pgMar w:top="1134" w:right="1418" w:bottom="1134" w:left="1418" w:header="709" w:footer="709" w:gutter="0"/>
          <w:cols w:space="708"/>
          <w:docGrid w:linePitch="360"/>
        </w:sectPr>
      </w:pPr>
    </w:p>
    <w:p w:rsidR="00734478" w:rsidRPr="00734478" w:rsidRDefault="00734478" w:rsidP="00734478">
      <w:pPr>
        <w:keepNext/>
        <w:tabs>
          <w:tab w:val="left" w:pos="1080"/>
        </w:tabs>
        <w:spacing w:before="240" w:after="0" w:line="240" w:lineRule="auto"/>
        <w:jc w:val="center"/>
        <w:outlineLvl w:val="0"/>
        <w:rPr>
          <w:rFonts w:ascii="Calibri" w:eastAsia="Calibri" w:hAnsi="Calibri" w:cs="Times New Roman"/>
          <w:b/>
          <w:bCs/>
          <w:caps/>
          <w:color w:val="FF0000"/>
          <w:sz w:val="28"/>
          <w:szCs w:val="28"/>
        </w:rPr>
      </w:pPr>
      <w:bookmarkStart w:id="1" w:name="_Toc75532133"/>
      <w:r w:rsidRPr="00734478">
        <w:rPr>
          <w:rFonts w:ascii="Calibri" w:eastAsia="Calibri" w:hAnsi="Calibri" w:cs="Times New Roman"/>
          <w:b/>
          <w:bCs/>
          <w:caps/>
          <w:color w:val="FF0000"/>
          <w:sz w:val="28"/>
          <w:szCs w:val="28"/>
        </w:rPr>
        <w:lastRenderedPageBreak/>
        <w:t>ΠΑΡΑΡΤΗΜΑ  IΙ: ΥΠΟΔΕΙΓΜΑΤΑ</w:t>
      </w:r>
      <w:bookmarkEnd w:id="1"/>
    </w:p>
    <w:p w:rsidR="00734478" w:rsidRPr="00734478" w:rsidRDefault="00734478" w:rsidP="00734478">
      <w:pPr>
        <w:spacing w:before="120" w:after="0" w:line="240" w:lineRule="auto"/>
        <w:jc w:val="center"/>
        <w:rPr>
          <w:rFonts w:ascii="Calibri" w:eastAsia="Times New Roman" w:hAnsi="Calibri" w:cs="Calibri"/>
          <w:b/>
          <w:bCs/>
        </w:rPr>
      </w:pPr>
    </w:p>
    <w:p w:rsidR="00734478" w:rsidRPr="00734478" w:rsidRDefault="00734478" w:rsidP="00734478">
      <w:pPr>
        <w:spacing w:before="120" w:after="120" w:line="240" w:lineRule="auto"/>
        <w:jc w:val="center"/>
        <w:rPr>
          <w:rFonts w:ascii="Calibri" w:eastAsia="Calibri" w:hAnsi="Calibri" w:cs="Calibri"/>
          <w:b/>
          <w:bCs/>
          <w:sz w:val="28"/>
          <w:szCs w:val="32"/>
        </w:rPr>
      </w:pPr>
      <w:r w:rsidRPr="00734478">
        <w:rPr>
          <w:rFonts w:ascii="Calibri" w:eastAsia="Calibri" w:hAnsi="Calibri" w:cs="Calibri"/>
          <w:b/>
          <w:bCs/>
          <w:sz w:val="28"/>
          <w:szCs w:val="32"/>
        </w:rPr>
        <w:t>ΥΠΟΔΕΙΓΜΑ 1</w:t>
      </w:r>
    </w:p>
    <w:p w:rsidR="00734478" w:rsidRPr="00734478" w:rsidRDefault="00734478" w:rsidP="00734478">
      <w:pPr>
        <w:spacing w:before="120" w:after="120" w:line="240" w:lineRule="auto"/>
        <w:jc w:val="center"/>
        <w:rPr>
          <w:rFonts w:ascii="Calibri" w:eastAsia="Calibri" w:hAnsi="Calibri" w:cs="Calibri"/>
          <w:bCs/>
        </w:rPr>
      </w:pPr>
      <w:r w:rsidRPr="00734478">
        <w:rPr>
          <w:rFonts w:ascii="Calibri" w:eastAsia="Calibri" w:hAnsi="Calibri" w:cs="Calibri"/>
          <w:bCs/>
        </w:rPr>
        <w:t>ΠΡΟΣ</w:t>
      </w:r>
    </w:p>
    <w:p w:rsidR="00734478" w:rsidRPr="00734478" w:rsidRDefault="00734478" w:rsidP="00734478">
      <w:pPr>
        <w:spacing w:before="120" w:after="120" w:line="240" w:lineRule="auto"/>
        <w:jc w:val="center"/>
        <w:rPr>
          <w:rFonts w:ascii="Calibri" w:eastAsia="Calibri" w:hAnsi="Calibri" w:cs="Calibri"/>
          <w:bCs/>
        </w:rPr>
      </w:pPr>
      <w:r w:rsidRPr="00734478">
        <w:rPr>
          <w:rFonts w:ascii="Calibri" w:eastAsia="Calibri" w:hAnsi="Calibri" w:cs="Calibri"/>
          <w:bCs/>
        </w:rPr>
        <w:t>ΙΔΡΥΜΑ ΤΕΧΝΟΛΟΓΙΑΣ &amp; ΕΡΕΥΝΑΣ</w:t>
      </w:r>
    </w:p>
    <w:p w:rsidR="00734478" w:rsidRPr="00734478" w:rsidRDefault="00734478" w:rsidP="00734478">
      <w:pPr>
        <w:tabs>
          <w:tab w:val="left" w:pos="993"/>
        </w:tabs>
        <w:spacing w:before="120" w:after="0" w:line="240" w:lineRule="auto"/>
        <w:ind w:right="-340"/>
        <w:jc w:val="center"/>
        <w:rPr>
          <w:rFonts w:ascii="Calibri" w:eastAsia="Calibri" w:hAnsi="Calibri" w:cs="Times New Roman"/>
          <w:b/>
        </w:rPr>
      </w:pPr>
      <w:r w:rsidRPr="00734478">
        <w:rPr>
          <w:rFonts w:ascii="Calibri" w:eastAsia="Calibri" w:hAnsi="Calibri" w:cs="Times New Roman"/>
          <w:b/>
          <w:bCs/>
          <w:i/>
        </w:rPr>
        <w:t>ΘΕΜΑ:</w:t>
      </w:r>
      <w:r w:rsidRPr="00734478">
        <w:rPr>
          <w:rFonts w:ascii="Calibri" w:eastAsia="Calibri" w:hAnsi="Calibri" w:cs="Times New Roman"/>
          <w:b/>
          <w:bCs/>
          <w:i/>
        </w:rPr>
        <w:tab/>
        <w:t xml:space="preserve">Συνοπτικός διαγωνισμός για </w:t>
      </w:r>
      <w:r w:rsidRPr="00734478">
        <w:rPr>
          <w:rFonts w:ascii="Calibri" w:eastAsia="Calibri" w:hAnsi="Calibri" w:cs="Times New Roman"/>
          <w:b/>
        </w:rPr>
        <w:t>την ανάδειξη αναδόχου για το έργο</w:t>
      </w:r>
    </w:p>
    <w:p w:rsidR="00734478" w:rsidRPr="00734478" w:rsidRDefault="00734478" w:rsidP="00734478">
      <w:pPr>
        <w:tabs>
          <w:tab w:val="left" w:pos="993"/>
        </w:tabs>
        <w:spacing w:before="120" w:after="0" w:line="240" w:lineRule="auto"/>
        <w:ind w:left="720" w:right="-340"/>
        <w:jc w:val="center"/>
        <w:rPr>
          <w:rFonts w:ascii="Calibri" w:eastAsia="Calibri" w:hAnsi="Calibri" w:cs="Times New Roman"/>
          <w:b/>
        </w:rPr>
      </w:pPr>
      <w:r w:rsidRPr="00734478">
        <w:rPr>
          <w:rFonts w:ascii="Calibri" w:eastAsia="Calibri" w:hAnsi="Calibri" w:cs="Calibri"/>
          <w:b/>
        </w:rPr>
        <w:t>«</w:t>
      </w:r>
      <w:r w:rsidRPr="00734478">
        <w:rPr>
          <w:rFonts w:ascii="Calibri" w:eastAsia="Calibri" w:hAnsi="Calibri" w:cs="Calibri"/>
          <w:b/>
          <w:iCs/>
          <w:color w:val="000000"/>
        </w:rPr>
        <w:t>Προμήθεια Η/Υ - σταθμού εργασίας</w:t>
      </w:r>
      <w:r w:rsidRPr="00734478">
        <w:rPr>
          <w:rFonts w:ascii="Calibri" w:eastAsia="Calibri" w:hAnsi="Calibri" w:cs="Calibri"/>
          <w:b/>
        </w:rPr>
        <w:t>»</w:t>
      </w:r>
    </w:p>
    <w:p w:rsidR="00734478" w:rsidRPr="00734478" w:rsidRDefault="00734478" w:rsidP="00734478">
      <w:pPr>
        <w:spacing w:before="120" w:after="240" w:line="240" w:lineRule="auto"/>
        <w:jc w:val="center"/>
        <w:rPr>
          <w:rFonts w:ascii="Calibri" w:eastAsia="Calibri" w:hAnsi="Calibri" w:cs="Times New Roman"/>
          <w:b/>
          <w:bCs/>
          <w:i/>
          <w:u w:val="single"/>
        </w:rPr>
      </w:pPr>
      <w:r w:rsidRPr="00734478">
        <w:rPr>
          <w:rFonts w:ascii="Calibri" w:eastAsia="Calibri" w:hAnsi="Calibri" w:cs="Times New Roman"/>
          <w:b/>
          <w:bCs/>
          <w:i/>
          <w:u w:val="single"/>
        </w:rPr>
        <w:t>Αρ. Διακήρυξης : ……/……...2021</w:t>
      </w:r>
    </w:p>
    <w:p w:rsidR="00734478" w:rsidRPr="00734478" w:rsidRDefault="00734478" w:rsidP="00734478">
      <w:pPr>
        <w:spacing w:before="120" w:after="120" w:line="240" w:lineRule="auto"/>
        <w:jc w:val="center"/>
        <w:rPr>
          <w:rFonts w:ascii="Calibri" w:eastAsia="Calibri" w:hAnsi="Calibri" w:cs="Calibri"/>
          <w:b/>
          <w:bCs/>
          <w:sz w:val="28"/>
          <w:szCs w:val="32"/>
        </w:rPr>
      </w:pPr>
    </w:p>
    <w:p w:rsidR="00734478" w:rsidRPr="00734478" w:rsidRDefault="00734478" w:rsidP="00734478">
      <w:pPr>
        <w:keepNext/>
        <w:keepLines/>
        <w:spacing w:after="0" w:line="240" w:lineRule="auto"/>
        <w:ind w:left="540"/>
        <w:jc w:val="center"/>
        <w:outlineLvl w:val="1"/>
        <w:rPr>
          <w:rFonts w:ascii="Calibri" w:eastAsia="Times New Roman" w:hAnsi="Calibri" w:cs="Calibri"/>
          <w:b/>
          <w:sz w:val="28"/>
          <w:szCs w:val="32"/>
        </w:rPr>
      </w:pPr>
      <w:bookmarkStart w:id="2" w:name="_Toc75532134"/>
      <w:r w:rsidRPr="00734478">
        <w:rPr>
          <w:rFonts w:ascii="Calibri" w:eastAsia="Times New Roman" w:hAnsi="Calibri" w:cs="Calibri"/>
          <w:b/>
          <w:sz w:val="28"/>
          <w:szCs w:val="32"/>
        </w:rPr>
        <w:t>ΑΙΤΗΣΗ ΣΥΜΜΕΤΟΧΗΣ</w:t>
      </w:r>
      <w:bookmarkEnd w:id="2"/>
    </w:p>
    <w:p w:rsidR="00734478" w:rsidRPr="00734478" w:rsidRDefault="00734478" w:rsidP="00734478">
      <w:pPr>
        <w:spacing w:before="120" w:after="0" w:line="240" w:lineRule="auto"/>
        <w:jc w:val="both"/>
        <w:rPr>
          <w:rFonts w:ascii="Calibri" w:eastAsia="Calibri" w:hAnsi="Calibri" w:cs="Calibri"/>
        </w:rPr>
      </w:pPr>
    </w:p>
    <w:tbl>
      <w:tblPr>
        <w:tblW w:w="0" w:type="auto"/>
        <w:jc w:val="center"/>
        <w:tblLook w:val="04A0" w:firstRow="1" w:lastRow="0" w:firstColumn="1" w:lastColumn="0" w:noHBand="0" w:noVBand="1"/>
      </w:tblPr>
      <w:tblGrid>
        <w:gridCol w:w="2904"/>
        <w:gridCol w:w="3505"/>
        <w:gridCol w:w="679"/>
        <w:gridCol w:w="1214"/>
      </w:tblGrid>
      <w:tr w:rsidR="00734478" w:rsidRPr="00734478" w:rsidTr="00AD2CAF">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734478" w:rsidRPr="00734478" w:rsidRDefault="00734478" w:rsidP="00734478">
            <w:pPr>
              <w:spacing w:after="0" w:line="240" w:lineRule="auto"/>
              <w:rPr>
                <w:rFonts w:ascii="Calibri" w:eastAsia="Calibri" w:hAnsi="Calibri" w:cs="Calibri"/>
                <w:b/>
                <w:bCs/>
              </w:rPr>
            </w:pPr>
            <w:r w:rsidRPr="00734478">
              <w:rPr>
                <w:rFonts w:ascii="Calibri" w:eastAsia="Calibri" w:hAnsi="Calibri" w:cs="Calibri"/>
                <w:b/>
                <w:bCs/>
              </w:rPr>
              <w:t>Ημερομηνία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734478" w:rsidRPr="00734478" w:rsidRDefault="00734478" w:rsidP="00734478">
            <w:pPr>
              <w:spacing w:after="0" w:line="240" w:lineRule="auto"/>
              <w:rPr>
                <w:rFonts w:ascii="Calibri" w:eastAsia="Calibri" w:hAnsi="Calibri" w:cs="Calibri"/>
                <w:b/>
                <w:bCs/>
              </w:rPr>
            </w:pPr>
          </w:p>
        </w:tc>
      </w:tr>
      <w:tr w:rsidR="00734478" w:rsidRPr="00734478" w:rsidTr="00AD2CAF">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734478" w:rsidRPr="00734478" w:rsidRDefault="00734478" w:rsidP="00734478">
            <w:pPr>
              <w:spacing w:after="0" w:line="240" w:lineRule="auto"/>
              <w:rPr>
                <w:rFonts w:ascii="Calibri" w:eastAsia="Calibri" w:hAnsi="Calibri" w:cs="Calibri"/>
                <w:b/>
                <w:bCs/>
              </w:rPr>
            </w:pPr>
            <w:r w:rsidRPr="00734478">
              <w:rPr>
                <w:rFonts w:ascii="Calibri" w:eastAsia="Calibri" w:hAnsi="Calibri" w:cs="Calibri"/>
                <w:b/>
                <w:bCs/>
              </w:rPr>
              <w:t>Στοιχεία  Οικονομικού Φορέα</w:t>
            </w:r>
          </w:p>
        </w:tc>
      </w:tr>
      <w:tr w:rsidR="00734478" w:rsidRPr="00734478" w:rsidTr="00AD2CAF">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734478" w:rsidRPr="00734478" w:rsidRDefault="00734478" w:rsidP="00734478">
            <w:pPr>
              <w:spacing w:after="0" w:line="240" w:lineRule="auto"/>
              <w:rPr>
                <w:rFonts w:ascii="Calibri" w:eastAsia="Calibri" w:hAnsi="Calibri" w:cs="Calibri"/>
                <w:b/>
              </w:rPr>
            </w:pPr>
            <w:r w:rsidRPr="00734478">
              <w:rPr>
                <w:rFonts w:ascii="Calibri" w:eastAsia="Calibri" w:hAnsi="Calibri" w:cs="Calibri"/>
                <w:b/>
              </w:rPr>
              <w:t xml:space="preserve">Επωνυμία </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734478" w:rsidRPr="00734478" w:rsidRDefault="00734478" w:rsidP="00734478">
            <w:pPr>
              <w:spacing w:after="0" w:line="240" w:lineRule="auto"/>
              <w:rPr>
                <w:rFonts w:ascii="Calibri" w:eastAsia="Calibri" w:hAnsi="Calibri" w:cs="Calibri"/>
                <w:b/>
                <w:bCs/>
              </w:rPr>
            </w:pPr>
          </w:p>
        </w:tc>
      </w:tr>
      <w:tr w:rsidR="00734478" w:rsidRPr="00734478" w:rsidTr="00AD2CAF">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734478" w:rsidRPr="00734478" w:rsidRDefault="00734478" w:rsidP="00734478">
            <w:pPr>
              <w:spacing w:after="0" w:line="240" w:lineRule="auto"/>
              <w:rPr>
                <w:rFonts w:ascii="Calibri" w:eastAsia="Calibri" w:hAnsi="Calibri" w:cs="Calibri"/>
                <w:b/>
                <w:bCs/>
              </w:rPr>
            </w:pPr>
            <w:r w:rsidRPr="00734478">
              <w:rPr>
                <w:rFonts w:ascii="Calibri" w:eastAsia="Calibri" w:hAnsi="Calibri" w:cs="Calibri"/>
                <w:b/>
                <w:bCs/>
              </w:rPr>
              <w:t>ΑΦΜ / Δ.Ο.Υ.</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734478" w:rsidRPr="00734478" w:rsidRDefault="00734478" w:rsidP="00734478">
            <w:pPr>
              <w:spacing w:after="0" w:line="240" w:lineRule="auto"/>
              <w:rPr>
                <w:rFonts w:ascii="Calibri" w:eastAsia="Calibri" w:hAnsi="Calibri" w:cs="Calibri"/>
                <w:b/>
                <w:bCs/>
              </w:rPr>
            </w:pPr>
          </w:p>
        </w:tc>
      </w:tr>
      <w:tr w:rsidR="00734478" w:rsidRPr="00734478" w:rsidTr="00AD2CAF">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734478" w:rsidRPr="00734478" w:rsidRDefault="00734478" w:rsidP="00734478">
            <w:pPr>
              <w:spacing w:after="0" w:line="240" w:lineRule="auto"/>
              <w:rPr>
                <w:rFonts w:ascii="Calibri" w:eastAsia="Calibri" w:hAnsi="Calibri" w:cs="Calibri"/>
                <w:b/>
                <w:bCs/>
              </w:rPr>
            </w:pPr>
            <w:r w:rsidRPr="00734478">
              <w:rPr>
                <w:rFonts w:ascii="Calibri" w:eastAsia="Calibri" w:hAnsi="Calibri" w:cs="Calibri"/>
                <w:b/>
                <w:bCs/>
              </w:rPr>
              <w:t>Νόμιμος εκπρόσωπος</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734478" w:rsidRPr="00734478" w:rsidRDefault="00734478" w:rsidP="00734478">
            <w:pPr>
              <w:spacing w:after="0" w:line="240" w:lineRule="auto"/>
              <w:rPr>
                <w:rFonts w:ascii="Calibri" w:eastAsia="Calibri" w:hAnsi="Calibri" w:cs="Calibri"/>
                <w:b/>
                <w:bCs/>
              </w:rPr>
            </w:pPr>
          </w:p>
        </w:tc>
      </w:tr>
      <w:tr w:rsidR="00734478" w:rsidRPr="00734478" w:rsidTr="00AD2CAF">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734478" w:rsidRPr="00734478" w:rsidRDefault="00734478" w:rsidP="00734478">
            <w:pPr>
              <w:spacing w:after="0" w:line="240" w:lineRule="auto"/>
              <w:rPr>
                <w:rFonts w:ascii="Calibri" w:eastAsia="Calibri" w:hAnsi="Calibri" w:cs="Calibri"/>
                <w:b/>
                <w:bCs/>
              </w:rPr>
            </w:pPr>
            <w:r w:rsidRPr="00734478">
              <w:rPr>
                <w:rFonts w:ascii="Calibri" w:eastAsia="Calibri" w:hAnsi="Calibri" w:cs="Calibri"/>
                <w:b/>
                <w:bCs/>
              </w:rPr>
              <w:t>Διεύθυνση</w:t>
            </w:r>
          </w:p>
        </w:tc>
        <w:tc>
          <w:tcPr>
            <w:tcW w:w="3505" w:type="dxa"/>
            <w:tcBorders>
              <w:top w:val="single" w:sz="4" w:space="0" w:color="auto"/>
              <w:left w:val="single" w:sz="4" w:space="0" w:color="auto"/>
              <w:bottom w:val="single" w:sz="4" w:space="0" w:color="auto"/>
              <w:right w:val="single" w:sz="4" w:space="0" w:color="auto"/>
            </w:tcBorders>
            <w:vAlign w:val="center"/>
          </w:tcPr>
          <w:p w:rsidR="00734478" w:rsidRPr="00734478" w:rsidRDefault="00734478" w:rsidP="00734478">
            <w:pPr>
              <w:spacing w:after="0" w:line="240" w:lineRule="auto"/>
              <w:rPr>
                <w:rFonts w:ascii="Calibri" w:eastAsia="Calibri" w:hAnsi="Calibri" w:cs="Calibri"/>
                <w:b/>
                <w:bCs/>
              </w:rPr>
            </w:pPr>
          </w:p>
        </w:tc>
        <w:tc>
          <w:tcPr>
            <w:tcW w:w="679" w:type="dxa"/>
            <w:tcBorders>
              <w:top w:val="single" w:sz="4" w:space="0" w:color="auto"/>
              <w:left w:val="single" w:sz="4" w:space="0" w:color="auto"/>
              <w:bottom w:val="single" w:sz="4" w:space="0" w:color="auto"/>
              <w:right w:val="single" w:sz="4" w:space="0" w:color="auto"/>
            </w:tcBorders>
            <w:shd w:val="pct20" w:color="auto" w:fill="auto"/>
            <w:vAlign w:val="center"/>
          </w:tcPr>
          <w:p w:rsidR="00734478" w:rsidRPr="00734478" w:rsidRDefault="00734478" w:rsidP="00734478">
            <w:pPr>
              <w:spacing w:after="0" w:line="240" w:lineRule="auto"/>
              <w:rPr>
                <w:rFonts w:ascii="Calibri" w:eastAsia="Calibri" w:hAnsi="Calibri" w:cs="Calibri"/>
                <w:b/>
                <w:bCs/>
              </w:rPr>
            </w:pPr>
            <w:r w:rsidRPr="00734478">
              <w:rPr>
                <w:rFonts w:ascii="Calibri" w:eastAsia="Calibri" w:hAnsi="Calibri" w:cs="Calibri"/>
                <w:b/>
                <w:bCs/>
              </w:rPr>
              <w:t>Τ.Κ.</w:t>
            </w:r>
          </w:p>
        </w:tc>
        <w:tc>
          <w:tcPr>
            <w:tcW w:w="1214" w:type="dxa"/>
            <w:tcBorders>
              <w:top w:val="single" w:sz="4" w:space="0" w:color="auto"/>
              <w:left w:val="single" w:sz="4" w:space="0" w:color="auto"/>
              <w:bottom w:val="single" w:sz="4" w:space="0" w:color="auto"/>
              <w:right w:val="single" w:sz="4" w:space="0" w:color="auto"/>
            </w:tcBorders>
            <w:vAlign w:val="center"/>
          </w:tcPr>
          <w:p w:rsidR="00734478" w:rsidRPr="00734478" w:rsidRDefault="00734478" w:rsidP="00734478">
            <w:pPr>
              <w:spacing w:after="0" w:line="240" w:lineRule="auto"/>
              <w:rPr>
                <w:rFonts w:ascii="Calibri" w:eastAsia="Calibri" w:hAnsi="Calibri" w:cs="Calibri"/>
                <w:b/>
                <w:bCs/>
              </w:rPr>
            </w:pPr>
          </w:p>
        </w:tc>
      </w:tr>
      <w:tr w:rsidR="00734478" w:rsidRPr="00734478" w:rsidTr="00AD2CAF">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734478" w:rsidRPr="00734478" w:rsidRDefault="00734478" w:rsidP="00734478">
            <w:pPr>
              <w:spacing w:after="0" w:line="240" w:lineRule="auto"/>
              <w:rPr>
                <w:rFonts w:ascii="Calibri" w:eastAsia="Calibri" w:hAnsi="Calibri" w:cs="Calibri"/>
                <w:b/>
                <w:bCs/>
              </w:rPr>
            </w:pPr>
            <w:r w:rsidRPr="00734478">
              <w:rPr>
                <w:rFonts w:ascii="Calibri" w:eastAsia="Calibri" w:hAnsi="Calibri" w:cs="Calibri"/>
                <w:b/>
                <w:bCs/>
              </w:rPr>
              <w:t>Τηλέφωνα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734478" w:rsidRPr="00734478" w:rsidRDefault="00734478" w:rsidP="00734478">
            <w:pPr>
              <w:spacing w:after="0" w:line="240" w:lineRule="auto"/>
              <w:rPr>
                <w:rFonts w:ascii="Calibri" w:eastAsia="Calibri" w:hAnsi="Calibri" w:cs="Calibri"/>
                <w:b/>
                <w:bCs/>
              </w:rPr>
            </w:pPr>
          </w:p>
        </w:tc>
      </w:tr>
      <w:tr w:rsidR="00734478" w:rsidRPr="00734478" w:rsidTr="00AD2CAF">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734478" w:rsidRPr="00734478" w:rsidRDefault="00734478" w:rsidP="00734478">
            <w:pPr>
              <w:spacing w:after="0" w:line="240" w:lineRule="auto"/>
              <w:rPr>
                <w:rFonts w:ascii="Calibri" w:eastAsia="Calibri" w:hAnsi="Calibri" w:cs="Calibri"/>
                <w:b/>
                <w:bCs/>
              </w:rPr>
            </w:pPr>
            <w:r w:rsidRPr="00734478">
              <w:rPr>
                <w:rFonts w:ascii="Calibri" w:eastAsia="Calibri" w:hAnsi="Calibri" w:cs="Calibri"/>
                <w:b/>
                <w:bCs/>
              </w:rPr>
              <w:t>Ηλεκτρονική δ/νση</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734478" w:rsidRPr="00734478" w:rsidRDefault="00734478" w:rsidP="00734478">
            <w:pPr>
              <w:spacing w:after="0" w:line="240" w:lineRule="auto"/>
              <w:rPr>
                <w:rFonts w:ascii="Calibri" w:eastAsia="Calibri" w:hAnsi="Calibri" w:cs="Calibri"/>
                <w:b/>
                <w:bCs/>
              </w:rPr>
            </w:pPr>
          </w:p>
        </w:tc>
      </w:tr>
    </w:tbl>
    <w:p w:rsidR="00734478" w:rsidRPr="00734478" w:rsidRDefault="00734478" w:rsidP="00734478">
      <w:pPr>
        <w:tabs>
          <w:tab w:val="left" w:pos="142"/>
          <w:tab w:val="left" w:pos="284"/>
        </w:tabs>
        <w:spacing w:before="120" w:after="120" w:line="240" w:lineRule="auto"/>
        <w:jc w:val="both"/>
        <w:rPr>
          <w:rFonts w:ascii="Calibri" w:eastAsia="Calibri" w:hAnsi="Calibri" w:cs="Calibri"/>
        </w:rPr>
      </w:pPr>
    </w:p>
    <w:p w:rsidR="00734478" w:rsidRPr="00734478" w:rsidRDefault="00734478" w:rsidP="00734478">
      <w:pPr>
        <w:tabs>
          <w:tab w:val="left" w:pos="142"/>
          <w:tab w:val="left" w:pos="284"/>
        </w:tabs>
        <w:spacing w:before="120" w:after="120" w:line="240" w:lineRule="auto"/>
        <w:jc w:val="both"/>
        <w:rPr>
          <w:rFonts w:ascii="Calibri" w:eastAsia="Calibri" w:hAnsi="Calibri" w:cs="Calibri"/>
          <w:bCs/>
        </w:rPr>
      </w:pPr>
      <w:r w:rsidRPr="00734478">
        <w:rPr>
          <w:rFonts w:ascii="Calibri" w:eastAsia="Calibri" w:hAnsi="Calibri" w:cs="Calibri"/>
        </w:rPr>
        <w:t xml:space="preserve">Με την παρούσα αίτηση, σας υποβάλλω φάκελο προσφοράς για τη συμμετοχή μου στον συνοπτικό διαγωνισμό με αρ. Πρωτ.……./……….2021 που προκήρυξε το Ινστιτούτο </w:t>
      </w:r>
      <w:r w:rsidRPr="00734478">
        <w:rPr>
          <w:rFonts w:ascii="Calibri" w:eastAsia="Calibri" w:hAnsi="Calibri" w:cs="Calibri"/>
          <w:lang w:eastAsia="zh-CN"/>
        </w:rPr>
        <w:t xml:space="preserve">Υπολογιστικών Μαθηματικών (ΙΥΜ - ΙΤΕ) </w:t>
      </w:r>
      <w:r w:rsidRPr="00734478">
        <w:rPr>
          <w:rFonts w:ascii="Calibri" w:eastAsia="Calibri" w:hAnsi="Calibri" w:cs="Calibri"/>
        </w:rPr>
        <w:t>του Ιδρύματος Τεχνολογίας και Έρευνας για το έργο «Προμήθεια Η/Υ - σταθμού εργασίας».</w:t>
      </w:r>
    </w:p>
    <w:p w:rsidR="00734478" w:rsidRPr="00734478" w:rsidRDefault="00734478" w:rsidP="00734478">
      <w:pPr>
        <w:tabs>
          <w:tab w:val="left" w:pos="142"/>
          <w:tab w:val="left" w:pos="284"/>
        </w:tabs>
        <w:spacing w:before="120" w:after="120" w:line="240" w:lineRule="auto"/>
        <w:jc w:val="center"/>
        <w:rPr>
          <w:rFonts w:ascii="Calibri" w:eastAsia="Calibri" w:hAnsi="Calibri" w:cs="Calibri"/>
        </w:rPr>
      </w:pPr>
    </w:p>
    <w:p w:rsidR="00734478" w:rsidRPr="00734478" w:rsidRDefault="00734478" w:rsidP="00734478">
      <w:pPr>
        <w:tabs>
          <w:tab w:val="left" w:pos="142"/>
          <w:tab w:val="left" w:pos="284"/>
        </w:tabs>
        <w:spacing w:before="120" w:after="120" w:line="240" w:lineRule="auto"/>
        <w:jc w:val="center"/>
        <w:rPr>
          <w:rFonts w:ascii="Calibri" w:eastAsia="Calibri" w:hAnsi="Calibri" w:cs="Calibri"/>
        </w:rPr>
      </w:pPr>
      <w:r w:rsidRPr="00734478">
        <w:rPr>
          <w:rFonts w:ascii="Calibri" w:eastAsia="Calibri" w:hAnsi="Calibri" w:cs="Calibri"/>
        </w:rPr>
        <w:t>Ο/Η</w:t>
      </w:r>
    </w:p>
    <w:p w:rsidR="00734478" w:rsidRPr="00734478" w:rsidRDefault="00734478" w:rsidP="00734478">
      <w:pPr>
        <w:tabs>
          <w:tab w:val="left" w:pos="142"/>
          <w:tab w:val="left" w:pos="284"/>
        </w:tabs>
        <w:spacing w:before="120" w:after="120" w:line="240" w:lineRule="auto"/>
        <w:jc w:val="center"/>
        <w:rPr>
          <w:rFonts w:ascii="Calibri" w:eastAsia="Calibri" w:hAnsi="Calibri" w:cs="Calibri"/>
        </w:rPr>
      </w:pPr>
    </w:p>
    <w:p w:rsidR="00734478" w:rsidRPr="00734478" w:rsidRDefault="00734478" w:rsidP="00734478">
      <w:pPr>
        <w:tabs>
          <w:tab w:val="left" w:pos="142"/>
          <w:tab w:val="left" w:pos="284"/>
        </w:tabs>
        <w:spacing w:before="120" w:after="120" w:line="240" w:lineRule="auto"/>
        <w:jc w:val="center"/>
        <w:rPr>
          <w:rFonts w:ascii="Calibri" w:eastAsia="Calibri" w:hAnsi="Calibri" w:cs="Calibri"/>
        </w:rPr>
      </w:pPr>
      <w:r w:rsidRPr="00734478">
        <w:rPr>
          <w:rFonts w:ascii="Calibri" w:eastAsia="Calibri" w:hAnsi="Calibri" w:cs="Calibri"/>
        </w:rPr>
        <w:t>αιτών/ούσα</w:t>
      </w:r>
    </w:p>
    <w:p w:rsidR="00734478" w:rsidRPr="00734478" w:rsidRDefault="00734478" w:rsidP="00734478">
      <w:pPr>
        <w:tabs>
          <w:tab w:val="left" w:pos="142"/>
          <w:tab w:val="left" w:pos="284"/>
        </w:tabs>
        <w:spacing w:before="120" w:after="120" w:line="360" w:lineRule="auto"/>
        <w:jc w:val="both"/>
        <w:rPr>
          <w:rFonts w:ascii="Calibri" w:eastAsia="Calibri" w:hAnsi="Calibri" w:cs="Calibri"/>
        </w:rPr>
        <w:sectPr w:rsidR="00734478" w:rsidRPr="00734478" w:rsidSect="00034A68">
          <w:endnotePr>
            <w:numFmt w:val="decimal"/>
          </w:endnotePr>
          <w:pgSz w:w="11906" w:h="16838"/>
          <w:pgMar w:top="1134" w:right="1418" w:bottom="1134" w:left="1418" w:header="709" w:footer="709" w:gutter="0"/>
          <w:cols w:space="708"/>
          <w:docGrid w:linePitch="360"/>
        </w:sectPr>
      </w:pPr>
    </w:p>
    <w:p w:rsidR="00734478" w:rsidRPr="00734478" w:rsidRDefault="00734478" w:rsidP="00734478">
      <w:pPr>
        <w:spacing w:before="120" w:after="120" w:line="240" w:lineRule="auto"/>
        <w:ind w:left="-709"/>
        <w:jc w:val="center"/>
        <w:rPr>
          <w:rFonts w:ascii="Calibri" w:eastAsia="Calibri" w:hAnsi="Calibri" w:cs="Calibri"/>
          <w:b/>
          <w:bCs/>
          <w:sz w:val="28"/>
          <w:szCs w:val="32"/>
        </w:rPr>
      </w:pPr>
      <w:r w:rsidRPr="00734478">
        <w:rPr>
          <w:rFonts w:ascii="Calibri" w:eastAsia="Calibri" w:hAnsi="Calibri" w:cs="Calibri"/>
          <w:b/>
          <w:bCs/>
          <w:sz w:val="28"/>
          <w:szCs w:val="32"/>
        </w:rPr>
        <w:lastRenderedPageBreak/>
        <w:t>ΥΠΟΔΕΙΓΜΑ 2</w:t>
      </w:r>
    </w:p>
    <w:p w:rsidR="00734478" w:rsidRPr="00734478" w:rsidRDefault="00734478" w:rsidP="00734478">
      <w:pPr>
        <w:spacing w:before="120" w:after="120" w:line="240" w:lineRule="auto"/>
        <w:ind w:left="-709"/>
        <w:jc w:val="center"/>
        <w:rPr>
          <w:rFonts w:ascii="Calibri" w:eastAsia="Calibri" w:hAnsi="Calibri" w:cs="Calibri"/>
          <w:b/>
          <w:bCs/>
          <w:sz w:val="28"/>
          <w:szCs w:val="32"/>
        </w:rPr>
      </w:pPr>
    </w:p>
    <w:p w:rsidR="00734478" w:rsidRPr="00734478" w:rsidRDefault="00734478" w:rsidP="00734478">
      <w:pPr>
        <w:keepNext/>
        <w:keepLines/>
        <w:spacing w:after="0" w:line="240" w:lineRule="auto"/>
        <w:ind w:left="-709"/>
        <w:jc w:val="center"/>
        <w:outlineLvl w:val="1"/>
        <w:rPr>
          <w:rFonts w:ascii="Calibri" w:eastAsia="Times New Roman" w:hAnsi="Calibri" w:cs="Calibri"/>
          <w:b/>
          <w:sz w:val="28"/>
          <w:szCs w:val="32"/>
        </w:rPr>
      </w:pPr>
      <w:bookmarkStart w:id="3" w:name="_Toc75532135"/>
      <w:r w:rsidRPr="00734478">
        <w:rPr>
          <w:rFonts w:ascii="Calibri" w:eastAsia="Times New Roman" w:hAnsi="Calibri" w:cs="Calibri"/>
          <w:b/>
          <w:sz w:val="28"/>
          <w:szCs w:val="32"/>
        </w:rPr>
        <w:t>ΕΝΤΥΠΟ ΟΙΚΟΝΟΜΙΚΗΣ ΠΡΟΣΦΟΡΑΣ</w:t>
      </w:r>
      <w:bookmarkEnd w:id="3"/>
    </w:p>
    <w:p w:rsidR="00734478" w:rsidRPr="00734478" w:rsidRDefault="00734478" w:rsidP="00734478">
      <w:pPr>
        <w:spacing w:before="120" w:after="120" w:line="240" w:lineRule="auto"/>
        <w:ind w:left="-709"/>
        <w:jc w:val="center"/>
        <w:rPr>
          <w:rFonts w:ascii="Calibri" w:eastAsia="Calibri" w:hAnsi="Calibri" w:cs="Calibri"/>
          <w:bCs/>
        </w:rPr>
      </w:pPr>
      <w:r w:rsidRPr="00734478">
        <w:rPr>
          <w:rFonts w:ascii="Calibri" w:eastAsia="Calibri" w:hAnsi="Calibri" w:cs="Calibri"/>
          <w:bCs/>
        </w:rPr>
        <w:t>ΠΡΟΣ</w:t>
      </w:r>
    </w:p>
    <w:p w:rsidR="00734478" w:rsidRPr="00734478" w:rsidRDefault="00734478" w:rsidP="00734478">
      <w:pPr>
        <w:spacing w:before="120" w:after="120" w:line="240" w:lineRule="auto"/>
        <w:ind w:left="-709"/>
        <w:jc w:val="center"/>
        <w:rPr>
          <w:rFonts w:ascii="Calibri" w:eastAsia="Calibri" w:hAnsi="Calibri" w:cs="Calibri"/>
          <w:bCs/>
        </w:rPr>
      </w:pPr>
      <w:r w:rsidRPr="00734478">
        <w:rPr>
          <w:rFonts w:ascii="Calibri" w:eastAsia="Calibri" w:hAnsi="Calibri" w:cs="Calibri"/>
          <w:bCs/>
        </w:rPr>
        <w:t>ΙΔΡΥΜΑ ΤΕΧΝΟΛΟΓΙΑΣ &amp; ΕΡΕΥΝΑΣ</w:t>
      </w:r>
    </w:p>
    <w:p w:rsidR="00734478" w:rsidRPr="00734478" w:rsidRDefault="00734478" w:rsidP="00734478">
      <w:pPr>
        <w:spacing w:before="120" w:after="0" w:line="240" w:lineRule="auto"/>
        <w:jc w:val="center"/>
        <w:rPr>
          <w:rFonts w:ascii="Calibri" w:eastAsia="Calibri" w:hAnsi="Calibri" w:cs="Calibri"/>
          <w:b/>
          <w:bCs/>
          <w:i/>
          <w:u w:val="single"/>
        </w:rPr>
      </w:pPr>
      <w:r w:rsidRPr="00734478">
        <w:rPr>
          <w:rFonts w:ascii="Calibri" w:eastAsia="Calibri" w:hAnsi="Calibri" w:cs="Calibri"/>
          <w:b/>
          <w:bCs/>
          <w:i/>
          <w:u w:val="single"/>
        </w:rPr>
        <w:t>ΘΕΜΑ: Συνοπτικός διαγωνισμός για την «Προμήθεια Η/Υ - σταθμού εργασίας»</w:t>
      </w:r>
    </w:p>
    <w:p w:rsidR="00734478" w:rsidRPr="00734478" w:rsidRDefault="00734478" w:rsidP="00734478">
      <w:pPr>
        <w:spacing w:before="120" w:after="120" w:line="240" w:lineRule="auto"/>
        <w:ind w:left="-709"/>
        <w:jc w:val="center"/>
        <w:rPr>
          <w:rFonts w:ascii="Calibri" w:eastAsia="Calibri" w:hAnsi="Calibri" w:cs="Calibri"/>
          <w:b/>
          <w:bCs/>
          <w:i/>
          <w:u w:val="single"/>
        </w:rPr>
      </w:pPr>
      <w:r w:rsidRPr="00734478">
        <w:rPr>
          <w:rFonts w:ascii="Calibri" w:eastAsia="Calibri" w:hAnsi="Calibri" w:cs="Calibri"/>
          <w:b/>
          <w:bCs/>
          <w:i/>
          <w:u w:val="single"/>
        </w:rPr>
        <w:t>Αρ. Διακήρυξης : ……/……...2021</w:t>
      </w:r>
    </w:p>
    <w:p w:rsidR="00734478" w:rsidRPr="00734478" w:rsidRDefault="00734478" w:rsidP="00734478">
      <w:pPr>
        <w:spacing w:before="120" w:after="120" w:line="240" w:lineRule="auto"/>
        <w:ind w:left="-709" w:right="-760"/>
        <w:jc w:val="both"/>
        <w:rPr>
          <w:rFonts w:ascii="Calibri" w:eastAsia="Calibri" w:hAnsi="Calibri" w:cs="Times New Roman"/>
          <w:bCs/>
          <w:i/>
        </w:rPr>
      </w:pPr>
    </w:p>
    <w:tbl>
      <w:tblPr>
        <w:tblW w:w="15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7370"/>
        <w:gridCol w:w="1135"/>
        <w:gridCol w:w="1135"/>
        <w:gridCol w:w="1134"/>
        <w:gridCol w:w="1134"/>
        <w:gridCol w:w="1134"/>
        <w:gridCol w:w="1134"/>
      </w:tblGrid>
      <w:tr w:rsidR="00734478" w:rsidRPr="00734478" w:rsidTr="00AD2CAF">
        <w:trPr>
          <w:jc w:val="center"/>
        </w:trPr>
        <w:tc>
          <w:tcPr>
            <w:tcW w:w="844" w:type="dxa"/>
            <w:shd w:val="clear" w:color="auto" w:fill="auto"/>
            <w:vAlign w:val="center"/>
          </w:tcPr>
          <w:p w:rsidR="00734478" w:rsidRPr="00734478" w:rsidRDefault="00734478" w:rsidP="00734478">
            <w:pPr>
              <w:suppressAutoHyphens/>
              <w:spacing w:after="0" w:line="240" w:lineRule="auto"/>
              <w:jc w:val="center"/>
              <w:rPr>
                <w:rFonts w:ascii="Calibri" w:eastAsia="MS Mincho" w:hAnsi="Calibri" w:cs="Calibri"/>
                <w:b/>
                <w:bCs/>
                <w:color w:val="000000"/>
                <w:sz w:val="20"/>
                <w:szCs w:val="24"/>
                <w:lang w:eastAsia="ja-JP"/>
              </w:rPr>
            </w:pPr>
            <w:r w:rsidRPr="00734478">
              <w:rPr>
                <w:rFonts w:ascii="Calibri" w:eastAsia="MS Mincho" w:hAnsi="Calibri" w:cs="Calibri"/>
                <w:b/>
                <w:bCs/>
                <w:color w:val="000000"/>
                <w:sz w:val="20"/>
                <w:szCs w:val="24"/>
                <w:lang w:eastAsia="ja-JP"/>
              </w:rPr>
              <w:t>α/α</w:t>
            </w:r>
          </w:p>
        </w:tc>
        <w:tc>
          <w:tcPr>
            <w:tcW w:w="7370" w:type="dxa"/>
            <w:shd w:val="clear" w:color="auto" w:fill="auto"/>
            <w:vAlign w:val="center"/>
          </w:tcPr>
          <w:p w:rsidR="00734478" w:rsidRPr="00734478" w:rsidRDefault="00734478" w:rsidP="00734478">
            <w:pPr>
              <w:suppressAutoHyphens/>
              <w:spacing w:after="0" w:line="240" w:lineRule="auto"/>
              <w:jc w:val="center"/>
              <w:rPr>
                <w:rFonts w:ascii="Calibri" w:eastAsia="MS Mincho" w:hAnsi="Calibri" w:cs="Calibri"/>
                <w:b/>
                <w:bCs/>
                <w:color w:val="000000"/>
                <w:sz w:val="20"/>
                <w:szCs w:val="24"/>
                <w:lang w:eastAsia="ja-JP"/>
              </w:rPr>
            </w:pPr>
            <w:r w:rsidRPr="00734478">
              <w:rPr>
                <w:rFonts w:ascii="Calibri" w:eastAsia="MS Mincho" w:hAnsi="Calibri" w:cs="Calibri"/>
                <w:b/>
                <w:bCs/>
                <w:color w:val="000000"/>
                <w:sz w:val="20"/>
                <w:szCs w:val="24"/>
                <w:lang w:eastAsia="ja-JP"/>
              </w:rPr>
              <w:t>Περιγραφή</w:t>
            </w:r>
          </w:p>
          <w:p w:rsidR="00734478" w:rsidRPr="00734478" w:rsidRDefault="00734478" w:rsidP="00734478">
            <w:pPr>
              <w:suppressAutoHyphens/>
              <w:spacing w:after="0" w:line="240" w:lineRule="auto"/>
              <w:jc w:val="center"/>
              <w:rPr>
                <w:rFonts w:ascii="Calibri" w:eastAsia="MS Mincho" w:hAnsi="Calibri" w:cs="Calibri"/>
                <w:b/>
                <w:bCs/>
                <w:color w:val="000000"/>
                <w:sz w:val="20"/>
                <w:szCs w:val="24"/>
                <w:lang w:eastAsia="ja-JP"/>
              </w:rPr>
            </w:pPr>
            <w:r w:rsidRPr="00734478">
              <w:rPr>
                <w:rFonts w:ascii="Calibri" w:eastAsia="MS Mincho" w:hAnsi="Calibri" w:cs="Calibri"/>
                <w:bCs/>
                <w:color w:val="000000"/>
                <w:lang w:eastAsia="ja-JP"/>
              </w:rPr>
              <w:t>(είδος, μοντέλο, κατασκευαστής)</w:t>
            </w:r>
          </w:p>
        </w:tc>
        <w:tc>
          <w:tcPr>
            <w:tcW w:w="1135" w:type="dxa"/>
            <w:shd w:val="clear" w:color="auto" w:fill="auto"/>
            <w:vAlign w:val="center"/>
          </w:tcPr>
          <w:p w:rsidR="00734478" w:rsidRPr="00734478" w:rsidRDefault="00734478" w:rsidP="00734478">
            <w:pPr>
              <w:suppressAutoHyphens/>
              <w:spacing w:after="0" w:line="240" w:lineRule="auto"/>
              <w:jc w:val="center"/>
              <w:rPr>
                <w:rFonts w:ascii="Calibri" w:eastAsia="MS Mincho" w:hAnsi="Calibri" w:cs="Calibri"/>
                <w:b/>
                <w:bCs/>
                <w:color w:val="000000"/>
                <w:sz w:val="20"/>
                <w:szCs w:val="24"/>
                <w:lang w:eastAsia="ja-JP"/>
              </w:rPr>
            </w:pPr>
            <w:r w:rsidRPr="00734478">
              <w:rPr>
                <w:rFonts w:ascii="Calibri" w:eastAsia="MS Mincho" w:hAnsi="Calibri" w:cs="Calibri"/>
                <w:b/>
                <w:color w:val="000000"/>
                <w:sz w:val="20"/>
                <w:szCs w:val="24"/>
                <w:lang w:eastAsia="ja-JP"/>
              </w:rPr>
              <w:t>Αριθμός Μονάδων</w:t>
            </w:r>
          </w:p>
        </w:tc>
        <w:tc>
          <w:tcPr>
            <w:tcW w:w="1135" w:type="dxa"/>
            <w:shd w:val="clear" w:color="auto" w:fill="auto"/>
            <w:vAlign w:val="center"/>
          </w:tcPr>
          <w:p w:rsidR="00734478" w:rsidRPr="00734478" w:rsidRDefault="00734478" w:rsidP="00734478">
            <w:pPr>
              <w:suppressAutoHyphens/>
              <w:spacing w:after="0" w:line="240" w:lineRule="auto"/>
              <w:jc w:val="center"/>
              <w:rPr>
                <w:rFonts w:ascii="Calibri" w:eastAsia="MS Mincho" w:hAnsi="Calibri" w:cs="Calibri"/>
                <w:b/>
                <w:bCs/>
                <w:color w:val="000000"/>
                <w:sz w:val="20"/>
                <w:szCs w:val="24"/>
                <w:lang w:eastAsia="ja-JP"/>
              </w:rPr>
            </w:pPr>
            <w:r w:rsidRPr="00734478">
              <w:rPr>
                <w:rFonts w:ascii="Calibri" w:eastAsia="MS Mincho" w:hAnsi="Calibri" w:cs="Calibri"/>
                <w:b/>
                <w:bCs/>
                <w:color w:val="000000"/>
                <w:sz w:val="20"/>
                <w:szCs w:val="24"/>
                <w:lang w:eastAsia="ja-JP"/>
              </w:rPr>
              <w:t>Αξία Μονάδας</w:t>
            </w:r>
          </w:p>
        </w:tc>
        <w:tc>
          <w:tcPr>
            <w:tcW w:w="1134" w:type="dxa"/>
            <w:vAlign w:val="center"/>
          </w:tcPr>
          <w:p w:rsidR="00734478" w:rsidRPr="00734478" w:rsidRDefault="00734478" w:rsidP="00734478">
            <w:pPr>
              <w:suppressAutoHyphens/>
              <w:spacing w:after="0" w:line="240" w:lineRule="auto"/>
              <w:jc w:val="center"/>
              <w:rPr>
                <w:rFonts w:ascii="Calibri" w:eastAsia="MS Mincho" w:hAnsi="Calibri" w:cs="Calibri"/>
                <w:b/>
                <w:bCs/>
                <w:color w:val="000000"/>
                <w:sz w:val="20"/>
                <w:szCs w:val="24"/>
                <w:lang w:eastAsia="ja-JP"/>
              </w:rPr>
            </w:pPr>
            <w:r w:rsidRPr="00734478">
              <w:rPr>
                <w:rFonts w:ascii="Calibri" w:eastAsia="MS Mincho" w:hAnsi="Calibri" w:cs="Calibri"/>
                <w:b/>
                <w:bCs/>
                <w:color w:val="000000"/>
                <w:sz w:val="20"/>
                <w:szCs w:val="24"/>
                <w:lang w:eastAsia="ja-JP"/>
              </w:rPr>
              <w:t>Ποσοστό ΦΠΑ</w:t>
            </w:r>
          </w:p>
        </w:tc>
        <w:tc>
          <w:tcPr>
            <w:tcW w:w="1134" w:type="dxa"/>
            <w:shd w:val="clear" w:color="auto" w:fill="auto"/>
            <w:vAlign w:val="center"/>
          </w:tcPr>
          <w:p w:rsidR="00734478" w:rsidRPr="00734478" w:rsidRDefault="00734478" w:rsidP="00734478">
            <w:pPr>
              <w:suppressAutoHyphens/>
              <w:spacing w:after="0" w:line="240" w:lineRule="auto"/>
              <w:jc w:val="center"/>
              <w:rPr>
                <w:rFonts w:ascii="Calibri" w:eastAsia="MS Mincho" w:hAnsi="Calibri" w:cs="Calibri"/>
                <w:b/>
                <w:bCs/>
                <w:color w:val="000000"/>
                <w:sz w:val="20"/>
                <w:szCs w:val="24"/>
                <w:lang w:eastAsia="ja-JP"/>
              </w:rPr>
            </w:pPr>
            <w:r w:rsidRPr="00734478">
              <w:rPr>
                <w:rFonts w:ascii="Calibri" w:eastAsia="MS Mincho" w:hAnsi="Calibri" w:cs="Calibri"/>
                <w:b/>
                <w:bCs/>
                <w:color w:val="000000"/>
                <w:sz w:val="20"/>
                <w:szCs w:val="24"/>
                <w:lang w:eastAsia="ja-JP"/>
              </w:rPr>
              <w:t>Συνολική Αξία (πλέον ΦΠΑ)</w:t>
            </w:r>
          </w:p>
        </w:tc>
        <w:tc>
          <w:tcPr>
            <w:tcW w:w="1134" w:type="dxa"/>
            <w:vAlign w:val="center"/>
          </w:tcPr>
          <w:p w:rsidR="00734478" w:rsidRPr="00734478" w:rsidRDefault="00734478" w:rsidP="00734478">
            <w:pPr>
              <w:suppressAutoHyphens/>
              <w:spacing w:after="0" w:line="240" w:lineRule="auto"/>
              <w:jc w:val="center"/>
              <w:rPr>
                <w:rFonts w:ascii="Calibri" w:eastAsia="MS Mincho" w:hAnsi="Calibri" w:cs="Calibri"/>
                <w:b/>
                <w:bCs/>
                <w:color w:val="000000"/>
                <w:sz w:val="20"/>
                <w:szCs w:val="24"/>
                <w:lang w:eastAsia="ja-JP"/>
              </w:rPr>
            </w:pPr>
            <w:r w:rsidRPr="00734478">
              <w:rPr>
                <w:rFonts w:ascii="Calibri" w:eastAsia="MS Mincho" w:hAnsi="Calibri" w:cs="Calibri"/>
                <w:b/>
                <w:bCs/>
                <w:color w:val="000000"/>
                <w:sz w:val="20"/>
                <w:szCs w:val="24"/>
                <w:lang w:eastAsia="ja-JP"/>
              </w:rPr>
              <w:t>Αξία ΦΠΑ</w:t>
            </w:r>
          </w:p>
        </w:tc>
        <w:tc>
          <w:tcPr>
            <w:tcW w:w="1134" w:type="dxa"/>
            <w:vAlign w:val="center"/>
          </w:tcPr>
          <w:p w:rsidR="00734478" w:rsidRPr="00734478" w:rsidRDefault="00734478" w:rsidP="00734478">
            <w:pPr>
              <w:suppressAutoHyphens/>
              <w:spacing w:after="0" w:line="240" w:lineRule="auto"/>
              <w:jc w:val="center"/>
              <w:rPr>
                <w:rFonts w:ascii="Calibri" w:eastAsia="MS Mincho" w:hAnsi="Calibri" w:cs="Calibri"/>
                <w:b/>
                <w:bCs/>
                <w:color w:val="000000"/>
                <w:sz w:val="20"/>
                <w:szCs w:val="24"/>
                <w:lang w:eastAsia="ja-JP"/>
              </w:rPr>
            </w:pPr>
            <w:r w:rsidRPr="00734478">
              <w:rPr>
                <w:rFonts w:ascii="Calibri" w:eastAsia="MS Mincho" w:hAnsi="Calibri" w:cs="Calibri"/>
                <w:b/>
                <w:bCs/>
                <w:color w:val="000000"/>
                <w:sz w:val="20"/>
                <w:szCs w:val="24"/>
                <w:lang w:eastAsia="ja-JP"/>
              </w:rPr>
              <w:t>Συνολική Αξία (συμπ/νου ΦΠΑ)</w:t>
            </w:r>
          </w:p>
        </w:tc>
      </w:tr>
      <w:tr w:rsidR="00734478" w:rsidRPr="00734478" w:rsidTr="00AD2CAF">
        <w:trPr>
          <w:jc w:val="center"/>
        </w:trPr>
        <w:tc>
          <w:tcPr>
            <w:tcW w:w="844" w:type="dxa"/>
            <w:shd w:val="clear" w:color="auto" w:fill="auto"/>
            <w:noWrap/>
            <w:vAlign w:val="center"/>
          </w:tcPr>
          <w:p w:rsidR="00734478" w:rsidRPr="00734478" w:rsidRDefault="00734478" w:rsidP="00734478">
            <w:pPr>
              <w:numPr>
                <w:ilvl w:val="0"/>
                <w:numId w:val="2"/>
              </w:numPr>
              <w:suppressAutoHyphens/>
              <w:spacing w:before="120" w:after="0" w:line="240" w:lineRule="auto"/>
              <w:ind w:left="172"/>
              <w:contextualSpacing/>
              <w:jc w:val="both"/>
              <w:rPr>
                <w:rFonts w:ascii="Calibri" w:eastAsia="MS Mincho" w:hAnsi="Calibri" w:cs="Calibri"/>
                <w:color w:val="000000"/>
                <w:szCs w:val="24"/>
                <w:lang w:eastAsia="ja-JP"/>
              </w:rPr>
            </w:pPr>
          </w:p>
        </w:tc>
        <w:tc>
          <w:tcPr>
            <w:tcW w:w="7370" w:type="dxa"/>
            <w:shd w:val="clear" w:color="auto" w:fill="auto"/>
            <w:vAlign w:val="center"/>
          </w:tcPr>
          <w:p w:rsidR="00734478" w:rsidRPr="00734478" w:rsidRDefault="00734478" w:rsidP="00734478">
            <w:pPr>
              <w:tabs>
                <w:tab w:val="left" w:pos="993"/>
              </w:tabs>
              <w:suppressAutoHyphens/>
              <w:spacing w:after="0" w:line="240" w:lineRule="auto"/>
              <w:rPr>
                <w:rFonts w:ascii="Calibri" w:eastAsia="Times New Roman" w:hAnsi="Calibri" w:cs="Calibri"/>
                <w:sz w:val="20"/>
                <w:szCs w:val="20"/>
                <w:lang w:eastAsia="zh-CN"/>
              </w:rPr>
            </w:pPr>
          </w:p>
        </w:tc>
        <w:tc>
          <w:tcPr>
            <w:tcW w:w="1135" w:type="dxa"/>
            <w:shd w:val="clear" w:color="auto" w:fill="auto"/>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5" w:type="dxa"/>
            <w:shd w:val="clear" w:color="auto" w:fill="auto"/>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auto"/>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r>
      <w:tr w:rsidR="00734478" w:rsidRPr="00734478" w:rsidTr="00AD2CAF">
        <w:trPr>
          <w:jc w:val="center"/>
        </w:trPr>
        <w:tc>
          <w:tcPr>
            <w:tcW w:w="844" w:type="dxa"/>
            <w:shd w:val="clear" w:color="auto" w:fill="auto"/>
            <w:noWrap/>
            <w:vAlign w:val="center"/>
          </w:tcPr>
          <w:p w:rsidR="00734478" w:rsidRPr="00734478" w:rsidRDefault="00734478" w:rsidP="00734478">
            <w:pPr>
              <w:numPr>
                <w:ilvl w:val="0"/>
                <w:numId w:val="2"/>
              </w:numPr>
              <w:suppressAutoHyphens/>
              <w:spacing w:before="120" w:after="0" w:line="240" w:lineRule="auto"/>
              <w:ind w:left="172"/>
              <w:contextualSpacing/>
              <w:jc w:val="both"/>
              <w:rPr>
                <w:rFonts w:ascii="Calibri" w:eastAsia="MS Mincho" w:hAnsi="Calibri" w:cs="Calibri"/>
                <w:color w:val="000000"/>
                <w:szCs w:val="24"/>
                <w:lang w:eastAsia="ja-JP"/>
              </w:rPr>
            </w:pPr>
          </w:p>
        </w:tc>
        <w:tc>
          <w:tcPr>
            <w:tcW w:w="7370" w:type="dxa"/>
            <w:shd w:val="clear" w:color="auto" w:fill="auto"/>
            <w:vAlign w:val="center"/>
          </w:tcPr>
          <w:p w:rsidR="00734478" w:rsidRPr="00734478" w:rsidRDefault="00734478" w:rsidP="00734478">
            <w:pPr>
              <w:tabs>
                <w:tab w:val="left" w:pos="993"/>
              </w:tabs>
              <w:suppressAutoHyphens/>
              <w:spacing w:after="0" w:line="240" w:lineRule="auto"/>
              <w:rPr>
                <w:rFonts w:ascii="Calibri" w:eastAsia="Times New Roman" w:hAnsi="Calibri" w:cs="Calibri"/>
                <w:sz w:val="20"/>
                <w:szCs w:val="20"/>
                <w:lang w:eastAsia="zh-CN"/>
              </w:rPr>
            </w:pPr>
          </w:p>
        </w:tc>
        <w:tc>
          <w:tcPr>
            <w:tcW w:w="1135" w:type="dxa"/>
            <w:shd w:val="clear" w:color="auto" w:fill="auto"/>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5" w:type="dxa"/>
            <w:shd w:val="clear" w:color="auto" w:fill="auto"/>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auto"/>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r>
      <w:tr w:rsidR="00734478" w:rsidRPr="00734478" w:rsidTr="00AD2CAF">
        <w:trPr>
          <w:jc w:val="center"/>
        </w:trPr>
        <w:tc>
          <w:tcPr>
            <w:tcW w:w="844" w:type="dxa"/>
            <w:shd w:val="clear" w:color="auto" w:fill="auto"/>
            <w:noWrap/>
            <w:vAlign w:val="center"/>
          </w:tcPr>
          <w:p w:rsidR="00734478" w:rsidRPr="00734478" w:rsidRDefault="00734478" w:rsidP="00734478">
            <w:pPr>
              <w:numPr>
                <w:ilvl w:val="0"/>
                <w:numId w:val="2"/>
              </w:numPr>
              <w:suppressAutoHyphens/>
              <w:spacing w:before="120" w:after="0" w:line="240" w:lineRule="auto"/>
              <w:ind w:left="172"/>
              <w:contextualSpacing/>
              <w:jc w:val="both"/>
              <w:rPr>
                <w:rFonts w:ascii="Calibri" w:eastAsia="MS Mincho" w:hAnsi="Calibri" w:cs="Calibri"/>
                <w:color w:val="000000"/>
                <w:szCs w:val="24"/>
                <w:lang w:eastAsia="ja-JP"/>
              </w:rPr>
            </w:pPr>
          </w:p>
        </w:tc>
        <w:tc>
          <w:tcPr>
            <w:tcW w:w="7370" w:type="dxa"/>
            <w:shd w:val="clear" w:color="auto" w:fill="auto"/>
            <w:vAlign w:val="center"/>
          </w:tcPr>
          <w:p w:rsidR="00734478" w:rsidRPr="00734478" w:rsidRDefault="00734478" w:rsidP="00734478">
            <w:pPr>
              <w:tabs>
                <w:tab w:val="left" w:pos="993"/>
              </w:tabs>
              <w:suppressAutoHyphens/>
              <w:spacing w:after="0" w:line="240" w:lineRule="auto"/>
              <w:rPr>
                <w:rFonts w:ascii="Calibri" w:eastAsia="Times New Roman" w:hAnsi="Calibri" w:cs="Calibri"/>
                <w:sz w:val="20"/>
                <w:szCs w:val="20"/>
                <w:lang w:eastAsia="zh-CN"/>
              </w:rPr>
            </w:pPr>
          </w:p>
        </w:tc>
        <w:tc>
          <w:tcPr>
            <w:tcW w:w="1135" w:type="dxa"/>
            <w:shd w:val="clear" w:color="auto" w:fill="auto"/>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5" w:type="dxa"/>
            <w:shd w:val="clear" w:color="auto" w:fill="auto"/>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auto"/>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r>
      <w:tr w:rsidR="00734478" w:rsidRPr="00734478" w:rsidTr="00AD2CAF">
        <w:trPr>
          <w:jc w:val="center"/>
        </w:trPr>
        <w:tc>
          <w:tcPr>
            <w:tcW w:w="844" w:type="dxa"/>
            <w:shd w:val="clear" w:color="auto" w:fill="auto"/>
            <w:noWrap/>
            <w:vAlign w:val="center"/>
          </w:tcPr>
          <w:p w:rsidR="00734478" w:rsidRPr="00734478" w:rsidRDefault="00734478" w:rsidP="00734478">
            <w:pPr>
              <w:numPr>
                <w:ilvl w:val="0"/>
                <w:numId w:val="2"/>
              </w:numPr>
              <w:suppressAutoHyphens/>
              <w:spacing w:before="120" w:after="0" w:line="240" w:lineRule="auto"/>
              <w:ind w:left="172"/>
              <w:contextualSpacing/>
              <w:jc w:val="both"/>
              <w:rPr>
                <w:rFonts w:ascii="Calibri" w:eastAsia="MS Mincho" w:hAnsi="Calibri" w:cs="Calibri"/>
                <w:color w:val="000000"/>
                <w:szCs w:val="24"/>
                <w:lang w:eastAsia="ja-JP"/>
              </w:rPr>
            </w:pPr>
          </w:p>
        </w:tc>
        <w:tc>
          <w:tcPr>
            <w:tcW w:w="7370" w:type="dxa"/>
            <w:shd w:val="clear" w:color="auto" w:fill="auto"/>
            <w:vAlign w:val="center"/>
          </w:tcPr>
          <w:p w:rsidR="00734478" w:rsidRPr="00734478" w:rsidRDefault="00734478" w:rsidP="00734478">
            <w:pPr>
              <w:tabs>
                <w:tab w:val="left" w:pos="993"/>
              </w:tabs>
              <w:suppressAutoHyphens/>
              <w:spacing w:after="0" w:line="240" w:lineRule="auto"/>
              <w:rPr>
                <w:rFonts w:ascii="Calibri" w:eastAsia="Times New Roman" w:hAnsi="Calibri" w:cs="Calibri"/>
                <w:sz w:val="20"/>
                <w:szCs w:val="20"/>
                <w:lang w:eastAsia="zh-CN"/>
              </w:rPr>
            </w:pPr>
          </w:p>
        </w:tc>
        <w:tc>
          <w:tcPr>
            <w:tcW w:w="1135" w:type="dxa"/>
            <w:shd w:val="clear" w:color="auto" w:fill="auto"/>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5" w:type="dxa"/>
            <w:shd w:val="clear" w:color="auto" w:fill="auto"/>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auto"/>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r>
      <w:tr w:rsidR="00734478" w:rsidRPr="00734478" w:rsidTr="00AD2CAF">
        <w:trPr>
          <w:jc w:val="center"/>
        </w:trPr>
        <w:tc>
          <w:tcPr>
            <w:tcW w:w="844" w:type="dxa"/>
            <w:shd w:val="clear" w:color="auto" w:fill="auto"/>
            <w:noWrap/>
            <w:vAlign w:val="center"/>
          </w:tcPr>
          <w:p w:rsidR="00734478" w:rsidRPr="00734478" w:rsidRDefault="00734478" w:rsidP="00734478">
            <w:pPr>
              <w:suppressAutoHyphens/>
              <w:spacing w:after="0" w:line="240" w:lineRule="auto"/>
              <w:ind w:left="172"/>
              <w:rPr>
                <w:rFonts w:ascii="Calibri" w:eastAsia="MS Mincho" w:hAnsi="Calibri" w:cs="Calibri"/>
                <w:color w:val="000000"/>
                <w:szCs w:val="24"/>
                <w:lang w:eastAsia="ja-JP"/>
              </w:rPr>
            </w:pPr>
            <w:r w:rsidRPr="00734478">
              <w:rPr>
                <w:rFonts w:ascii="Calibri" w:eastAsia="MS Mincho" w:hAnsi="Calibri" w:cs="Calibri"/>
                <w:color w:val="000000"/>
                <w:szCs w:val="24"/>
                <w:lang w:eastAsia="ja-JP"/>
              </w:rPr>
              <w:t>…</w:t>
            </w:r>
          </w:p>
        </w:tc>
        <w:tc>
          <w:tcPr>
            <w:tcW w:w="7370" w:type="dxa"/>
            <w:shd w:val="clear" w:color="auto" w:fill="auto"/>
            <w:vAlign w:val="center"/>
          </w:tcPr>
          <w:p w:rsidR="00734478" w:rsidRPr="00734478" w:rsidRDefault="00734478" w:rsidP="00734478">
            <w:pPr>
              <w:tabs>
                <w:tab w:val="left" w:pos="993"/>
              </w:tabs>
              <w:suppressAutoHyphens/>
              <w:spacing w:after="0" w:line="240" w:lineRule="auto"/>
              <w:rPr>
                <w:rFonts w:ascii="Calibri" w:eastAsia="Times New Roman" w:hAnsi="Calibri" w:cs="Calibri"/>
                <w:sz w:val="20"/>
                <w:szCs w:val="20"/>
                <w:lang w:eastAsia="zh-CN"/>
              </w:rPr>
            </w:pPr>
          </w:p>
        </w:tc>
        <w:tc>
          <w:tcPr>
            <w:tcW w:w="1135" w:type="dxa"/>
            <w:shd w:val="clear" w:color="auto" w:fill="auto"/>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5" w:type="dxa"/>
            <w:shd w:val="clear" w:color="auto" w:fill="auto"/>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auto"/>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r>
      <w:tr w:rsidR="00734478" w:rsidRPr="00734478" w:rsidTr="00734478">
        <w:trPr>
          <w:jc w:val="center"/>
        </w:trPr>
        <w:tc>
          <w:tcPr>
            <w:tcW w:w="844" w:type="dxa"/>
            <w:shd w:val="clear" w:color="auto" w:fill="auto"/>
            <w:noWrap/>
            <w:vAlign w:val="center"/>
          </w:tcPr>
          <w:p w:rsidR="00734478" w:rsidRPr="00734478" w:rsidRDefault="00734478" w:rsidP="00734478">
            <w:pPr>
              <w:suppressAutoHyphens/>
              <w:spacing w:after="0" w:line="240" w:lineRule="auto"/>
              <w:ind w:left="172"/>
              <w:rPr>
                <w:rFonts w:ascii="Calibri" w:eastAsia="MS Mincho" w:hAnsi="Calibri" w:cs="Calibri"/>
                <w:color w:val="000000"/>
                <w:szCs w:val="24"/>
                <w:lang w:eastAsia="ja-JP"/>
              </w:rPr>
            </w:pPr>
          </w:p>
        </w:tc>
        <w:tc>
          <w:tcPr>
            <w:tcW w:w="7370" w:type="dxa"/>
            <w:shd w:val="clear" w:color="auto" w:fill="auto"/>
            <w:vAlign w:val="center"/>
          </w:tcPr>
          <w:p w:rsidR="00734478" w:rsidRPr="00734478" w:rsidRDefault="00734478" w:rsidP="00734478">
            <w:pPr>
              <w:tabs>
                <w:tab w:val="left" w:pos="993"/>
              </w:tabs>
              <w:suppressAutoHyphens/>
              <w:spacing w:after="0" w:line="240" w:lineRule="auto"/>
              <w:rPr>
                <w:rFonts w:ascii="Calibri" w:eastAsia="Times New Roman" w:hAnsi="Calibri" w:cs="Calibri"/>
                <w:sz w:val="20"/>
                <w:szCs w:val="20"/>
                <w:lang w:eastAsia="zh-CN"/>
              </w:rPr>
            </w:pPr>
            <w:r w:rsidRPr="00734478">
              <w:rPr>
                <w:rFonts w:ascii="Calibri" w:eastAsia="MS Mincho" w:hAnsi="Calibri" w:cs="Calibri"/>
                <w:b/>
                <w:color w:val="000000"/>
                <w:szCs w:val="24"/>
                <w:lang w:eastAsia="ja-JP"/>
              </w:rPr>
              <w:t>ΣΥΝΟΛΟ ΧΩΡΙΣ ΦΠΑ</w:t>
            </w:r>
          </w:p>
        </w:tc>
        <w:tc>
          <w:tcPr>
            <w:tcW w:w="1135" w:type="dxa"/>
            <w:shd w:val="clear" w:color="auto" w:fill="D9D9D9"/>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5" w:type="dxa"/>
            <w:shd w:val="clear" w:color="auto" w:fill="D9D9D9"/>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D9D9D9"/>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auto"/>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D9D9D9"/>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D9D9D9"/>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r>
      <w:tr w:rsidR="00734478" w:rsidRPr="00734478" w:rsidTr="00734478">
        <w:trPr>
          <w:jc w:val="center"/>
        </w:trPr>
        <w:tc>
          <w:tcPr>
            <w:tcW w:w="844" w:type="dxa"/>
            <w:shd w:val="clear" w:color="auto" w:fill="auto"/>
            <w:noWrap/>
            <w:vAlign w:val="center"/>
          </w:tcPr>
          <w:p w:rsidR="00734478" w:rsidRPr="00734478" w:rsidRDefault="00734478" w:rsidP="00734478">
            <w:pPr>
              <w:suppressAutoHyphens/>
              <w:spacing w:after="0" w:line="240" w:lineRule="auto"/>
              <w:ind w:left="172"/>
              <w:rPr>
                <w:rFonts w:ascii="Calibri" w:eastAsia="MS Mincho" w:hAnsi="Calibri" w:cs="Calibri"/>
                <w:color w:val="000000"/>
                <w:szCs w:val="24"/>
                <w:lang w:eastAsia="ja-JP"/>
              </w:rPr>
            </w:pPr>
          </w:p>
        </w:tc>
        <w:tc>
          <w:tcPr>
            <w:tcW w:w="7370" w:type="dxa"/>
            <w:shd w:val="clear" w:color="auto" w:fill="auto"/>
            <w:vAlign w:val="center"/>
          </w:tcPr>
          <w:p w:rsidR="00734478" w:rsidRPr="00734478" w:rsidRDefault="00734478" w:rsidP="00734478">
            <w:pPr>
              <w:tabs>
                <w:tab w:val="left" w:pos="993"/>
              </w:tabs>
              <w:suppressAutoHyphens/>
              <w:spacing w:after="0" w:line="240" w:lineRule="auto"/>
              <w:rPr>
                <w:rFonts w:ascii="Calibri" w:eastAsia="Times New Roman" w:hAnsi="Calibri" w:cs="Calibri"/>
                <w:sz w:val="20"/>
                <w:szCs w:val="20"/>
                <w:lang w:eastAsia="zh-CN"/>
              </w:rPr>
            </w:pPr>
            <w:r w:rsidRPr="00734478">
              <w:rPr>
                <w:rFonts w:ascii="Calibri" w:eastAsia="MS Mincho" w:hAnsi="Calibri" w:cs="Calibri"/>
                <w:b/>
                <w:color w:val="000000"/>
                <w:szCs w:val="24"/>
                <w:lang w:eastAsia="ja-JP"/>
              </w:rPr>
              <w:t xml:space="preserve">ΦΠΑ </w:t>
            </w:r>
          </w:p>
        </w:tc>
        <w:tc>
          <w:tcPr>
            <w:tcW w:w="1135" w:type="dxa"/>
            <w:shd w:val="clear" w:color="auto" w:fill="D9D9D9"/>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5" w:type="dxa"/>
            <w:shd w:val="clear" w:color="auto" w:fill="D9D9D9"/>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D9D9D9"/>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D9D9D9"/>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D9D9D9"/>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r>
      <w:tr w:rsidR="00734478" w:rsidRPr="00734478" w:rsidTr="00734478">
        <w:trPr>
          <w:jc w:val="center"/>
        </w:trPr>
        <w:tc>
          <w:tcPr>
            <w:tcW w:w="844" w:type="dxa"/>
            <w:shd w:val="clear" w:color="auto" w:fill="auto"/>
            <w:noWrap/>
            <w:vAlign w:val="center"/>
          </w:tcPr>
          <w:p w:rsidR="00734478" w:rsidRPr="00734478" w:rsidRDefault="00734478" w:rsidP="00734478">
            <w:pPr>
              <w:suppressAutoHyphens/>
              <w:spacing w:after="0" w:line="240" w:lineRule="auto"/>
              <w:ind w:left="172"/>
              <w:rPr>
                <w:rFonts w:ascii="Calibri" w:eastAsia="MS Mincho" w:hAnsi="Calibri" w:cs="Calibri"/>
                <w:color w:val="000000"/>
                <w:szCs w:val="24"/>
                <w:lang w:eastAsia="ja-JP"/>
              </w:rPr>
            </w:pPr>
          </w:p>
        </w:tc>
        <w:tc>
          <w:tcPr>
            <w:tcW w:w="7370" w:type="dxa"/>
            <w:shd w:val="clear" w:color="auto" w:fill="auto"/>
            <w:vAlign w:val="center"/>
          </w:tcPr>
          <w:p w:rsidR="00734478" w:rsidRPr="00734478" w:rsidRDefault="00734478" w:rsidP="00734478">
            <w:pPr>
              <w:tabs>
                <w:tab w:val="left" w:pos="993"/>
              </w:tabs>
              <w:suppressAutoHyphens/>
              <w:spacing w:after="0" w:line="240" w:lineRule="auto"/>
              <w:rPr>
                <w:rFonts w:ascii="Calibri" w:eastAsia="Times New Roman" w:hAnsi="Calibri" w:cs="Calibri"/>
                <w:sz w:val="20"/>
                <w:szCs w:val="20"/>
                <w:lang w:eastAsia="zh-CN"/>
              </w:rPr>
            </w:pPr>
            <w:r w:rsidRPr="00734478">
              <w:rPr>
                <w:rFonts w:ascii="Calibri" w:eastAsia="MS Mincho" w:hAnsi="Calibri" w:cs="Calibri"/>
                <w:b/>
                <w:color w:val="000000"/>
                <w:szCs w:val="24"/>
                <w:lang w:eastAsia="ja-JP"/>
              </w:rPr>
              <w:t>ΤΕΛΙΚΟ ΣΥΝ</w:t>
            </w:r>
            <w:r w:rsidRPr="00734478">
              <w:rPr>
                <w:rFonts w:ascii="Calibri" w:eastAsia="MS Mincho" w:hAnsi="Calibri" w:cs="Calibri"/>
                <w:b/>
                <w:color w:val="000000"/>
                <w:szCs w:val="24"/>
                <w:lang w:val="en-GB" w:eastAsia="ja-JP"/>
              </w:rPr>
              <w:t>ΟΛΟ ΜΕ ΦΠΑ</w:t>
            </w:r>
          </w:p>
        </w:tc>
        <w:tc>
          <w:tcPr>
            <w:tcW w:w="1135" w:type="dxa"/>
            <w:shd w:val="clear" w:color="auto" w:fill="D9D9D9"/>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5" w:type="dxa"/>
            <w:shd w:val="clear" w:color="auto" w:fill="D9D9D9"/>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D9D9D9"/>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D9D9D9"/>
            <w:noWrap/>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shd w:val="clear" w:color="auto" w:fill="D9D9D9"/>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c>
          <w:tcPr>
            <w:tcW w:w="1134" w:type="dxa"/>
            <w:vAlign w:val="center"/>
          </w:tcPr>
          <w:p w:rsidR="00734478" w:rsidRPr="00734478" w:rsidRDefault="00734478" w:rsidP="00734478">
            <w:pPr>
              <w:suppressAutoHyphens/>
              <w:spacing w:after="0" w:line="240" w:lineRule="auto"/>
              <w:rPr>
                <w:rFonts w:ascii="Calibri" w:eastAsia="MS Mincho" w:hAnsi="Calibri" w:cs="Calibri"/>
                <w:color w:val="000000"/>
                <w:szCs w:val="24"/>
                <w:lang w:eastAsia="ja-JP"/>
              </w:rPr>
            </w:pPr>
          </w:p>
        </w:tc>
      </w:tr>
    </w:tbl>
    <w:p w:rsidR="00734478" w:rsidRPr="00734478" w:rsidRDefault="00734478" w:rsidP="00734478">
      <w:pPr>
        <w:spacing w:before="120" w:after="0" w:line="240" w:lineRule="auto"/>
        <w:ind w:left="-709"/>
        <w:jc w:val="center"/>
        <w:rPr>
          <w:rFonts w:ascii="Calibri" w:eastAsia="Calibri" w:hAnsi="Calibri" w:cs="Calibri"/>
          <w:b/>
        </w:rPr>
      </w:pPr>
    </w:p>
    <w:p w:rsidR="00734478" w:rsidRPr="00734478" w:rsidRDefault="00734478" w:rsidP="00734478">
      <w:pPr>
        <w:spacing w:before="120" w:after="0" w:line="240" w:lineRule="auto"/>
        <w:ind w:left="-709"/>
        <w:jc w:val="center"/>
        <w:rPr>
          <w:rFonts w:ascii="Calibri" w:eastAsia="Calibri" w:hAnsi="Calibri" w:cs="Times New Roman"/>
        </w:rPr>
      </w:pPr>
      <w:r w:rsidRPr="00734478">
        <w:rPr>
          <w:rFonts w:ascii="Calibri" w:eastAsia="Calibri" w:hAnsi="Calibri" w:cs="Times New Roman"/>
        </w:rPr>
        <w:t>Η προσφορά ισχύει για τέσσερεις (4) μήνες.</w:t>
      </w:r>
    </w:p>
    <w:p w:rsidR="00734478" w:rsidRPr="00734478" w:rsidRDefault="00734478" w:rsidP="00734478">
      <w:pPr>
        <w:spacing w:before="120" w:after="0" w:line="240" w:lineRule="auto"/>
        <w:ind w:left="-709"/>
        <w:jc w:val="center"/>
        <w:rPr>
          <w:rFonts w:ascii="Calibri" w:eastAsia="Calibri" w:hAnsi="Calibri" w:cs="Times New Roman"/>
          <w:lang w:eastAsia="el-GR"/>
        </w:rPr>
      </w:pPr>
      <w:r w:rsidRPr="00734478">
        <w:rPr>
          <w:rFonts w:ascii="Calibri" w:eastAsia="Calibri" w:hAnsi="Calibri" w:cs="Times New Roman"/>
          <w:lang w:eastAsia="el-GR"/>
        </w:rPr>
        <w:t>Ημ/νία</w:t>
      </w:r>
    </w:p>
    <w:p w:rsidR="00734478" w:rsidRPr="00734478" w:rsidRDefault="00734478" w:rsidP="00734478">
      <w:pPr>
        <w:spacing w:before="120" w:after="0" w:line="240" w:lineRule="auto"/>
        <w:ind w:left="-709"/>
        <w:jc w:val="center"/>
        <w:rPr>
          <w:rFonts w:ascii="Calibri" w:eastAsia="Calibri" w:hAnsi="Calibri" w:cs="Times New Roman"/>
          <w:lang w:eastAsia="el-GR"/>
        </w:rPr>
      </w:pPr>
    </w:p>
    <w:p w:rsidR="00734478" w:rsidRPr="00734478" w:rsidRDefault="00734478" w:rsidP="00734478">
      <w:pPr>
        <w:spacing w:before="120" w:after="0" w:line="240" w:lineRule="auto"/>
        <w:ind w:left="-709"/>
        <w:jc w:val="center"/>
        <w:rPr>
          <w:rFonts w:ascii="Calibri" w:eastAsia="Calibri" w:hAnsi="Calibri" w:cs="Times New Roman"/>
          <w:lang w:eastAsia="el-GR"/>
        </w:rPr>
      </w:pPr>
      <w:r w:rsidRPr="00734478">
        <w:rPr>
          <w:rFonts w:ascii="Calibri" w:eastAsia="Calibri" w:hAnsi="Calibri" w:cs="Times New Roman"/>
          <w:lang w:eastAsia="el-GR"/>
        </w:rPr>
        <w:t>Υπογραφή</w:t>
      </w:r>
    </w:p>
    <w:p w:rsidR="00734478" w:rsidRPr="00734478" w:rsidRDefault="00734478" w:rsidP="00734478">
      <w:pPr>
        <w:autoSpaceDE w:val="0"/>
        <w:autoSpaceDN w:val="0"/>
        <w:adjustRightInd w:val="0"/>
        <w:spacing w:before="120" w:after="0" w:line="240" w:lineRule="auto"/>
        <w:ind w:left="-709"/>
        <w:jc w:val="center"/>
        <w:rPr>
          <w:rFonts w:ascii="Calibri" w:eastAsia="Calibri" w:hAnsi="Calibri" w:cs="Calibri"/>
        </w:rPr>
      </w:pPr>
      <w:r w:rsidRPr="00734478">
        <w:rPr>
          <w:rFonts w:ascii="Calibri" w:eastAsia="Calibri" w:hAnsi="Calibri" w:cs="Calibri"/>
        </w:rPr>
        <w:br w:type="page"/>
      </w:r>
    </w:p>
    <w:p w:rsidR="00734478" w:rsidRPr="00734478" w:rsidRDefault="00734478" w:rsidP="00734478">
      <w:pPr>
        <w:spacing w:before="120" w:after="120" w:line="240" w:lineRule="auto"/>
        <w:ind w:left="-709"/>
        <w:jc w:val="both"/>
        <w:rPr>
          <w:rFonts w:ascii="Calibri" w:eastAsia="Calibri" w:hAnsi="Calibri" w:cs="Calibri"/>
          <w:b/>
          <w:bCs/>
          <w:sz w:val="28"/>
          <w:szCs w:val="32"/>
        </w:rPr>
        <w:sectPr w:rsidR="00734478" w:rsidRPr="00734478" w:rsidSect="00034A68">
          <w:endnotePr>
            <w:numFmt w:val="decimal"/>
          </w:endnotePr>
          <w:pgSz w:w="16838" w:h="11906" w:orient="landscape"/>
          <w:pgMar w:top="1134" w:right="1418" w:bottom="1134" w:left="1418" w:header="709" w:footer="709" w:gutter="0"/>
          <w:cols w:space="708"/>
          <w:docGrid w:linePitch="360"/>
        </w:sectPr>
      </w:pPr>
    </w:p>
    <w:p w:rsidR="00734478" w:rsidRPr="00734478" w:rsidRDefault="00734478" w:rsidP="00734478">
      <w:pPr>
        <w:spacing w:before="120" w:after="120" w:line="240" w:lineRule="auto"/>
        <w:jc w:val="center"/>
        <w:rPr>
          <w:rFonts w:ascii="Calibri" w:eastAsia="Calibri" w:hAnsi="Calibri" w:cs="Calibri"/>
          <w:b/>
          <w:bCs/>
          <w:sz w:val="28"/>
          <w:szCs w:val="32"/>
        </w:rPr>
      </w:pPr>
      <w:r w:rsidRPr="00734478">
        <w:rPr>
          <w:rFonts w:ascii="Calibri" w:eastAsia="Calibri" w:hAnsi="Calibri" w:cs="Calibri"/>
          <w:b/>
          <w:bCs/>
          <w:sz w:val="28"/>
          <w:szCs w:val="32"/>
        </w:rPr>
        <w:lastRenderedPageBreak/>
        <w:t>ΥΠΟΔΕΙΓΜΑ 3</w:t>
      </w:r>
    </w:p>
    <w:p w:rsidR="00734478" w:rsidRPr="00734478" w:rsidRDefault="00734478" w:rsidP="00734478">
      <w:pPr>
        <w:keepNext/>
        <w:keepLines/>
        <w:spacing w:after="0" w:line="240" w:lineRule="auto"/>
        <w:ind w:left="540"/>
        <w:jc w:val="center"/>
        <w:outlineLvl w:val="1"/>
        <w:rPr>
          <w:rFonts w:ascii="Calibri" w:eastAsia="Times New Roman" w:hAnsi="Calibri" w:cs="Calibri"/>
          <w:b/>
          <w:sz w:val="28"/>
          <w:szCs w:val="32"/>
        </w:rPr>
      </w:pPr>
      <w:bookmarkStart w:id="4" w:name="_Toc75532136"/>
      <w:r w:rsidRPr="00734478">
        <w:rPr>
          <w:rFonts w:ascii="Calibri" w:eastAsia="Times New Roman" w:hAnsi="Calibri" w:cs="Calibri"/>
          <w:b/>
          <w:sz w:val="28"/>
          <w:szCs w:val="32"/>
        </w:rPr>
        <w:t>ΣΧΕΔΙΟ ΕΓΓΥΗΤΙΚΗΣ ΕΠΙΣΤΟΛΗΣ ΣΥΜΜΕΤΟΧΗΣ</w:t>
      </w:r>
      <w:bookmarkEnd w:id="4"/>
      <w:r w:rsidRPr="00734478">
        <w:rPr>
          <w:rFonts w:ascii="Calibri" w:eastAsia="Times New Roman" w:hAnsi="Calibri" w:cs="Calibri"/>
          <w:b/>
          <w:sz w:val="28"/>
          <w:szCs w:val="32"/>
        </w:rPr>
        <w:t xml:space="preserve"> </w:t>
      </w:r>
    </w:p>
    <w:p w:rsidR="00734478" w:rsidRPr="00734478" w:rsidRDefault="00734478" w:rsidP="00734478">
      <w:pPr>
        <w:spacing w:before="120" w:after="0" w:line="240" w:lineRule="auto"/>
        <w:jc w:val="both"/>
        <w:rPr>
          <w:rFonts w:ascii="Calibri" w:eastAsia="Calibri" w:hAnsi="Calibri" w:cs="Calibri"/>
        </w:rPr>
      </w:pPr>
    </w:p>
    <w:p w:rsidR="00734478" w:rsidRPr="00734478" w:rsidRDefault="00734478" w:rsidP="00734478">
      <w:pPr>
        <w:spacing w:before="120" w:after="0" w:line="240" w:lineRule="auto"/>
        <w:jc w:val="both"/>
        <w:rPr>
          <w:rFonts w:ascii="Calibri" w:eastAsia="Calibri" w:hAnsi="Calibri" w:cs="Calibri"/>
        </w:rPr>
      </w:pPr>
      <w:r w:rsidRPr="00734478">
        <w:rPr>
          <w:rFonts w:ascii="Calibri" w:eastAsia="Calibri" w:hAnsi="Calibri" w:cs="Calibri"/>
        </w:rPr>
        <w:t>………………………..(Εκδότης)</w:t>
      </w:r>
    </w:p>
    <w:p w:rsidR="00734478" w:rsidRPr="00734478" w:rsidRDefault="00734478" w:rsidP="00734478">
      <w:pPr>
        <w:spacing w:before="120" w:after="0" w:line="240" w:lineRule="auto"/>
        <w:jc w:val="both"/>
        <w:rPr>
          <w:rFonts w:ascii="Calibri" w:eastAsia="Calibri" w:hAnsi="Calibri" w:cs="Calibri"/>
        </w:rPr>
      </w:pPr>
      <w:r w:rsidRPr="00734478">
        <w:rPr>
          <w:rFonts w:ascii="Calibri" w:eastAsia="Calibri" w:hAnsi="Calibri" w:cs="Calibri"/>
        </w:rPr>
        <w:t xml:space="preserve">ΠΡΟΣ </w:t>
      </w:r>
    </w:p>
    <w:p w:rsidR="00734478" w:rsidRPr="00734478" w:rsidRDefault="00734478" w:rsidP="00734478">
      <w:pPr>
        <w:spacing w:before="120" w:after="0" w:line="240" w:lineRule="auto"/>
        <w:jc w:val="both"/>
        <w:rPr>
          <w:rFonts w:ascii="Calibri" w:eastAsia="Calibri" w:hAnsi="Calibri" w:cs="Calibri"/>
        </w:rPr>
      </w:pPr>
      <w:r w:rsidRPr="00734478">
        <w:rPr>
          <w:rFonts w:ascii="Calibri" w:eastAsia="Calibri" w:hAnsi="Calibri" w:cs="Calibri"/>
          <w:bCs/>
        </w:rPr>
        <w:t>Το</w:t>
      </w:r>
      <w:r w:rsidRPr="00734478">
        <w:rPr>
          <w:rFonts w:ascii="Calibri" w:eastAsia="Calibri" w:hAnsi="Calibri" w:cs="Calibri"/>
        </w:rPr>
        <w:t xml:space="preserve"> ΙΔΡΥΜΑ ΤΕΧΝΟΛΟΓΙΑΣ ΚΑΙ ΕΡΕΥΝΑΣ</w:t>
      </w:r>
    </w:p>
    <w:p w:rsidR="00734478" w:rsidRPr="00734478" w:rsidRDefault="00734478" w:rsidP="00734478">
      <w:pPr>
        <w:spacing w:before="120" w:after="0" w:line="240" w:lineRule="auto"/>
        <w:jc w:val="both"/>
        <w:rPr>
          <w:rFonts w:ascii="Calibri" w:eastAsia="Calibri" w:hAnsi="Calibri" w:cs="Calibri"/>
        </w:rPr>
      </w:pPr>
      <w:r w:rsidRPr="00734478">
        <w:rPr>
          <w:rFonts w:ascii="Calibri" w:eastAsia="Calibri" w:hAnsi="Calibri" w:cs="Calibri"/>
        </w:rPr>
        <w:t>Ν. Πλαστήρα 100</w:t>
      </w:r>
    </w:p>
    <w:p w:rsidR="00734478" w:rsidRPr="00734478" w:rsidRDefault="00734478" w:rsidP="00734478">
      <w:pPr>
        <w:spacing w:before="120" w:after="0" w:line="240" w:lineRule="auto"/>
        <w:jc w:val="both"/>
        <w:rPr>
          <w:rFonts w:ascii="Calibri" w:eastAsia="Calibri" w:hAnsi="Calibri" w:cs="Calibri"/>
        </w:rPr>
      </w:pPr>
      <w:r w:rsidRPr="00734478">
        <w:rPr>
          <w:rFonts w:ascii="Calibri" w:eastAsia="Calibri" w:hAnsi="Calibri" w:cs="Calibri"/>
        </w:rPr>
        <w:t>Βασιλικά Βουτών Ηρακλείου Κρήτης</w:t>
      </w:r>
    </w:p>
    <w:p w:rsidR="00734478" w:rsidRPr="00734478" w:rsidRDefault="00734478" w:rsidP="00734478">
      <w:pPr>
        <w:spacing w:before="120" w:after="0" w:line="240" w:lineRule="auto"/>
        <w:jc w:val="right"/>
        <w:rPr>
          <w:rFonts w:ascii="Calibri" w:eastAsia="Calibri" w:hAnsi="Calibri" w:cs="Calibri"/>
        </w:rPr>
      </w:pPr>
      <w:r w:rsidRPr="00734478">
        <w:rPr>
          <w:rFonts w:ascii="Calibri" w:eastAsia="Calibri" w:hAnsi="Calibri" w:cs="Calibri"/>
        </w:rPr>
        <w:t>……….(ημερομηνία)</w:t>
      </w:r>
    </w:p>
    <w:p w:rsidR="00734478" w:rsidRPr="00734478" w:rsidRDefault="00734478" w:rsidP="00734478">
      <w:pPr>
        <w:spacing w:before="120" w:after="0" w:line="240" w:lineRule="auto"/>
        <w:jc w:val="center"/>
        <w:rPr>
          <w:rFonts w:ascii="Calibri" w:eastAsia="Calibri" w:hAnsi="Calibri" w:cs="Calibri"/>
          <w:b/>
          <w:bCs/>
        </w:rPr>
      </w:pPr>
    </w:p>
    <w:p w:rsidR="00734478" w:rsidRPr="00734478" w:rsidRDefault="00734478" w:rsidP="00734478">
      <w:pPr>
        <w:spacing w:before="120" w:after="0" w:line="240" w:lineRule="auto"/>
        <w:jc w:val="center"/>
        <w:rPr>
          <w:rFonts w:ascii="Calibri" w:eastAsia="Calibri" w:hAnsi="Calibri" w:cs="Times New Roman"/>
          <w:b/>
          <w:bCs/>
        </w:rPr>
      </w:pPr>
    </w:p>
    <w:p w:rsidR="00734478" w:rsidRPr="00734478" w:rsidRDefault="00734478" w:rsidP="00734478">
      <w:pPr>
        <w:spacing w:before="120" w:after="0" w:line="240" w:lineRule="auto"/>
        <w:jc w:val="center"/>
        <w:rPr>
          <w:rFonts w:ascii="Calibri" w:eastAsia="Calibri" w:hAnsi="Calibri" w:cs="Times New Roman"/>
        </w:rPr>
      </w:pPr>
      <w:r w:rsidRPr="00734478">
        <w:rPr>
          <w:rFonts w:ascii="Calibri" w:eastAsia="Calibri" w:hAnsi="Calibri" w:cs="Times New Roman"/>
        </w:rPr>
        <w:t>ΕΓΓΥΗΤΙΚΗ ΕΠΙΣΤΟΛΗ ΥΠ’ ΑΡΙΘΜΟΝ .... ΓΙΑ ΠΟΣΟ …………………..ΕΥΡΩ.</w:t>
      </w:r>
    </w:p>
    <w:p w:rsidR="00734478" w:rsidRPr="00734478" w:rsidRDefault="00734478" w:rsidP="00734478">
      <w:pPr>
        <w:numPr>
          <w:ilvl w:val="0"/>
          <w:numId w:val="4"/>
        </w:numPr>
        <w:overflowPunct w:val="0"/>
        <w:autoSpaceDE w:val="0"/>
        <w:autoSpaceDN w:val="0"/>
        <w:adjustRightInd w:val="0"/>
        <w:spacing w:before="120" w:after="0" w:line="260" w:lineRule="exact"/>
        <w:ind w:left="426"/>
        <w:jc w:val="both"/>
        <w:textAlignment w:val="baseline"/>
        <w:rPr>
          <w:rFonts w:ascii="Calibri" w:eastAsia="Calibri" w:hAnsi="Calibri" w:cs="Calibri"/>
          <w:iCs/>
        </w:rPr>
      </w:pPr>
      <w:r w:rsidRPr="00734478">
        <w:rPr>
          <w:rFonts w:ascii="Calibri" w:eastAsia="Calibri" w:hAnsi="Calibri" w:cs="Calibri"/>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της με αρ πρωτ........ (αριθ. πρωτ Διακήρυξης-ημερομηνία και καταληκτική ημερομηνία υποβολής προσφορών) για την υλοποίηση του έργου </w:t>
      </w:r>
      <w:r w:rsidRPr="00734478">
        <w:rPr>
          <w:rFonts w:ascii="Calibri" w:eastAsia="Calibri" w:hAnsi="Calibri" w:cs="Calibri"/>
          <w:b/>
          <w:iCs/>
          <w:szCs w:val="20"/>
        </w:rPr>
        <w:t>«Προμήθεια Η/Υ - σταθμού εργασίας»</w:t>
      </w:r>
      <w:r w:rsidRPr="00734478">
        <w:rPr>
          <w:rFonts w:ascii="Calibri" w:eastAsia="Calibri" w:hAnsi="Calibri" w:cs="Calibri"/>
          <w:b/>
          <w:iCs/>
        </w:rPr>
        <w:t xml:space="preserve"> </w:t>
      </w:r>
      <w:r w:rsidRPr="00734478">
        <w:rPr>
          <w:rFonts w:ascii="Calibri" w:eastAsia="Calibri" w:hAnsi="Calibri" w:cs="Calibri"/>
          <w:iCs/>
        </w:rPr>
        <w:t>και για κάθε αναβολή αυτού.</w:t>
      </w:r>
    </w:p>
    <w:p w:rsidR="00734478" w:rsidRPr="00734478" w:rsidRDefault="00734478" w:rsidP="00734478">
      <w:pPr>
        <w:numPr>
          <w:ilvl w:val="0"/>
          <w:numId w:val="4"/>
        </w:numPr>
        <w:overflowPunct w:val="0"/>
        <w:autoSpaceDE w:val="0"/>
        <w:autoSpaceDN w:val="0"/>
        <w:adjustRightInd w:val="0"/>
        <w:spacing w:before="120" w:after="0" w:line="260" w:lineRule="exact"/>
        <w:ind w:left="426"/>
        <w:jc w:val="both"/>
        <w:textAlignment w:val="baseline"/>
        <w:rPr>
          <w:rFonts w:ascii="Calibri" w:eastAsia="Calibri" w:hAnsi="Calibri" w:cs="Calibri"/>
          <w:iCs/>
        </w:rPr>
      </w:pPr>
      <w:r w:rsidRPr="00734478">
        <w:rPr>
          <w:rFonts w:ascii="Calibri" w:eastAsia="Calibri" w:hAnsi="Calibri" w:cs="Calibri"/>
          <w:iCs/>
        </w:rPr>
        <w:t>Παραιτούμαστε ρητά</w:t>
      </w:r>
      <w:r w:rsidRPr="00734478">
        <w:rPr>
          <w:rFonts w:ascii="Calibri" w:eastAsia="Calibri" w:hAnsi="Calibri" w:cs="Calibri"/>
          <w:lang w:eastAsia="zh-CN"/>
        </w:rPr>
        <w:t>, ανέκκλητα</w:t>
      </w:r>
      <w:r w:rsidRPr="00734478">
        <w:rPr>
          <w:rFonts w:ascii="Calibri" w:eastAsia="Calibri" w:hAnsi="Calibri" w:cs="Calibri"/>
          <w:iC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734478" w:rsidRPr="00734478" w:rsidRDefault="00734478" w:rsidP="00734478">
      <w:pPr>
        <w:numPr>
          <w:ilvl w:val="0"/>
          <w:numId w:val="4"/>
        </w:numPr>
        <w:overflowPunct w:val="0"/>
        <w:autoSpaceDE w:val="0"/>
        <w:autoSpaceDN w:val="0"/>
        <w:adjustRightInd w:val="0"/>
        <w:spacing w:before="120" w:after="0" w:line="260" w:lineRule="exact"/>
        <w:ind w:left="426"/>
        <w:jc w:val="both"/>
        <w:textAlignment w:val="baseline"/>
        <w:rPr>
          <w:rFonts w:ascii="Calibri" w:eastAsia="Calibri" w:hAnsi="Calibri" w:cs="Calibri"/>
          <w:iCs/>
        </w:rPr>
      </w:pPr>
      <w:r w:rsidRPr="00734478">
        <w:rPr>
          <w:rFonts w:ascii="Calibri" w:eastAsia="Calibri" w:hAnsi="Calibri" w:cs="Calibr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734478">
        <w:rPr>
          <w:rFonts w:ascii="Calibri" w:eastAsia="Calibri" w:hAnsi="Calibri" w:cs="Calibri"/>
          <w:lang w:eastAsia="zh-CN"/>
        </w:rPr>
        <w:t>, μετά από απλή έγγραφη ειδοποίησή σας,</w:t>
      </w:r>
      <w:r w:rsidRPr="00734478">
        <w:rPr>
          <w:rFonts w:ascii="Calibri" w:eastAsia="Calibri" w:hAnsi="Calibri" w:cs="Calibri"/>
          <w:iCs/>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734478" w:rsidRPr="00734478" w:rsidRDefault="00734478" w:rsidP="00734478">
      <w:pPr>
        <w:numPr>
          <w:ilvl w:val="0"/>
          <w:numId w:val="4"/>
        </w:numPr>
        <w:overflowPunct w:val="0"/>
        <w:autoSpaceDE w:val="0"/>
        <w:autoSpaceDN w:val="0"/>
        <w:adjustRightInd w:val="0"/>
        <w:spacing w:before="120" w:after="0" w:line="260" w:lineRule="exact"/>
        <w:ind w:left="426"/>
        <w:jc w:val="both"/>
        <w:textAlignment w:val="baseline"/>
        <w:rPr>
          <w:rFonts w:ascii="Calibri" w:eastAsia="Calibri" w:hAnsi="Calibri" w:cs="Calibri"/>
          <w:iCs/>
        </w:rPr>
      </w:pPr>
      <w:r w:rsidRPr="00734478">
        <w:rPr>
          <w:rFonts w:ascii="Calibri" w:eastAsia="Calibri"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34478" w:rsidRPr="00734478" w:rsidRDefault="00734478" w:rsidP="00734478">
      <w:pPr>
        <w:numPr>
          <w:ilvl w:val="0"/>
          <w:numId w:val="4"/>
        </w:numPr>
        <w:overflowPunct w:val="0"/>
        <w:autoSpaceDE w:val="0"/>
        <w:autoSpaceDN w:val="0"/>
        <w:adjustRightInd w:val="0"/>
        <w:spacing w:before="120" w:after="0" w:line="260" w:lineRule="exact"/>
        <w:ind w:left="426"/>
        <w:jc w:val="both"/>
        <w:textAlignment w:val="baseline"/>
        <w:rPr>
          <w:rFonts w:ascii="Calibri" w:eastAsia="Calibri" w:hAnsi="Calibri" w:cs="Calibri"/>
          <w:iCs/>
        </w:rPr>
      </w:pPr>
      <w:r w:rsidRPr="00734478">
        <w:rPr>
          <w:rFonts w:ascii="Calibri" w:eastAsia="Calibri" w:hAnsi="Calibri" w:cs="Calibri"/>
          <w:iCs/>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734478">
        <w:rPr>
          <w:rFonts w:ascii="Calibri" w:eastAsia="Calibri" w:hAnsi="Calibri" w:cs="Calibri"/>
          <w:iCs/>
          <w:color w:val="000000"/>
        </w:rPr>
        <w:t>το ποσό της κατάπτωσης υπόκειται στο εκάστοτε ισχύον τέλος χαρτοσήμου.</w:t>
      </w:r>
    </w:p>
    <w:p w:rsidR="00734478" w:rsidRPr="00734478" w:rsidRDefault="00734478" w:rsidP="00734478">
      <w:pPr>
        <w:numPr>
          <w:ilvl w:val="0"/>
          <w:numId w:val="4"/>
        </w:numPr>
        <w:overflowPunct w:val="0"/>
        <w:autoSpaceDE w:val="0"/>
        <w:autoSpaceDN w:val="0"/>
        <w:adjustRightInd w:val="0"/>
        <w:spacing w:before="120" w:after="0" w:line="260" w:lineRule="exact"/>
        <w:ind w:left="426"/>
        <w:jc w:val="both"/>
        <w:textAlignment w:val="baseline"/>
        <w:rPr>
          <w:rFonts w:ascii="Calibri" w:eastAsia="Calibri" w:hAnsi="Calibri" w:cs="Calibri"/>
          <w:iCs/>
        </w:rPr>
      </w:pPr>
      <w:r w:rsidRPr="00734478">
        <w:rPr>
          <w:rFonts w:ascii="Calibri" w:eastAsia="Calibri" w:hAnsi="Calibri" w:cs="Calibr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734478" w:rsidRPr="00734478" w:rsidRDefault="00734478" w:rsidP="00734478">
      <w:pPr>
        <w:spacing w:before="120" w:after="120" w:line="240" w:lineRule="auto"/>
        <w:jc w:val="center"/>
        <w:rPr>
          <w:rFonts w:ascii="Calibri" w:eastAsia="Calibri" w:hAnsi="Calibri" w:cs="Calibri"/>
          <w:b/>
          <w:bCs/>
          <w:sz w:val="28"/>
          <w:szCs w:val="32"/>
        </w:rPr>
        <w:sectPr w:rsidR="00734478" w:rsidRPr="00734478" w:rsidSect="00034A68">
          <w:endnotePr>
            <w:numFmt w:val="decimal"/>
          </w:endnotePr>
          <w:pgSz w:w="11906" w:h="16838"/>
          <w:pgMar w:top="1134" w:right="1418" w:bottom="1134" w:left="1418" w:header="709" w:footer="709" w:gutter="0"/>
          <w:cols w:space="708"/>
          <w:docGrid w:linePitch="360"/>
        </w:sectPr>
      </w:pPr>
    </w:p>
    <w:p w:rsidR="00734478" w:rsidRPr="00734478" w:rsidRDefault="00734478" w:rsidP="00734478">
      <w:pPr>
        <w:spacing w:before="120" w:after="120" w:line="240" w:lineRule="auto"/>
        <w:jc w:val="center"/>
        <w:rPr>
          <w:rFonts w:ascii="Calibri" w:eastAsia="Calibri" w:hAnsi="Calibri" w:cs="Calibri"/>
          <w:b/>
          <w:bCs/>
          <w:sz w:val="28"/>
          <w:szCs w:val="32"/>
        </w:rPr>
      </w:pPr>
      <w:r w:rsidRPr="00734478">
        <w:rPr>
          <w:rFonts w:ascii="Calibri" w:eastAsia="Calibri" w:hAnsi="Calibri" w:cs="Calibri"/>
          <w:b/>
          <w:bCs/>
          <w:sz w:val="28"/>
          <w:szCs w:val="32"/>
        </w:rPr>
        <w:lastRenderedPageBreak/>
        <w:t>ΥΠΟΔΕΙΓΜΑ 4</w:t>
      </w:r>
    </w:p>
    <w:p w:rsidR="00734478" w:rsidRPr="00734478" w:rsidRDefault="00734478" w:rsidP="00734478">
      <w:pPr>
        <w:spacing w:before="120" w:after="120" w:line="240" w:lineRule="auto"/>
        <w:jc w:val="center"/>
        <w:rPr>
          <w:rFonts w:ascii="Calibri" w:eastAsia="Calibri" w:hAnsi="Calibri" w:cs="Calibri"/>
          <w:b/>
          <w:bCs/>
          <w:sz w:val="28"/>
          <w:szCs w:val="32"/>
        </w:rPr>
      </w:pPr>
    </w:p>
    <w:p w:rsidR="00734478" w:rsidRPr="00734478" w:rsidRDefault="00734478" w:rsidP="00734478">
      <w:pPr>
        <w:keepNext/>
        <w:keepLines/>
        <w:spacing w:after="0" w:line="240" w:lineRule="auto"/>
        <w:ind w:left="540"/>
        <w:jc w:val="center"/>
        <w:outlineLvl w:val="1"/>
        <w:rPr>
          <w:rFonts w:ascii="Calibri" w:eastAsia="Times New Roman" w:hAnsi="Calibri" w:cs="Calibri"/>
          <w:b/>
          <w:sz w:val="28"/>
          <w:szCs w:val="32"/>
        </w:rPr>
      </w:pPr>
      <w:bookmarkStart w:id="5" w:name="_Toc75532137"/>
      <w:r w:rsidRPr="00734478">
        <w:rPr>
          <w:rFonts w:ascii="Calibri" w:eastAsia="Times New Roman" w:hAnsi="Calibri" w:cs="Calibri"/>
          <w:b/>
          <w:sz w:val="28"/>
          <w:szCs w:val="32"/>
        </w:rPr>
        <w:t>ΣΧΕΔΙΟ ΕΓΓΥΗΤΙΚΗΣ ΕΠΙΣΤΟΛΗΣ ΚΑΛΗΣ ΕΚΤΕΛΕΣΗΣ</w:t>
      </w:r>
      <w:bookmarkEnd w:id="5"/>
    </w:p>
    <w:p w:rsidR="00734478" w:rsidRPr="00734478" w:rsidRDefault="00734478" w:rsidP="00734478">
      <w:pPr>
        <w:spacing w:before="120" w:after="0" w:line="240" w:lineRule="auto"/>
        <w:ind w:left="284" w:hanging="284"/>
        <w:jc w:val="both"/>
        <w:rPr>
          <w:rFonts w:ascii="Calibri" w:eastAsia="Calibri" w:hAnsi="Calibri" w:cs="Times New Roman"/>
        </w:rPr>
      </w:pPr>
      <w:r w:rsidRPr="00734478">
        <w:rPr>
          <w:rFonts w:ascii="Calibri" w:eastAsia="Calibri" w:hAnsi="Calibri" w:cs="Times New Roman"/>
        </w:rPr>
        <w:t>………………………..(Εκδότης)</w:t>
      </w:r>
    </w:p>
    <w:p w:rsidR="00734478" w:rsidRPr="00734478" w:rsidRDefault="00734478" w:rsidP="00734478">
      <w:pPr>
        <w:spacing w:before="120" w:after="0" w:line="240" w:lineRule="auto"/>
        <w:ind w:left="284" w:hanging="284"/>
        <w:jc w:val="both"/>
        <w:rPr>
          <w:rFonts w:ascii="Calibri" w:eastAsia="Calibri" w:hAnsi="Calibri" w:cs="Times New Roman"/>
        </w:rPr>
      </w:pPr>
    </w:p>
    <w:p w:rsidR="00734478" w:rsidRPr="00734478" w:rsidRDefault="00734478" w:rsidP="00734478">
      <w:pPr>
        <w:spacing w:before="120" w:after="0" w:line="240" w:lineRule="auto"/>
        <w:ind w:left="284" w:hanging="284"/>
        <w:jc w:val="both"/>
        <w:rPr>
          <w:rFonts w:ascii="Calibri" w:eastAsia="Calibri" w:hAnsi="Calibri" w:cs="Times New Roman"/>
        </w:rPr>
      </w:pPr>
      <w:r w:rsidRPr="00734478">
        <w:rPr>
          <w:rFonts w:ascii="Calibri" w:eastAsia="Calibri" w:hAnsi="Calibri" w:cs="Times New Roman"/>
        </w:rPr>
        <w:t>ΠΡΟΣ</w:t>
      </w:r>
    </w:p>
    <w:p w:rsidR="00734478" w:rsidRPr="00734478" w:rsidRDefault="00734478" w:rsidP="00734478">
      <w:pPr>
        <w:spacing w:before="120" w:after="0" w:line="240" w:lineRule="auto"/>
        <w:ind w:left="284" w:hanging="284"/>
        <w:jc w:val="both"/>
        <w:rPr>
          <w:rFonts w:ascii="Calibri" w:eastAsia="Calibri" w:hAnsi="Calibri" w:cs="Times New Roman"/>
        </w:rPr>
      </w:pPr>
      <w:r w:rsidRPr="00734478">
        <w:rPr>
          <w:rFonts w:ascii="Calibri" w:eastAsia="Calibri" w:hAnsi="Calibri" w:cs="Times New Roman"/>
        </w:rPr>
        <w:t>Το ΙΔΡΥΜΑ ΤΕΧΝΟΛΟΓΙΑΣ ΚΑΙ ΕΡΕΥΝΑΣ</w:t>
      </w:r>
    </w:p>
    <w:p w:rsidR="00734478" w:rsidRPr="00734478" w:rsidRDefault="00734478" w:rsidP="00734478">
      <w:pPr>
        <w:spacing w:before="120" w:after="0" w:line="240" w:lineRule="auto"/>
        <w:ind w:left="284" w:hanging="284"/>
        <w:jc w:val="both"/>
        <w:rPr>
          <w:rFonts w:ascii="Calibri" w:eastAsia="Calibri" w:hAnsi="Calibri" w:cs="Times New Roman"/>
        </w:rPr>
      </w:pPr>
      <w:r w:rsidRPr="00734478">
        <w:rPr>
          <w:rFonts w:ascii="Calibri" w:eastAsia="Calibri" w:hAnsi="Calibri" w:cs="Times New Roman"/>
        </w:rPr>
        <w:t>Ν. Πλαστήρα 100</w:t>
      </w:r>
    </w:p>
    <w:p w:rsidR="00734478" w:rsidRPr="00734478" w:rsidRDefault="00734478" w:rsidP="00734478">
      <w:pPr>
        <w:spacing w:before="120" w:after="0" w:line="240" w:lineRule="auto"/>
        <w:ind w:left="284" w:hanging="284"/>
        <w:jc w:val="both"/>
        <w:rPr>
          <w:rFonts w:ascii="Calibri" w:eastAsia="Calibri" w:hAnsi="Calibri" w:cs="Times New Roman"/>
        </w:rPr>
      </w:pPr>
      <w:r w:rsidRPr="00734478">
        <w:rPr>
          <w:rFonts w:ascii="Calibri" w:eastAsia="Calibri" w:hAnsi="Calibri" w:cs="Times New Roman"/>
        </w:rPr>
        <w:t>Βασιλικά Βουτών Ηρακλείου Κρήτης</w:t>
      </w:r>
    </w:p>
    <w:p w:rsidR="00734478" w:rsidRPr="00734478" w:rsidRDefault="00734478" w:rsidP="00734478">
      <w:pPr>
        <w:spacing w:before="120" w:after="0" w:line="240" w:lineRule="auto"/>
        <w:ind w:left="284" w:hanging="284"/>
        <w:jc w:val="right"/>
        <w:rPr>
          <w:rFonts w:ascii="Calibri" w:eastAsia="Calibri" w:hAnsi="Calibri" w:cs="Calibri"/>
        </w:rPr>
      </w:pPr>
      <w:r w:rsidRPr="00734478">
        <w:rPr>
          <w:rFonts w:ascii="Calibri" w:eastAsia="Calibri" w:hAnsi="Calibri" w:cs="Calibri"/>
        </w:rPr>
        <w:t>……….(ημερομηνία)</w:t>
      </w:r>
    </w:p>
    <w:p w:rsidR="00734478" w:rsidRPr="00734478" w:rsidRDefault="00734478" w:rsidP="00734478">
      <w:pPr>
        <w:spacing w:before="120" w:after="0" w:line="240" w:lineRule="auto"/>
        <w:ind w:left="284" w:hanging="284"/>
        <w:jc w:val="center"/>
        <w:rPr>
          <w:rFonts w:ascii="Calibri" w:eastAsia="Calibri" w:hAnsi="Calibri" w:cs="Times New Roman"/>
        </w:rPr>
      </w:pPr>
      <w:r w:rsidRPr="00734478">
        <w:rPr>
          <w:rFonts w:ascii="Calibri" w:eastAsia="Calibri" w:hAnsi="Calibri" w:cs="Times New Roman"/>
        </w:rPr>
        <w:t>ΕΓΓΥΗΤΙΚΗ ΕΠΙΣΤΟΛΗ ΥΠ’ ΑΡΙΘΜΟΝ ...... ΓΙΑ ΠΟΣΟ ……………..ΕΥΡΩ.</w:t>
      </w:r>
    </w:p>
    <w:p w:rsidR="00734478" w:rsidRPr="00734478" w:rsidRDefault="00734478" w:rsidP="00734478">
      <w:pPr>
        <w:numPr>
          <w:ilvl w:val="0"/>
          <w:numId w:val="1"/>
        </w:numPr>
        <w:overflowPunct w:val="0"/>
        <w:autoSpaceDE w:val="0"/>
        <w:autoSpaceDN w:val="0"/>
        <w:adjustRightInd w:val="0"/>
        <w:spacing w:before="120" w:after="0" w:line="260" w:lineRule="exact"/>
        <w:ind w:left="284" w:hanging="284"/>
        <w:jc w:val="both"/>
        <w:textAlignment w:val="baseline"/>
        <w:rPr>
          <w:rFonts w:ascii="Calibri" w:eastAsia="Calibri" w:hAnsi="Calibri" w:cs="Calibri"/>
          <w:iCs/>
          <w:szCs w:val="20"/>
        </w:rPr>
      </w:pPr>
      <w:r w:rsidRPr="00734478">
        <w:rPr>
          <w:rFonts w:ascii="Calibri" w:eastAsia="Calibri" w:hAnsi="Calibri" w:cs="Calibri"/>
          <w:iCs/>
          <w:szCs w:val="20"/>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w:t>
      </w:r>
      <w:r w:rsidRPr="00734478">
        <w:rPr>
          <w:rFonts w:ascii="Calibri" w:eastAsia="Calibri" w:hAnsi="Calibri" w:cs="Calibri"/>
          <w:iCs/>
        </w:rPr>
        <w:t>ΑΦΜ</w:t>
      </w:r>
      <w:r w:rsidRPr="00734478">
        <w:rPr>
          <w:rFonts w:ascii="Calibri" w:eastAsia="Calibri" w:hAnsi="Calibri" w:cs="Calibri"/>
          <w:iCs/>
          <w:szCs w:val="20"/>
        </w:rPr>
        <w:t xml:space="preserve">,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734478">
        <w:rPr>
          <w:rFonts w:ascii="Calibri" w:eastAsia="Calibri" w:hAnsi="Calibri" w:cs="Times New Roman"/>
          <w:iCs/>
          <w:szCs w:val="20"/>
        </w:rPr>
        <w:t>και καταληκτική ημερομηνία</w:t>
      </w:r>
      <w:r w:rsidRPr="00734478">
        <w:rPr>
          <w:rFonts w:ascii="Calibri" w:eastAsia="Calibri" w:hAnsi="Calibri" w:cs="Calibri"/>
          <w:iCs/>
          <w:szCs w:val="20"/>
        </w:rPr>
        <w:t xml:space="preserve"> </w:t>
      </w:r>
      <w:r w:rsidRPr="00734478">
        <w:rPr>
          <w:rFonts w:ascii="Calibri" w:eastAsia="Calibri" w:hAnsi="Calibri" w:cs="Times New Roman"/>
          <w:iCs/>
          <w:szCs w:val="20"/>
        </w:rPr>
        <w:t>υποβολής προσφορών</w:t>
      </w:r>
      <w:r w:rsidRPr="00734478">
        <w:rPr>
          <w:rFonts w:ascii="Calibri" w:eastAsia="Calibri" w:hAnsi="Calibri" w:cs="Calibri"/>
          <w:iCs/>
          <w:szCs w:val="20"/>
        </w:rPr>
        <w:t xml:space="preserve">) μεταξύ του Ιδρύματος Τεχνολογίας και Έρευνας και της ................., στο πλαίσιο του έργου </w:t>
      </w:r>
      <w:r w:rsidRPr="00734478">
        <w:rPr>
          <w:rFonts w:ascii="Calibri" w:eastAsia="Calibri" w:hAnsi="Calibri" w:cs="Calibri"/>
          <w:b/>
          <w:iCs/>
          <w:szCs w:val="20"/>
        </w:rPr>
        <w:t>«Προμήθεια Η/Υ - σταθμού εργασίας».</w:t>
      </w:r>
    </w:p>
    <w:p w:rsidR="00734478" w:rsidRPr="00734478" w:rsidRDefault="00734478" w:rsidP="00734478">
      <w:pPr>
        <w:numPr>
          <w:ilvl w:val="0"/>
          <w:numId w:val="1"/>
        </w:numPr>
        <w:overflowPunct w:val="0"/>
        <w:autoSpaceDE w:val="0"/>
        <w:autoSpaceDN w:val="0"/>
        <w:adjustRightInd w:val="0"/>
        <w:spacing w:before="120" w:after="0" w:line="260" w:lineRule="exact"/>
        <w:ind w:left="284" w:hanging="284"/>
        <w:jc w:val="both"/>
        <w:textAlignment w:val="baseline"/>
        <w:rPr>
          <w:rFonts w:ascii="Calibri" w:eastAsia="Calibri" w:hAnsi="Calibri" w:cs="Calibri"/>
          <w:iCs/>
        </w:rPr>
      </w:pPr>
      <w:r w:rsidRPr="00734478">
        <w:rPr>
          <w:rFonts w:ascii="Calibri" w:eastAsia="Calibri" w:hAnsi="Calibri" w:cs="Calibri"/>
          <w:iC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734478" w:rsidRPr="00734478" w:rsidRDefault="00734478" w:rsidP="00734478">
      <w:pPr>
        <w:numPr>
          <w:ilvl w:val="0"/>
          <w:numId w:val="1"/>
        </w:numPr>
        <w:overflowPunct w:val="0"/>
        <w:autoSpaceDE w:val="0"/>
        <w:autoSpaceDN w:val="0"/>
        <w:adjustRightInd w:val="0"/>
        <w:spacing w:before="120" w:after="0" w:line="260" w:lineRule="exact"/>
        <w:ind w:left="284" w:hanging="284"/>
        <w:jc w:val="both"/>
        <w:textAlignment w:val="baseline"/>
        <w:rPr>
          <w:rFonts w:ascii="Calibri" w:eastAsia="Calibri" w:hAnsi="Calibri" w:cs="Calibri"/>
          <w:iCs/>
        </w:rPr>
      </w:pPr>
      <w:r w:rsidRPr="00734478">
        <w:rPr>
          <w:rFonts w:ascii="Calibri" w:eastAsia="Calibri" w:hAnsi="Calibri" w:cs="Calibr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734478" w:rsidRPr="00734478" w:rsidRDefault="00734478" w:rsidP="00734478">
      <w:pPr>
        <w:numPr>
          <w:ilvl w:val="0"/>
          <w:numId w:val="1"/>
        </w:numPr>
        <w:overflowPunct w:val="0"/>
        <w:autoSpaceDE w:val="0"/>
        <w:autoSpaceDN w:val="0"/>
        <w:adjustRightInd w:val="0"/>
        <w:spacing w:before="120" w:after="0" w:line="260" w:lineRule="exact"/>
        <w:ind w:left="284" w:hanging="284"/>
        <w:jc w:val="both"/>
        <w:textAlignment w:val="baseline"/>
        <w:rPr>
          <w:rFonts w:ascii="Calibri" w:eastAsia="Calibri" w:hAnsi="Calibri" w:cs="Calibri"/>
          <w:iCs/>
        </w:rPr>
      </w:pPr>
      <w:r w:rsidRPr="00734478">
        <w:rPr>
          <w:rFonts w:ascii="Calibri" w:eastAsia="Calibri"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34478" w:rsidRPr="00734478" w:rsidRDefault="00734478" w:rsidP="00734478">
      <w:pPr>
        <w:numPr>
          <w:ilvl w:val="0"/>
          <w:numId w:val="1"/>
        </w:numPr>
        <w:overflowPunct w:val="0"/>
        <w:autoSpaceDE w:val="0"/>
        <w:autoSpaceDN w:val="0"/>
        <w:adjustRightInd w:val="0"/>
        <w:spacing w:before="120" w:after="0" w:line="260" w:lineRule="exact"/>
        <w:ind w:left="284" w:hanging="284"/>
        <w:jc w:val="both"/>
        <w:textAlignment w:val="baseline"/>
        <w:rPr>
          <w:rFonts w:ascii="Calibri" w:eastAsia="Calibri" w:hAnsi="Calibri" w:cs="Calibri"/>
          <w:iCs/>
        </w:rPr>
      </w:pPr>
      <w:r w:rsidRPr="00734478">
        <w:rPr>
          <w:rFonts w:ascii="Calibri" w:eastAsia="Calibri" w:hAnsi="Calibri" w:cs="Calibri"/>
          <w:iCs/>
        </w:rPr>
        <w:t>Σας δηλώνουμε ακόμη ότι η υπόψη εγγύηση μας, θα παραμείνει σε πλήρη ισχύ μέχρι………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734478" w:rsidRDefault="00734478" w:rsidP="00734478">
      <w:pPr>
        <w:numPr>
          <w:ilvl w:val="0"/>
          <w:numId w:val="1"/>
        </w:numPr>
        <w:overflowPunct w:val="0"/>
        <w:autoSpaceDE w:val="0"/>
        <w:autoSpaceDN w:val="0"/>
        <w:adjustRightInd w:val="0"/>
        <w:spacing w:before="120" w:after="0" w:line="260" w:lineRule="exact"/>
        <w:ind w:left="284" w:hanging="284"/>
        <w:jc w:val="both"/>
        <w:textAlignment w:val="baseline"/>
        <w:rPr>
          <w:rFonts w:ascii="Calibri" w:eastAsia="Calibri" w:hAnsi="Calibri" w:cs="Calibri"/>
          <w:iCs/>
        </w:rPr>
      </w:pPr>
      <w:r w:rsidRPr="00734478">
        <w:rPr>
          <w:rFonts w:ascii="Calibri" w:eastAsia="Calibri" w:hAnsi="Calibri" w:cs="Calibr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C5EEB" w:rsidRDefault="00BC5EEB">
      <w:bookmarkStart w:id="6" w:name="_GoBack"/>
      <w:bookmarkEnd w:id="6"/>
    </w:p>
    <w:sectPr w:rsidR="00BC5E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A4B73"/>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3"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78"/>
    <w:rsid w:val="00734478"/>
    <w:rsid w:val="00BC5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A80B"/>
  <w15:chartTrackingRefBased/>
  <w15:docId w15:val="{6B9F0B07-0C60-4DA7-A3C2-22F044B8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3447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3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2323</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2021-06-25T14:03:00Z</dcterms:created>
  <dcterms:modified xsi:type="dcterms:W3CDTF">2021-06-25T14:04:00Z</dcterms:modified>
</cp:coreProperties>
</file>