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B4" w:rsidRPr="00B423C4" w:rsidRDefault="004125B4" w:rsidP="004125B4">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w:t>
      </w:r>
    </w:p>
    <w:p w:rsidR="004125B4" w:rsidRPr="0011050C" w:rsidRDefault="004125B4" w:rsidP="004125B4">
      <w:pPr>
        <w:jc w:val="center"/>
        <w:rPr>
          <w:bCs/>
        </w:rPr>
      </w:pPr>
      <w:r w:rsidRPr="0011050C">
        <w:rPr>
          <w:bCs/>
        </w:rPr>
        <w:t>ΠΡΟΣ</w:t>
      </w:r>
    </w:p>
    <w:p w:rsidR="004125B4" w:rsidRPr="00A82B47" w:rsidRDefault="004125B4" w:rsidP="004125B4">
      <w:pPr>
        <w:jc w:val="center"/>
        <w:rPr>
          <w:bCs/>
        </w:rPr>
      </w:pPr>
      <w:r w:rsidRPr="00B423C4">
        <w:rPr>
          <w:bCs/>
        </w:rPr>
        <w:t xml:space="preserve">ΙΔΡΥΜΑ ΤΕΧΝΟΛΟΓΙΑΣ &amp; </w:t>
      </w:r>
      <w:r>
        <w:rPr>
          <w:bCs/>
        </w:rPr>
        <w:t>ΕΡΕΥΝΑΣ</w:t>
      </w:r>
    </w:p>
    <w:p w:rsidR="004125B4" w:rsidRDefault="004125B4" w:rsidP="004125B4">
      <w:pPr>
        <w:tabs>
          <w:tab w:val="left" w:pos="709"/>
        </w:tabs>
        <w:ind w:right="-340"/>
        <w:rPr>
          <w:rFonts w:ascii="Calibri" w:hAnsi="Calibri" w:cs="Calibri"/>
        </w:rPr>
      </w:pPr>
      <w:r w:rsidRPr="00FA78DB">
        <w:rPr>
          <w:b/>
          <w:bCs/>
        </w:rPr>
        <w:t>ΘΕΜΑ:</w:t>
      </w:r>
      <w:r w:rsidRPr="00FA78DB">
        <w:rPr>
          <w:b/>
          <w:bCs/>
        </w:rPr>
        <w:tab/>
      </w:r>
      <w:r w:rsidRPr="00FA78DB">
        <w:rPr>
          <w:bCs/>
        </w:rPr>
        <w:t xml:space="preserve">Συνοπτικός διαγωνισμός για το έργο </w:t>
      </w:r>
      <w:r w:rsidRPr="003E26E1">
        <w:rPr>
          <w:bCs/>
        </w:rPr>
        <w:t xml:space="preserve">«Προμήθεια εξοπλισμού Ηλεκτρονικών Υπολογιστών και περιφερειακών συσκευών» </w:t>
      </w:r>
      <w:r>
        <w:rPr>
          <w:bCs/>
        </w:rPr>
        <w:t>της Κεντρικής Διεύθυνσης</w:t>
      </w:r>
      <w:r w:rsidRPr="003E26E1">
        <w:rPr>
          <w:bCs/>
        </w:rPr>
        <w:t xml:space="preserve"> (</w:t>
      </w:r>
      <w:r>
        <w:rPr>
          <w:bCs/>
        </w:rPr>
        <w:t>ΚΔ</w:t>
      </w:r>
      <w:r w:rsidRPr="003E26E1">
        <w:rPr>
          <w:bCs/>
        </w:rPr>
        <w:t>) του ΙΤΕ</w:t>
      </w:r>
    </w:p>
    <w:p w:rsidR="004125B4" w:rsidRDefault="004125B4" w:rsidP="004125B4">
      <w:pPr>
        <w:tabs>
          <w:tab w:val="left" w:pos="993"/>
        </w:tabs>
        <w:jc w:val="center"/>
      </w:pPr>
      <w:r>
        <w:rPr>
          <w:b/>
          <w:bCs/>
          <w:i/>
          <w:u w:val="single"/>
        </w:rPr>
        <w:t>Αρ. Διακήρυξης : ……/……...2021</w:t>
      </w:r>
    </w:p>
    <w:p w:rsidR="004125B4" w:rsidRPr="00FA78DB" w:rsidRDefault="004125B4" w:rsidP="004125B4">
      <w:pPr>
        <w:tabs>
          <w:tab w:val="left" w:pos="709"/>
        </w:tabs>
        <w:ind w:right="-340"/>
        <w:rPr>
          <w:rFonts w:ascii="Calibri" w:hAnsi="Calibri" w:cs="Calibri"/>
          <w:b/>
        </w:rPr>
      </w:pPr>
    </w:p>
    <w:p w:rsidR="004125B4" w:rsidRPr="00FD1CF7" w:rsidRDefault="004125B4" w:rsidP="004125B4">
      <w:pPr>
        <w:tabs>
          <w:tab w:val="left" w:pos="993"/>
        </w:tabs>
        <w:spacing w:after="120"/>
        <w:jc w:val="center"/>
        <w:rPr>
          <w:rFonts w:cstheme="minorHAnsi"/>
          <w:b/>
          <w:bCs/>
        </w:rPr>
      </w:pPr>
      <w:r w:rsidRPr="00FD1CF7">
        <w:rPr>
          <w:rFonts w:cstheme="minorHAnsi"/>
          <w:b/>
          <w:bCs/>
        </w:rPr>
        <w:t>ΠΙΝΑΚΑΣ ΣΥΜΜΟΡΦΩΣΗΣ</w:t>
      </w:r>
    </w:p>
    <w:tbl>
      <w:tblPr>
        <w:tblpPr w:leftFromText="180" w:rightFromText="180" w:vertAnchor="text" w:tblpXSpec="center" w:tblpY="1"/>
        <w:tblOverlap w:val="never"/>
        <w:tblW w:w="5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4710"/>
        <w:gridCol w:w="1658"/>
        <w:gridCol w:w="2264"/>
        <w:gridCol w:w="1222"/>
      </w:tblGrid>
      <w:tr w:rsidR="004125B4" w:rsidRPr="008A0637" w:rsidTr="003B6EE7">
        <w:trPr>
          <w:trHeight w:val="837"/>
        </w:trPr>
        <w:tc>
          <w:tcPr>
            <w:tcW w:w="251" w:type="pct"/>
            <w:shd w:val="clear" w:color="auto" w:fill="DEEAF6" w:themeFill="accent1" w:themeFillTint="33"/>
            <w:vAlign w:val="center"/>
          </w:tcPr>
          <w:p w:rsidR="004125B4" w:rsidRPr="008A0637" w:rsidRDefault="004125B4" w:rsidP="003B6EE7">
            <w:pPr>
              <w:ind w:left="-108" w:right="-108"/>
              <w:jc w:val="center"/>
              <w:rPr>
                <w:rFonts w:eastAsia="Times New Roman" w:cstheme="minorHAnsi"/>
                <w:sz w:val="20"/>
                <w:szCs w:val="20"/>
              </w:rPr>
            </w:pPr>
            <w:r w:rsidRPr="008A0637">
              <w:rPr>
                <w:rFonts w:eastAsia="Times New Roman" w:cstheme="minorHAnsi"/>
                <w:b/>
                <w:sz w:val="20"/>
                <w:szCs w:val="20"/>
              </w:rPr>
              <w:t>Α</w:t>
            </w:r>
            <w:r w:rsidRPr="008A0637">
              <w:rPr>
                <w:rFonts w:eastAsia="Times New Roman" w:cstheme="minorHAnsi"/>
                <w:sz w:val="20"/>
                <w:szCs w:val="20"/>
              </w:rPr>
              <w:t>.</w:t>
            </w: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rPr>
                <w:rFonts w:eastAsia="Times New Roman" w:cstheme="minorHAnsi"/>
                <w:b/>
                <w:sz w:val="20"/>
                <w:szCs w:val="20"/>
                <w:lang w:val="en-US"/>
              </w:rPr>
            </w:pPr>
            <w:r w:rsidRPr="008A0637">
              <w:rPr>
                <w:rFonts w:eastAsia="Times New Roman" w:cstheme="minorHAnsi"/>
                <w:b/>
                <w:sz w:val="20"/>
                <w:szCs w:val="20"/>
                <w:lang w:val="en-US"/>
              </w:rPr>
              <w:t>ΣΤΑΘΜΟΙ ΕΡΓΑΣΙΑΣ ΕΙΔΙΚΩΝ ΠΡΟΔΙΑΓΡΑΦΩΝ</w:t>
            </w:r>
          </w:p>
        </w:tc>
        <w:tc>
          <w:tcPr>
            <w:tcW w:w="2479" w:type="pct"/>
            <w:gridSpan w:val="3"/>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tabs>
                <w:tab w:val="left" w:pos="459"/>
              </w:tabs>
              <w:ind w:left="-108" w:right="-108"/>
              <w:jc w:val="center"/>
              <w:rPr>
                <w:rFonts w:eastAsia="Times New Roman" w:cstheme="minorHAnsi"/>
                <w:sz w:val="20"/>
                <w:szCs w:val="20"/>
                <w:lang w:val="en-US"/>
              </w:rPr>
            </w:pPr>
            <w:r w:rsidRPr="008A0637">
              <w:rPr>
                <w:rFonts w:eastAsia="MS Mincho" w:cstheme="minorHAnsi"/>
                <w:b/>
                <w:bCs/>
                <w:color w:val="000000"/>
                <w:sz w:val="20"/>
                <w:szCs w:val="20"/>
                <w:lang w:eastAsia="ja-JP"/>
              </w:rPr>
              <w:t>ΣΥΝΟΛΙΚΗ ΠΟΣΟΤΗΤΑ  :  ΤΡΕΙΣ (3)</w:t>
            </w:r>
          </w:p>
        </w:tc>
      </w:tr>
      <w:tr w:rsidR="004125B4" w:rsidRPr="008A0637" w:rsidTr="003B6EE7">
        <w:trPr>
          <w:trHeight w:val="300"/>
        </w:trPr>
        <w:tc>
          <w:tcPr>
            <w:tcW w:w="251" w:type="pct"/>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r w:rsidRPr="008A0637">
              <w:rPr>
                <w:rFonts w:eastAsia="Times New Roman" w:cstheme="minorHAnsi"/>
                <w:b/>
                <w:sz w:val="20"/>
                <w:szCs w:val="20"/>
              </w:rPr>
              <w:t>α/α</w:t>
            </w: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jc w:val="center"/>
              <w:rPr>
                <w:rFonts w:eastAsia="Times New Roman" w:cstheme="minorHAnsi"/>
                <w:b/>
                <w:sz w:val="20"/>
                <w:szCs w:val="20"/>
              </w:rPr>
            </w:pPr>
            <w:r w:rsidRPr="008A0637">
              <w:rPr>
                <w:rFonts w:eastAsia="Times New Roman" w:cstheme="minorHAnsi"/>
                <w:b/>
                <w:sz w:val="20"/>
                <w:szCs w:val="20"/>
              </w:rPr>
              <w:t>ΠΕΡΙΓΡΑΦΗ</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ind w:left="-50"/>
              <w:jc w:val="center"/>
              <w:rPr>
                <w:rFonts w:eastAsia="Times New Roman" w:cstheme="minorHAnsi"/>
                <w:b/>
                <w:sz w:val="20"/>
                <w:szCs w:val="20"/>
              </w:rPr>
            </w:pPr>
            <w:r w:rsidRPr="008A0637">
              <w:rPr>
                <w:rFonts w:eastAsia="Times New Roman" w:cstheme="minorHAnsi"/>
                <w:b/>
                <w:sz w:val="20"/>
                <w:szCs w:val="20"/>
              </w:rPr>
              <w:t>Υποχρεωτική Απαίτηση</w:t>
            </w:r>
          </w:p>
        </w:tc>
        <w:tc>
          <w:tcPr>
            <w:tcW w:w="1091" w:type="pct"/>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r w:rsidRPr="008A0637">
              <w:rPr>
                <w:rFonts w:eastAsia="Times New Roman" w:cstheme="minorHAnsi"/>
                <w:b/>
                <w:sz w:val="20"/>
                <w:szCs w:val="20"/>
              </w:rPr>
              <w:t>Απάντηση Προμηθευτή</w:t>
            </w:r>
          </w:p>
        </w:tc>
        <w:tc>
          <w:tcPr>
            <w:tcW w:w="589" w:type="pct"/>
            <w:shd w:val="clear" w:color="auto" w:fill="DEEAF6" w:themeFill="accent1" w:themeFillTint="33"/>
            <w:vAlign w:val="center"/>
          </w:tcPr>
          <w:p w:rsidR="004125B4" w:rsidRPr="008A0637" w:rsidRDefault="004125B4" w:rsidP="003B6EE7">
            <w:pPr>
              <w:tabs>
                <w:tab w:val="left" w:pos="459"/>
              </w:tabs>
              <w:ind w:left="-108" w:right="-108"/>
              <w:jc w:val="center"/>
              <w:rPr>
                <w:rFonts w:eastAsia="Times New Roman" w:cstheme="minorHAnsi"/>
                <w:b/>
                <w:sz w:val="20"/>
                <w:szCs w:val="20"/>
              </w:rPr>
            </w:pPr>
            <w:r>
              <w:rPr>
                <w:rFonts w:cstheme="minorHAnsi"/>
                <w:b/>
                <w:sz w:val="20"/>
                <w:szCs w:val="20"/>
              </w:rPr>
              <w:t>Παραπομπή</w:t>
            </w:r>
          </w:p>
        </w:tc>
      </w:tr>
      <w:tr w:rsidR="004125B4" w:rsidRPr="008A0637" w:rsidTr="003B6EE7">
        <w:trPr>
          <w:trHeight w:val="300"/>
        </w:trPr>
        <w:tc>
          <w:tcPr>
            <w:tcW w:w="251" w:type="pct"/>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rPr>
                <w:rFonts w:eastAsia="Times New Roman" w:cstheme="minorHAnsi"/>
                <w:b/>
                <w:sz w:val="20"/>
                <w:szCs w:val="20"/>
              </w:rPr>
            </w:pPr>
            <w:r w:rsidRPr="008A0637">
              <w:rPr>
                <w:rFonts w:eastAsia="Times New Roman" w:cstheme="minorHAnsi"/>
                <w:b/>
                <w:sz w:val="20"/>
                <w:szCs w:val="20"/>
              </w:rPr>
              <w:t>Γενικά Χαρακτηριστικά</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ind w:left="-50"/>
              <w:jc w:val="center"/>
              <w:rPr>
                <w:rFonts w:eastAsia="Times New Roman" w:cstheme="minorHAnsi"/>
                <w:b/>
                <w:sz w:val="20"/>
                <w:szCs w:val="20"/>
              </w:rPr>
            </w:pPr>
          </w:p>
        </w:tc>
        <w:tc>
          <w:tcPr>
            <w:tcW w:w="1091" w:type="pct"/>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p>
        </w:tc>
        <w:tc>
          <w:tcPr>
            <w:tcW w:w="589" w:type="pct"/>
            <w:shd w:val="clear" w:color="auto" w:fill="DEEAF6" w:themeFill="accent1" w:themeFillTint="33"/>
            <w:vAlign w:val="center"/>
          </w:tcPr>
          <w:p w:rsidR="004125B4" w:rsidRPr="008A0637" w:rsidRDefault="004125B4" w:rsidP="003B6EE7">
            <w:pPr>
              <w:tabs>
                <w:tab w:val="left" w:pos="459"/>
              </w:tabs>
              <w:ind w:left="-108" w:right="-108"/>
              <w:jc w:val="center"/>
              <w:rPr>
                <w:rFonts w:eastAsia="Times New Roman" w:cstheme="minorHAnsi"/>
                <w:b/>
                <w:sz w:val="20"/>
                <w:szCs w:val="20"/>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b/>
                <w:sz w:val="20"/>
                <w:szCs w:val="20"/>
                <w:lang w:eastAsia="el-GR"/>
              </w:rPr>
            </w:pPr>
            <w:r w:rsidRPr="008A0637">
              <w:rPr>
                <w:rFonts w:asciiTheme="minorHAnsi" w:hAnsiTheme="minorHAnsi" w:cstheme="minorHAnsi"/>
                <w:b/>
                <w:sz w:val="20"/>
                <w:szCs w:val="20"/>
                <w:lang w:eastAsia="el-GR"/>
              </w:rPr>
              <w:t xml:space="preserve">Αριθμός Μονάδων </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Τρία (3)</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Tower</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3</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Workstation (Να αναφέρεται στα επίσημα φυλλάδια του κατασκευαστή)</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 αναφερθεί ο κατασκευαστής και το μοντέλο</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1452"/>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Το προτεινόμενο σύστημα είναι σύγχρονης τεχνολογίας με ανακοίνωση τους τελευταίους 18 μήνες. Τα τμήματα που συνθέτουν το σύστημα του υπολογιστή προέρχονται από την ίδια κατασκευάστρια εταιρία που αναγράφεται εμφανώς πάνω σε αυτά. Η κατασκευή και η συναρμολόγηση έχει γίνει σε εργοστάσιο επώνυμου κατασκευαστή με πιστοποίηση ISO 9001</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6</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Πιστοποιήσεις</w:t>
            </w:r>
            <w:r w:rsidRPr="008A0637">
              <w:rPr>
                <w:rFonts w:asciiTheme="minorHAnsi" w:hAnsiTheme="minorHAnsi" w:cstheme="minorHAnsi"/>
                <w:sz w:val="20"/>
                <w:szCs w:val="20"/>
                <w:lang w:val="en-US" w:eastAsia="el-GR"/>
              </w:rPr>
              <w:t xml:space="preserve"> CE, ENERGY STAR 8, EPEAT SILVER, TCO 8.0, RoHS</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jc w:val="center"/>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Κουτί </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7</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Αφαίρεση καλύμματος, οπτικού, κάρτας γραφικών και σκληρού δίσκου χωρίς την χρήση εργαλείων</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1434"/>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8</w:t>
            </w:r>
          </w:p>
        </w:tc>
        <w:tc>
          <w:tcPr>
            <w:tcW w:w="2270" w:type="pct"/>
            <w:tcMar>
              <w:top w:w="0" w:type="dxa"/>
              <w:left w:w="108" w:type="dxa"/>
              <w:bottom w:w="0" w:type="dxa"/>
              <w:right w:w="108" w:type="dxa"/>
            </w:tcMa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 υποστηρίζεται  εργαλείο του κατασκευαστή που να περιλαμβάνει τις παρακάτω δυνατότητες:</w:t>
            </w:r>
          </w:p>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Αυτόματη ρύθμιση βέλτιστης απόδοσης συστήματος.</w:t>
            </w:r>
          </w:p>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Ανάλυση και αναφορά των χρησιμοποιουμένων πόρων του συστήματος σε πραγματικό χρόνο.</w:t>
            </w:r>
          </w:p>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Συμβουλές βέλτιστης απόδοσης μιας εφαρμογής.</w:t>
            </w:r>
          </w:p>
        </w:tc>
        <w:tc>
          <w:tcPr>
            <w:tcW w:w="799" w:type="pct"/>
            <w:noWrap/>
            <w:tcMar>
              <w:top w:w="0" w:type="dxa"/>
              <w:left w:w="108" w:type="dxa"/>
              <w:bottom w:w="0" w:type="dxa"/>
              <w:right w:w="108" w:type="dxa"/>
            </w:tcMa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Επεξεργαστής </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9</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Intel Core i7-11700 ή νεότερος και καλύτερος </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10</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Αριθμός πυρήνων επεξεργαστή</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8</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11</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Αριθμός νημάτων επεξεργαστή</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16</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12</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Βασική συχνότητα λειτουργίας</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2,5 GHz</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13</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Turbo συχνότητα λειτουργίας</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4,9 GHz</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14</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Cache Επεξεργαστή</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16 MB</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15</w:t>
            </w:r>
          </w:p>
        </w:tc>
        <w:tc>
          <w:tcPr>
            <w:tcW w:w="2270" w:type="pct"/>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TDP</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65 W</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16</w:t>
            </w:r>
          </w:p>
        </w:tc>
        <w:tc>
          <w:tcPr>
            <w:tcW w:w="2270" w:type="pct"/>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Ανακοίνωση επεξεργαστή εντός </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≥Πρώτο τρίμηνο 202</w:t>
            </w:r>
            <w:r w:rsidRPr="008A0637">
              <w:rPr>
                <w:rFonts w:asciiTheme="minorHAnsi" w:hAnsiTheme="minorHAnsi" w:cstheme="minorHAnsi"/>
                <w:sz w:val="20"/>
                <w:szCs w:val="20"/>
                <w:lang w:val="en-US" w:eastAsia="el-GR"/>
              </w:rPr>
              <w:t>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jc w:val="center"/>
              <w:rPr>
                <w:rFonts w:asciiTheme="minorHAnsi" w:hAnsiTheme="minorHAnsi" w:cstheme="minorHAnsi"/>
                <w:sz w:val="20"/>
                <w:szCs w:val="20"/>
                <w:lang w:eastAsia="el-GR"/>
              </w:rPr>
            </w:pPr>
          </w:p>
        </w:tc>
        <w:tc>
          <w:tcPr>
            <w:tcW w:w="2270" w:type="pct"/>
            <w:shd w:val="clear" w:color="auto" w:fill="DEEAF6" w:themeFill="accent1" w:themeFillTint="33"/>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Μνήμη Συστήματος</w:t>
            </w:r>
          </w:p>
        </w:tc>
        <w:tc>
          <w:tcPr>
            <w:tcW w:w="799" w:type="pct"/>
            <w:shd w:val="clear" w:color="auto" w:fill="DEEAF6" w:themeFill="accent1" w:themeFillTint="33"/>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17</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DIMM slots</w:t>
            </w:r>
          </w:p>
        </w:tc>
        <w:tc>
          <w:tcPr>
            <w:tcW w:w="799" w:type="pct"/>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4</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lastRenderedPageBreak/>
              <w:t>18</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Ζητούμενο μέγεθος μνήμης</w:t>
            </w:r>
          </w:p>
        </w:tc>
        <w:tc>
          <w:tcPr>
            <w:tcW w:w="799" w:type="pct"/>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 </w:t>
            </w:r>
            <w:r w:rsidRPr="008A0637">
              <w:rPr>
                <w:rFonts w:asciiTheme="minorHAnsi" w:hAnsiTheme="minorHAnsi" w:cstheme="minorHAnsi"/>
                <w:sz w:val="20"/>
                <w:szCs w:val="20"/>
                <w:lang w:val="en-US" w:eastAsia="el-GR"/>
              </w:rPr>
              <w:t>2</w:t>
            </w:r>
            <w:r w:rsidRPr="008A0637">
              <w:rPr>
                <w:rFonts w:asciiTheme="minorHAnsi" w:hAnsiTheme="minorHAnsi" w:cstheme="minorHAnsi"/>
                <w:sz w:val="20"/>
                <w:szCs w:val="20"/>
                <w:lang w:eastAsia="el-GR"/>
              </w:rPr>
              <w:t>x16 GB</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29</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Μέγιστη Υποστηριζόμενη μνήμη (Gb)</w:t>
            </w:r>
          </w:p>
        </w:tc>
        <w:tc>
          <w:tcPr>
            <w:tcW w:w="799" w:type="pct"/>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128GB</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20</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Ταχύτητα μνήμης</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2933 MHz</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21</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Τεχνολογία μνήμης DDR4 ή ανώτερο</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85"/>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Αποθηκευτικός Χώρος </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22</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Πλήθος προσφερόμενων σκληρών δίσκων</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732904"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23</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Τύπος πρώτου δίσκου</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M.2  PCIe NVMe Class 40 Solid State Drive</w:t>
            </w:r>
          </w:p>
        </w:tc>
        <w:tc>
          <w:tcPr>
            <w:tcW w:w="1091" w:type="pct"/>
          </w:tcPr>
          <w:p w:rsidR="004125B4" w:rsidRPr="008A0637" w:rsidRDefault="004125B4" w:rsidP="003B6EE7">
            <w:pPr>
              <w:pStyle w:val="NoSpacing1"/>
              <w:rPr>
                <w:rFonts w:asciiTheme="minorHAnsi" w:hAnsiTheme="minorHAnsi" w:cstheme="minorHAnsi"/>
                <w:sz w:val="20"/>
                <w:szCs w:val="20"/>
                <w:lang w:val="en-US" w:eastAsia="el-GR"/>
              </w:rPr>
            </w:pPr>
          </w:p>
        </w:tc>
        <w:tc>
          <w:tcPr>
            <w:tcW w:w="589" w:type="pct"/>
          </w:tcPr>
          <w:p w:rsidR="004125B4" w:rsidRPr="008A0637" w:rsidRDefault="004125B4" w:rsidP="003B6EE7">
            <w:pPr>
              <w:pStyle w:val="NoSpacing1"/>
              <w:rPr>
                <w:rFonts w:asciiTheme="minorHAnsi" w:hAnsiTheme="minorHAnsi" w:cstheme="minorHAnsi"/>
                <w:sz w:val="20"/>
                <w:szCs w:val="20"/>
                <w:lang w:val="en-US"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24</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Χωρητικότητα  δίσκου</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512GB</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25</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Τύπος δεύτερου  δίσκου</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7200rpm SATA 3.5" HDD</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26</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Χωρητικότητα  δίσκου</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 TB</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27</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Υποστήριξη τριών εσωτερικών 3.5” bays με δυνατότητα εγκατάστασης  τριών 3.5” σκληρών δίσκων  ή τεσσάρων  2.5” σκληρών δίσκων, τουλάχιστον.</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28</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 υποστηρίζει  την δυνατότητα προσθήκης PCIe κάρτας με υποδοχή Μ.2 για την εγκατάσταση και  τέταρτου δίσκου  PCIe NVMe SSDs.</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29</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DVD+/-RW Τεχνολογίας Dual Layer</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jc w:val="center"/>
              <w:rPr>
                <w:rFonts w:asciiTheme="minorHAnsi" w:hAnsiTheme="minorHAnsi" w:cstheme="minorHAnsi"/>
                <w:sz w:val="20"/>
                <w:szCs w:val="20"/>
                <w:lang w:eastAsia="el-GR"/>
              </w:rPr>
            </w:pPr>
          </w:p>
        </w:tc>
        <w:tc>
          <w:tcPr>
            <w:tcW w:w="2270" w:type="pct"/>
            <w:shd w:val="clear" w:color="auto" w:fill="DEEAF6" w:themeFill="accent1" w:themeFillTint="33"/>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Πληκτρολόγιο - Ποντίκι</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30</w:t>
            </w:r>
          </w:p>
        </w:tc>
        <w:tc>
          <w:tcPr>
            <w:tcW w:w="2270" w:type="pct"/>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Τύπος QWERTY με μόνιμη αποτύπωση Ελληνικών και Λατινικών χαρακτήρων σε κάθε πλήκτρο</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NAI</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31</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Σύνδεση USB</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NAI</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32</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Οπτικό ποντίκι με τροχό κύλισης</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33</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Σύνδεση USB</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NAI</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Θύρες Ι/Ο-Μητρική</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FFFFFF" w:themeFill="background1"/>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34</w:t>
            </w:r>
          </w:p>
        </w:tc>
        <w:tc>
          <w:tcPr>
            <w:tcW w:w="2270" w:type="pct"/>
            <w:shd w:val="clear" w:color="auto" w:fill="FFFFFF" w:themeFill="background1"/>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 xml:space="preserve">Intel W580 Chipset </w:t>
            </w:r>
            <w:r w:rsidRPr="008A0637">
              <w:rPr>
                <w:rFonts w:asciiTheme="minorHAnsi" w:hAnsiTheme="minorHAnsi" w:cstheme="minorHAnsi"/>
                <w:sz w:val="20"/>
                <w:szCs w:val="20"/>
                <w:lang w:eastAsia="el-GR"/>
              </w:rPr>
              <w:t>ή</w:t>
            </w:r>
            <w:r w:rsidRPr="008A0637">
              <w:rPr>
                <w:rFonts w:asciiTheme="minorHAnsi" w:hAnsiTheme="minorHAnsi" w:cstheme="minorHAnsi"/>
                <w:sz w:val="20"/>
                <w:szCs w:val="20"/>
                <w:lang w:val="en-US" w:eastAsia="el-GR"/>
              </w:rPr>
              <w:t xml:space="preserve"> </w:t>
            </w:r>
            <w:r w:rsidRPr="008A0637">
              <w:rPr>
                <w:rFonts w:asciiTheme="minorHAnsi" w:hAnsiTheme="minorHAnsi" w:cstheme="minorHAnsi"/>
                <w:sz w:val="20"/>
                <w:szCs w:val="20"/>
                <w:lang w:eastAsia="el-GR"/>
              </w:rPr>
              <w:t>ανώτερο</w:t>
            </w:r>
          </w:p>
        </w:tc>
        <w:tc>
          <w:tcPr>
            <w:tcW w:w="799" w:type="pct"/>
            <w:shd w:val="clear" w:color="auto" w:fill="FFFFFF" w:themeFill="background1"/>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shd w:val="clear" w:color="auto" w:fill="FFFFFF" w:themeFill="background1"/>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FFFFFF" w:themeFill="background1"/>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FFFFFF" w:themeFill="background1"/>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35</w:t>
            </w:r>
          </w:p>
        </w:tc>
        <w:tc>
          <w:tcPr>
            <w:tcW w:w="2270" w:type="pct"/>
            <w:shd w:val="clear" w:color="auto" w:fill="FFFFFF" w:themeFill="background1"/>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Trusted Platform Module 2.0</w:t>
            </w:r>
          </w:p>
        </w:tc>
        <w:tc>
          <w:tcPr>
            <w:tcW w:w="799" w:type="pct"/>
            <w:shd w:val="clear" w:color="auto" w:fill="FFFFFF" w:themeFill="background1"/>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shd w:val="clear" w:color="auto" w:fill="FFFFFF" w:themeFill="background1"/>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FFFFFF" w:themeFill="background1"/>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36</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USB 3.2 Type A Gen1 (5Gbps) (στην εμπρός πλευρά)</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37</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USB 3.2 Type A Gen2 (10Gbps (στην εμπρός πλευρά)</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38</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USB 3.2 Type C Gen 2x2 (20Gbps) (στην εμπρός πλευρά)</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39</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USB 3.2 Type-A Gen1 (στην πίσω πλευρά)</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4</w:t>
            </w:r>
            <w:r w:rsidRPr="008A0637">
              <w:rPr>
                <w:rFonts w:asciiTheme="minorHAnsi" w:hAnsiTheme="minorHAnsi" w:cstheme="minorHAnsi"/>
                <w:sz w:val="20"/>
                <w:szCs w:val="20"/>
                <w:lang w:val="en-US" w:eastAsia="el-GR"/>
              </w:rPr>
              <w:t>0</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USB 3.2 Type-A Gen2 (στην πίσω πλευρά)</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41</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Θύρες USB 2.0 (στην πίσω πλευρά)</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42</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Full Height PCIe x4 Gen3 open ended</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43</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Full Height PCIe x16 Gen4</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44</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Full Height PCI</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45</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Display Port</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46</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PS2</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2</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47</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Θύρες δικτύου Ethernet RJ-45, 10/100/1000</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48</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Θύρα Audio-Out στο πίσω μέρος</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NAI</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49</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Θύρα</w:t>
            </w:r>
            <w:r w:rsidRPr="008A0637">
              <w:rPr>
                <w:rFonts w:asciiTheme="minorHAnsi" w:hAnsiTheme="minorHAnsi" w:cstheme="minorHAnsi"/>
                <w:sz w:val="20"/>
                <w:szCs w:val="20"/>
                <w:lang w:val="en-US" w:eastAsia="el-GR"/>
              </w:rPr>
              <w:t xml:space="preserve"> Microphone/Headphone Combo </w:t>
            </w:r>
            <w:r w:rsidRPr="008A0637">
              <w:rPr>
                <w:rFonts w:asciiTheme="minorHAnsi" w:hAnsiTheme="minorHAnsi" w:cstheme="minorHAnsi"/>
                <w:sz w:val="20"/>
                <w:szCs w:val="20"/>
                <w:lang w:eastAsia="el-GR"/>
              </w:rPr>
              <w:t>στο</w:t>
            </w:r>
            <w:r w:rsidRPr="008A0637">
              <w:rPr>
                <w:rFonts w:asciiTheme="minorHAnsi" w:hAnsiTheme="minorHAnsi" w:cstheme="minorHAnsi"/>
                <w:sz w:val="20"/>
                <w:szCs w:val="20"/>
                <w:lang w:val="en-US" w:eastAsia="el-GR"/>
              </w:rPr>
              <w:t xml:space="preserve"> </w:t>
            </w:r>
            <w:r w:rsidRPr="008A0637">
              <w:rPr>
                <w:rFonts w:asciiTheme="minorHAnsi" w:hAnsiTheme="minorHAnsi" w:cstheme="minorHAnsi"/>
                <w:sz w:val="20"/>
                <w:szCs w:val="20"/>
                <w:lang w:eastAsia="el-GR"/>
              </w:rPr>
              <w:t>εμπρός</w:t>
            </w:r>
            <w:r w:rsidRPr="008A0637">
              <w:rPr>
                <w:rFonts w:asciiTheme="minorHAnsi" w:hAnsiTheme="minorHAnsi" w:cstheme="minorHAnsi"/>
                <w:sz w:val="20"/>
                <w:szCs w:val="20"/>
                <w:lang w:val="en-US" w:eastAsia="el-GR"/>
              </w:rPr>
              <w:t xml:space="preserve"> </w:t>
            </w:r>
            <w:r w:rsidRPr="008A0637">
              <w:rPr>
                <w:rFonts w:asciiTheme="minorHAnsi" w:hAnsiTheme="minorHAnsi" w:cstheme="minorHAnsi"/>
                <w:sz w:val="20"/>
                <w:szCs w:val="20"/>
                <w:lang w:eastAsia="el-GR"/>
              </w:rPr>
              <w:t>μέρος</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50</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SATA 6Gb/s</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4</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51</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M.2 2280 slots for PCIe NVMe SSDs</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3</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52</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M.2 2230 WLAN slot</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1</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Κάρτα Γραφικών</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5</w:t>
            </w:r>
            <w:r w:rsidRPr="008A0637">
              <w:rPr>
                <w:rFonts w:asciiTheme="minorHAnsi" w:hAnsiTheme="minorHAnsi" w:cstheme="minorHAnsi"/>
                <w:sz w:val="20"/>
                <w:szCs w:val="20"/>
                <w:lang w:val="en-US" w:eastAsia="el-GR"/>
              </w:rPr>
              <w:t>3</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Nvidia Quadro P2200, 5GB, 4 DP</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Τροφοδοτικό</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54</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Ισχύς τροφοδοτικού</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xml:space="preserve">≥ 300W 80plus Gold </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55</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Ενεργειακή απόδοση τροφοδοτικού</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 90%</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2270"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Λειτουργικό Σύστημα – Λογισμικό</w:t>
            </w:r>
            <w:r w:rsidRPr="008A0637">
              <w:rPr>
                <w:rFonts w:asciiTheme="minorHAnsi" w:hAnsiTheme="minorHAnsi" w:cstheme="minorHAnsi"/>
                <w:sz w:val="20"/>
                <w:szCs w:val="20"/>
                <w:lang w:val="en-US" w:eastAsia="el-GR"/>
              </w:rPr>
              <w:t>-</w:t>
            </w:r>
            <w:r w:rsidRPr="008A0637">
              <w:rPr>
                <w:rFonts w:asciiTheme="minorHAnsi" w:hAnsiTheme="minorHAnsi" w:cstheme="minorHAnsi"/>
                <w:sz w:val="20"/>
                <w:szCs w:val="20"/>
                <w:lang w:eastAsia="el-GR"/>
              </w:rPr>
              <w:t>Διάφορα</w:t>
            </w:r>
          </w:p>
        </w:tc>
        <w:tc>
          <w:tcPr>
            <w:tcW w:w="799" w:type="pct"/>
            <w:shd w:val="clear" w:color="auto" w:fill="DEEAF6" w:themeFill="accent1" w:themeFillTint="33"/>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p>
        </w:tc>
        <w:tc>
          <w:tcPr>
            <w:tcW w:w="1091"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c>
          <w:tcPr>
            <w:tcW w:w="589" w:type="pct"/>
            <w:shd w:val="clear" w:color="auto" w:fill="DEEAF6" w:themeFill="accent1" w:themeFillTint="33"/>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56</w:t>
            </w:r>
          </w:p>
        </w:tc>
        <w:tc>
          <w:tcPr>
            <w:tcW w:w="2270" w:type="pct"/>
            <w:noWrap/>
            <w:tcMar>
              <w:top w:w="0" w:type="dxa"/>
              <w:left w:w="108" w:type="dxa"/>
              <w:bottom w:w="0" w:type="dxa"/>
              <w:right w:w="108" w:type="dxa"/>
            </w:tcMar>
            <w:vAlign w:val="center"/>
            <w:hideMark/>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val="en-US" w:eastAsia="el-GR"/>
              </w:rPr>
              <w:t xml:space="preserve">Microsoft Windows 10 Pro 64-bit </w:t>
            </w:r>
            <w:r w:rsidRPr="008A0637">
              <w:rPr>
                <w:rFonts w:asciiTheme="minorHAnsi" w:hAnsiTheme="minorHAnsi" w:cstheme="minorHAnsi"/>
                <w:sz w:val="20"/>
                <w:szCs w:val="20"/>
                <w:lang w:eastAsia="el-GR"/>
              </w:rPr>
              <w:t>ή</w:t>
            </w:r>
            <w:r w:rsidRPr="008A0637">
              <w:rPr>
                <w:rFonts w:asciiTheme="minorHAnsi" w:hAnsiTheme="minorHAnsi" w:cstheme="minorHAnsi"/>
                <w:sz w:val="20"/>
                <w:szCs w:val="20"/>
                <w:lang w:val="en-US" w:eastAsia="el-GR"/>
              </w:rPr>
              <w:t xml:space="preserve"> </w:t>
            </w:r>
            <w:r w:rsidRPr="008A0637">
              <w:rPr>
                <w:rFonts w:asciiTheme="minorHAnsi" w:hAnsiTheme="minorHAnsi" w:cstheme="minorHAnsi"/>
                <w:sz w:val="20"/>
                <w:szCs w:val="20"/>
                <w:lang w:eastAsia="el-GR"/>
              </w:rPr>
              <w:t>νεότερη</w:t>
            </w:r>
            <w:r w:rsidRPr="008A0637">
              <w:rPr>
                <w:rFonts w:asciiTheme="minorHAnsi" w:hAnsiTheme="minorHAnsi" w:cstheme="minorHAnsi"/>
                <w:sz w:val="20"/>
                <w:szCs w:val="20"/>
                <w:lang w:val="en-US" w:eastAsia="el-GR"/>
              </w:rPr>
              <w:t xml:space="preserve"> </w:t>
            </w:r>
            <w:r w:rsidRPr="008A0637">
              <w:rPr>
                <w:rFonts w:asciiTheme="minorHAnsi" w:hAnsiTheme="minorHAnsi" w:cstheme="minorHAnsi"/>
                <w:sz w:val="20"/>
                <w:szCs w:val="20"/>
                <w:lang w:eastAsia="el-GR"/>
              </w:rPr>
              <w:t>έκδοση</w:t>
            </w:r>
          </w:p>
        </w:tc>
        <w:tc>
          <w:tcPr>
            <w:tcW w:w="799" w:type="pct"/>
            <w:noWrap/>
            <w:tcMar>
              <w:top w:w="0" w:type="dxa"/>
              <w:left w:w="108" w:type="dxa"/>
              <w:bottom w:w="0" w:type="dxa"/>
              <w:right w:w="108" w:type="dxa"/>
            </w:tcMar>
            <w:vAlign w:val="center"/>
            <w:hideMark/>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57</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lang w:eastAsia="el-GR"/>
              </w:rPr>
              <w:t>Δυνατότητα προεγκατάστασης από τον κατασκευαστή, λειτουργικού συστήματος Ubuntu 18.04. Να αναφέρετε στα επίσημα τεχνικά φυλλάδια του συστήματος.</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58</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val="en-US" w:eastAsia="el-GR"/>
              </w:rPr>
            </w:pPr>
            <w:r w:rsidRPr="008A0637">
              <w:rPr>
                <w:rFonts w:asciiTheme="minorHAnsi" w:hAnsiTheme="minorHAnsi" w:cstheme="minorHAnsi"/>
                <w:sz w:val="20"/>
                <w:szCs w:val="20"/>
                <w:lang w:eastAsia="el-GR"/>
              </w:rPr>
              <w:t xml:space="preserve">Δυνατότητα προεγκατάστασης από τον κατασκευαστή, λειτουργικού συστήματος Υποστήριξη </w:t>
            </w:r>
            <w:r w:rsidRPr="008A0637">
              <w:rPr>
                <w:rFonts w:asciiTheme="minorHAnsi" w:hAnsiTheme="minorHAnsi" w:cstheme="minorHAnsi"/>
                <w:sz w:val="20"/>
                <w:szCs w:val="20"/>
              </w:rPr>
              <w:t xml:space="preserve"> </w:t>
            </w:r>
            <w:r w:rsidRPr="008A0637">
              <w:rPr>
                <w:rFonts w:asciiTheme="minorHAnsi" w:hAnsiTheme="minorHAnsi" w:cstheme="minorHAnsi"/>
                <w:sz w:val="20"/>
                <w:szCs w:val="20"/>
                <w:lang w:eastAsia="el-GR"/>
              </w:rPr>
              <w:t>Red Hat Linux 8.2. Να αναφέρετε στα επίσημα τεχνικά φυλλάδια του συστήματος.</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ΝΑΙ</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r w:rsidR="004125B4" w:rsidRPr="008A0637" w:rsidTr="003B6EE7">
        <w:trPr>
          <w:trHeight w:val="300"/>
        </w:trPr>
        <w:tc>
          <w:tcPr>
            <w:tcW w:w="251" w:type="pct"/>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sz w:val="20"/>
                <w:szCs w:val="20"/>
                <w:lang w:eastAsia="el-GR"/>
              </w:rPr>
              <w:t>69</w:t>
            </w:r>
          </w:p>
        </w:tc>
        <w:tc>
          <w:tcPr>
            <w:tcW w:w="2270" w:type="pct"/>
            <w:noWrap/>
            <w:tcMar>
              <w:top w:w="0" w:type="dxa"/>
              <w:left w:w="108" w:type="dxa"/>
              <w:bottom w:w="0" w:type="dxa"/>
              <w:right w:w="108" w:type="dxa"/>
            </w:tcMar>
            <w:vAlign w:val="center"/>
          </w:tcPr>
          <w:p w:rsidR="004125B4" w:rsidRPr="008A0637" w:rsidRDefault="004125B4" w:rsidP="003B6EE7">
            <w:pPr>
              <w:pStyle w:val="NoSpacing1"/>
              <w:rPr>
                <w:rFonts w:asciiTheme="minorHAnsi" w:hAnsiTheme="minorHAnsi" w:cstheme="minorHAnsi"/>
                <w:sz w:val="20"/>
                <w:szCs w:val="20"/>
                <w:lang w:eastAsia="el-GR"/>
              </w:rPr>
            </w:pPr>
            <w:r w:rsidRPr="008A0637">
              <w:rPr>
                <w:rFonts w:asciiTheme="minorHAnsi" w:hAnsiTheme="minorHAnsi" w:cstheme="minorHAnsi"/>
                <w:sz w:val="20"/>
                <w:szCs w:val="20"/>
              </w:rPr>
              <w:t>Προσφέρεται εγγύηση καλής λειτουργίας τύπου Next Business Day Onsite από τον κατασκευαστή. Να υπάρχει σχετική δήλωση του κατασκευαστή που να το πιστοποιεί. Σε περίπτωση απουσίας της δήλωσης αυτής η προσφορά απορρίπτεται σαν απαράδεκτη.</w:t>
            </w:r>
          </w:p>
        </w:tc>
        <w:tc>
          <w:tcPr>
            <w:tcW w:w="799" w:type="pct"/>
            <w:noWrap/>
            <w:tcMar>
              <w:top w:w="0" w:type="dxa"/>
              <w:left w:w="108" w:type="dxa"/>
              <w:bottom w:w="0" w:type="dxa"/>
              <w:right w:w="108" w:type="dxa"/>
            </w:tcMar>
            <w:vAlign w:val="center"/>
          </w:tcPr>
          <w:p w:rsidR="004125B4" w:rsidRPr="008A0637" w:rsidRDefault="004125B4" w:rsidP="003B6EE7">
            <w:pPr>
              <w:pStyle w:val="NoSpacing1"/>
              <w:jc w:val="center"/>
              <w:rPr>
                <w:rFonts w:asciiTheme="minorHAnsi" w:hAnsiTheme="minorHAnsi" w:cstheme="minorHAnsi"/>
                <w:sz w:val="20"/>
                <w:szCs w:val="20"/>
                <w:lang w:eastAsia="el-GR"/>
              </w:rPr>
            </w:pPr>
            <w:r w:rsidRPr="008A0637">
              <w:rPr>
                <w:rFonts w:asciiTheme="minorHAnsi" w:hAnsiTheme="minorHAnsi" w:cstheme="minorHAnsi"/>
                <w:color w:val="000000" w:themeColor="text1"/>
                <w:sz w:val="20"/>
                <w:szCs w:val="20"/>
              </w:rPr>
              <w:t xml:space="preserve">≥ </w:t>
            </w:r>
            <w:r w:rsidRPr="008A0637">
              <w:rPr>
                <w:rFonts w:asciiTheme="minorHAnsi" w:hAnsiTheme="minorHAnsi" w:cstheme="minorHAnsi"/>
                <w:color w:val="000000" w:themeColor="text1"/>
                <w:sz w:val="20"/>
                <w:szCs w:val="20"/>
                <w:lang w:val="en-US"/>
              </w:rPr>
              <w:t>5</w:t>
            </w:r>
            <w:r w:rsidRPr="008A0637">
              <w:rPr>
                <w:rFonts w:asciiTheme="minorHAnsi" w:hAnsiTheme="minorHAnsi" w:cstheme="minorHAnsi"/>
                <w:color w:val="000000" w:themeColor="text1"/>
                <w:sz w:val="20"/>
                <w:szCs w:val="20"/>
              </w:rPr>
              <w:t xml:space="preserve"> Χρόνια</w:t>
            </w:r>
          </w:p>
        </w:tc>
        <w:tc>
          <w:tcPr>
            <w:tcW w:w="1091" w:type="pct"/>
          </w:tcPr>
          <w:p w:rsidR="004125B4" w:rsidRPr="008A0637" w:rsidRDefault="004125B4" w:rsidP="003B6EE7">
            <w:pPr>
              <w:pStyle w:val="NoSpacing1"/>
              <w:rPr>
                <w:rFonts w:asciiTheme="minorHAnsi" w:hAnsiTheme="minorHAnsi" w:cstheme="minorHAnsi"/>
                <w:sz w:val="20"/>
                <w:szCs w:val="20"/>
                <w:lang w:eastAsia="el-GR"/>
              </w:rPr>
            </w:pPr>
          </w:p>
        </w:tc>
        <w:tc>
          <w:tcPr>
            <w:tcW w:w="589" w:type="pct"/>
          </w:tcPr>
          <w:p w:rsidR="004125B4" w:rsidRPr="008A0637" w:rsidRDefault="004125B4" w:rsidP="003B6EE7">
            <w:pPr>
              <w:pStyle w:val="NoSpacing1"/>
              <w:rPr>
                <w:rFonts w:asciiTheme="minorHAnsi" w:hAnsiTheme="minorHAnsi" w:cstheme="minorHAnsi"/>
                <w:sz w:val="20"/>
                <w:szCs w:val="20"/>
                <w:lang w:eastAsia="el-GR"/>
              </w:rPr>
            </w:pPr>
          </w:p>
        </w:tc>
      </w:tr>
    </w:tbl>
    <w:p w:rsidR="004125B4" w:rsidRPr="00FD1CF7" w:rsidRDefault="004125B4" w:rsidP="004125B4">
      <w:pPr>
        <w:rPr>
          <w:rFonts w:ascii="Verdana" w:hAnsi="Verdana"/>
          <w:sz w:val="18"/>
          <w:szCs w:val="18"/>
        </w:rPr>
      </w:pPr>
      <w:r>
        <w:rPr>
          <w:rFonts w:ascii="Verdana" w:hAnsi="Verdana"/>
          <w:sz w:val="18"/>
          <w:szCs w:val="18"/>
        </w:rPr>
        <w:br w:type="page"/>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780"/>
        <w:gridCol w:w="2790"/>
        <w:gridCol w:w="1350"/>
        <w:gridCol w:w="1530"/>
      </w:tblGrid>
      <w:tr w:rsidR="004125B4" w:rsidRPr="008A0637" w:rsidTr="003B6EE7">
        <w:trPr>
          <w:trHeight w:val="642"/>
          <w:jc w:val="center"/>
        </w:trPr>
        <w:tc>
          <w:tcPr>
            <w:tcW w:w="540" w:type="dxa"/>
            <w:shd w:val="clear" w:color="auto" w:fill="DEEAF6" w:themeFill="accent1" w:themeFillTint="33"/>
            <w:vAlign w:val="center"/>
          </w:tcPr>
          <w:p w:rsidR="004125B4" w:rsidRPr="008A0637" w:rsidRDefault="004125B4" w:rsidP="003B6EE7">
            <w:pPr>
              <w:pStyle w:val="NoSpacing1"/>
              <w:jc w:val="center"/>
              <w:rPr>
                <w:rFonts w:asciiTheme="minorHAnsi" w:hAnsiTheme="minorHAnsi" w:cstheme="minorHAnsi"/>
                <w:b/>
                <w:bCs/>
                <w:color w:val="000000" w:themeColor="text1"/>
                <w:sz w:val="20"/>
                <w:szCs w:val="20"/>
              </w:rPr>
            </w:pPr>
            <w:r w:rsidRPr="008A0637">
              <w:rPr>
                <w:rFonts w:asciiTheme="minorHAnsi" w:hAnsiTheme="minorHAnsi" w:cstheme="minorHAnsi"/>
                <w:b/>
                <w:bCs/>
                <w:color w:val="000000" w:themeColor="text1"/>
                <w:sz w:val="20"/>
                <w:szCs w:val="20"/>
              </w:rPr>
              <w:lastRenderedPageBreak/>
              <w:t>Β.</w:t>
            </w:r>
          </w:p>
        </w:tc>
        <w:tc>
          <w:tcPr>
            <w:tcW w:w="3780" w:type="dxa"/>
            <w:shd w:val="clear" w:color="auto" w:fill="DEEAF6" w:themeFill="accent1" w:themeFillTint="33"/>
            <w:vAlign w:val="center"/>
          </w:tcPr>
          <w:p w:rsidR="004125B4" w:rsidRPr="008A0637" w:rsidRDefault="004125B4" w:rsidP="003B6EE7">
            <w:pPr>
              <w:pStyle w:val="NoSpacing1"/>
              <w:jc w:val="center"/>
              <w:rPr>
                <w:rFonts w:asciiTheme="minorHAnsi" w:hAnsiTheme="minorHAnsi" w:cstheme="minorHAnsi"/>
                <w:b/>
                <w:bCs/>
                <w:color w:val="000000" w:themeColor="text1"/>
                <w:sz w:val="20"/>
                <w:szCs w:val="20"/>
              </w:rPr>
            </w:pPr>
            <w:r w:rsidRPr="008A0637">
              <w:rPr>
                <w:rFonts w:asciiTheme="minorHAnsi" w:hAnsiTheme="minorHAnsi" w:cstheme="minorHAnsi"/>
                <w:b/>
                <w:bCs/>
                <w:color w:val="000000" w:themeColor="text1"/>
                <w:sz w:val="20"/>
                <w:szCs w:val="20"/>
              </w:rPr>
              <w:t>ΟΘΟΝΕΣ 34’’</w:t>
            </w:r>
          </w:p>
        </w:tc>
        <w:tc>
          <w:tcPr>
            <w:tcW w:w="5670" w:type="dxa"/>
            <w:gridSpan w:val="3"/>
            <w:shd w:val="clear" w:color="auto" w:fill="DEEAF6" w:themeFill="accent1" w:themeFillTint="33"/>
            <w:vAlign w:val="center"/>
          </w:tcPr>
          <w:p w:rsidR="004125B4" w:rsidRPr="008A0637" w:rsidRDefault="004125B4" w:rsidP="003B6EE7">
            <w:pPr>
              <w:pStyle w:val="NoSpacing1"/>
              <w:rPr>
                <w:rFonts w:asciiTheme="minorHAnsi" w:hAnsiTheme="minorHAnsi" w:cstheme="minorHAnsi"/>
                <w:b/>
                <w:bCs/>
                <w:color w:val="000000" w:themeColor="text1"/>
                <w:sz w:val="20"/>
                <w:szCs w:val="20"/>
              </w:rPr>
            </w:pPr>
            <w:r w:rsidRPr="008A0637">
              <w:rPr>
                <w:rFonts w:asciiTheme="minorHAnsi" w:eastAsia="MS Mincho" w:hAnsiTheme="minorHAnsi" w:cstheme="minorHAnsi"/>
                <w:b/>
                <w:bCs/>
                <w:color w:val="000000"/>
                <w:sz w:val="20"/>
                <w:szCs w:val="20"/>
                <w:lang w:val="en-US" w:eastAsia="ja-JP"/>
              </w:rPr>
              <w:t xml:space="preserve">                 </w:t>
            </w:r>
            <w:r w:rsidRPr="008A0637">
              <w:rPr>
                <w:rFonts w:asciiTheme="minorHAnsi" w:eastAsia="MS Mincho" w:hAnsiTheme="minorHAnsi" w:cstheme="minorHAnsi"/>
                <w:b/>
                <w:bCs/>
                <w:color w:val="000000"/>
                <w:sz w:val="20"/>
                <w:szCs w:val="20"/>
                <w:lang w:eastAsia="ja-JP"/>
              </w:rPr>
              <w:t>ΣΥΝΟΛΙΚΗ ΠΟΣΟΤΗΤΑ  :  ΠΕΝΤΕ  (5)</w:t>
            </w:r>
          </w:p>
        </w:tc>
      </w:tr>
      <w:tr w:rsidR="004125B4" w:rsidRPr="008A0637" w:rsidTr="003B6EE7">
        <w:trPr>
          <w:trHeight w:val="284"/>
          <w:jc w:val="center"/>
        </w:trPr>
        <w:tc>
          <w:tcPr>
            <w:tcW w:w="540" w:type="dxa"/>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r w:rsidRPr="008A0637">
              <w:rPr>
                <w:rFonts w:eastAsia="Times New Roman" w:cstheme="minorHAnsi"/>
                <w:b/>
                <w:sz w:val="20"/>
                <w:szCs w:val="20"/>
              </w:rPr>
              <w:t>α/α</w:t>
            </w:r>
          </w:p>
        </w:tc>
        <w:tc>
          <w:tcPr>
            <w:tcW w:w="3780" w:type="dxa"/>
            <w:shd w:val="clear" w:color="auto" w:fill="DEEAF6" w:themeFill="accent1" w:themeFillTint="33"/>
            <w:vAlign w:val="center"/>
          </w:tcPr>
          <w:p w:rsidR="004125B4" w:rsidRPr="008A0637" w:rsidRDefault="004125B4" w:rsidP="003B6EE7">
            <w:pPr>
              <w:jc w:val="center"/>
              <w:rPr>
                <w:rFonts w:eastAsia="Times New Roman" w:cstheme="minorHAnsi"/>
                <w:b/>
                <w:sz w:val="20"/>
                <w:szCs w:val="20"/>
              </w:rPr>
            </w:pPr>
            <w:r w:rsidRPr="008A0637">
              <w:rPr>
                <w:rFonts w:eastAsia="Times New Roman" w:cstheme="minorHAnsi"/>
                <w:b/>
                <w:sz w:val="20"/>
                <w:szCs w:val="20"/>
              </w:rPr>
              <w:t>ΠΕΡΙΓΡΑΦΗ</w:t>
            </w:r>
          </w:p>
        </w:tc>
        <w:tc>
          <w:tcPr>
            <w:tcW w:w="2790" w:type="dxa"/>
            <w:shd w:val="clear" w:color="auto" w:fill="DEEAF6" w:themeFill="accent1" w:themeFillTint="33"/>
            <w:vAlign w:val="center"/>
          </w:tcPr>
          <w:p w:rsidR="004125B4" w:rsidRPr="008A0637" w:rsidRDefault="004125B4" w:rsidP="003B6EE7">
            <w:pPr>
              <w:ind w:left="-50"/>
              <w:jc w:val="center"/>
              <w:rPr>
                <w:rFonts w:eastAsia="Times New Roman" w:cstheme="minorHAnsi"/>
                <w:b/>
                <w:sz w:val="20"/>
                <w:szCs w:val="20"/>
              </w:rPr>
            </w:pPr>
            <w:r w:rsidRPr="008A0637">
              <w:rPr>
                <w:rFonts w:eastAsia="Times New Roman" w:cstheme="minorHAnsi"/>
                <w:b/>
                <w:sz w:val="20"/>
                <w:szCs w:val="20"/>
              </w:rPr>
              <w:t>Υποχρεωτική Απαίτηση</w:t>
            </w:r>
          </w:p>
        </w:tc>
        <w:tc>
          <w:tcPr>
            <w:tcW w:w="1350" w:type="dxa"/>
            <w:shd w:val="clear" w:color="auto" w:fill="DEEAF6" w:themeFill="accent1" w:themeFillTint="33"/>
            <w:vAlign w:val="center"/>
          </w:tcPr>
          <w:p w:rsidR="004125B4" w:rsidRPr="008A0637" w:rsidRDefault="004125B4" w:rsidP="003B6EE7">
            <w:pPr>
              <w:ind w:left="-108" w:right="-108"/>
              <w:jc w:val="center"/>
              <w:rPr>
                <w:rFonts w:eastAsia="Times New Roman" w:cstheme="minorHAnsi"/>
                <w:b/>
                <w:sz w:val="20"/>
                <w:szCs w:val="20"/>
              </w:rPr>
            </w:pPr>
            <w:r w:rsidRPr="008A0637">
              <w:rPr>
                <w:rFonts w:eastAsia="Times New Roman" w:cstheme="minorHAnsi"/>
                <w:b/>
                <w:sz w:val="20"/>
                <w:szCs w:val="20"/>
              </w:rPr>
              <w:t>Απάντηση Προμηθευτή</w:t>
            </w:r>
          </w:p>
        </w:tc>
        <w:tc>
          <w:tcPr>
            <w:tcW w:w="1530" w:type="dxa"/>
            <w:shd w:val="clear" w:color="auto" w:fill="DEEAF6" w:themeFill="accent1" w:themeFillTint="33"/>
            <w:vAlign w:val="center"/>
          </w:tcPr>
          <w:p w:rsidR="004125B4" w:rsidRPr="008A0637" w:rsidRDefault="004125B4" w:rsidP="003B6EE7">
            <w:pPr>
              <w:tabs>
                <w:tab w:val="left" w:pos="459"/>
              </w:tabs>
              <w:ind w:left="-108" w:right="-108"/>
              <w:jc w:val="center"/>
              <w:rPr>
                <w:rFonts w:eastAsia="Times New Roman" w:cstheme="minorHAnsi"/>
                <w:b/>
                <w:sz w:val="20"/>
                <w:szCs w:val="20"/>
              </w:rPr>
            </w:pPr>
            <w:r>
              <w:rPr>
                <w:rFonts w:cstheme="minorHAnsi"/>
                <w:b/>
                <w:sz w:val="20"/>
                <w:szCs w:val="20"/>
              </w:rPr>
              <w:t>Παραπομπή</w:t>
            </w: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b/>
                <w:sz w:val="20"/>
                <w:szCs w:val="20"/>
                <w:lang w:eastAsia="el-GR"/>
              </w:rPr>
              <w:t>Αριθμός Μονάδων</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b/>
                <w:color w:val="000000" w:themeColor="text1"/>
                <w:sz w:val="20"/>
                <w:szCs w:val="20"/>
              </w:rPr>
            </w:pPr>
            <w:r w:rsidRPr="008A0637">
              <w:rPr>
                <w:rFonts w:asciiTheme="minorHAnsi" w:hAnsiTheme="minorHAnsi" w:cstheme="minorHAnsi"/>
                <w:color w:val="000000" w:themeColor="text1"/>
                <w:sz w:val="20"/>
                <w:szCs w:val="20"/>
              </w:rPr>
              <w:t xml:space="preserve">  </w:t>
            </w:r>
            <w:r w:rsidRPr="008A0637">
              <w:rPr>
                <w:rFonts w:asciiTheme="minorHAnsi" w:hAnsiTheme="minorHAnsi" w:cstheme="minorHAnsi"/>
                <w:b/>
                <w:color w:val="000000" w:themeColor="text1"/>
                <w:sz w:val="20"/>
                <w:szCs w:val="20"/>
              </w:rPr>
              <w:t>Πέντε</w:t>
            </w:r>
            <w:r w:rsidRPr="008A0637">
              <w:rPr>
                <w:rFonts w:asciiTheme="minorHAnsi" w:hAnsiTheme="minorHAnsi" w:cstheme="minorHAnsi"/>
                <w:b/>
                <w:color w:val="000000" w:themeColor="text1"/>
                <w:sz w:val="20"/>
                <w:szCs w:val="20"/>
                <w:lang w:val="en-US"/>
              </w:rPr>
              <w:t xml:space="preserve"> </w:t>
            </w:r>
            <w:r w:rsidRPr="008A0637">
              <w:rPr>
                <w:rFonts w:asciiTheme="minorHAnsi" w:hAnsiTheme="minorHAnsi" w:cstheme="minorHAnsi"/>
                <w:b/>
                <w:color w:val="000000" w:themeColor="text1"/>
                <w:sz w:val="20"/>
                <w:szCs w:val="20"/>
              </w:rPr>
              <w:t>(5)</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2</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Του ίδιου κατασκευαστή με τον σταθμό εργασίας ( Α.)</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ΝΑΙ</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3</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Διαστάσεις</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34”</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4</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rPr>
              <w:t>Τεχνολογίας</w:t>
            </w:r>
            <w:r w:rsidRPr="008A0637">
              <w:rPr>
                <w:rFonts w:asciiTheme="minorHAnsi" w:hAnsiTheme="minorHAnsi" w:cstheme="minorHAnsi"/>
                <w:color w:val="000000" w:themeColor="text1"/>
                <w:sz w:val="20"/>
                <w:szCs w:val="20"/>
                <w:lang w:val="en-US"/>
              </w:rPr>
              <w:t xml:space="preserve"> LED Edgelight, IPS, Antiglare with hard-coating 3H, </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ΝΑΙ</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5</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Curve Radius</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w:t>
            </w:r>
            <w:r w:rsidRPr="008A0637">
              <w:rPr>
                <w:rFonts w:asciiTheme="minorHAnsi" w:hAnsiTheme="minorHAnsi" w:cstheme="minorHAnsi"/>
                <w:sz w:val="20"/>
                <w:szCs w:val="20"/>
              </w:rPr>
              <w:t xml:space="preserve"> </w:t>
            </w:r>
            <w:r w:rsidRPr="008A0637">
              <w:rPr>
                <w:rFonts w:asciiTheme="minorHAnsi" w:hAnsiTheme="minorHAnsi" w:cstheme="minorHAnsi"/>
                <w:color w:val="000000" w:themeColor="text1"/>
                <w:sz w:val="20"/>
                <w:szCs w:val="20"/>
              </w:rPr>
              <w:t>3800R</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6</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Ανάλυση</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3440 x 1440</w:t>
            </w:r>
            <w:r w:rsidRPr="008A0637">
              <w:rPr>
                <w:rFonts w:asciiTheme="minorHAnsi" w:hAnsiTheme="minorHAnsi" w:cstheme="minorHAnsi"/>
                <w:color w:val="000000" w:themeColor="text1"/>
                <w:sz w:val="20"/>
                <w:szCs w:val="20"/>
                <w:lang w:val="en-US"/>
              </w:rPr>
              <w:t xml:space="preserve"> </w:t>
            </w:r>
            <w:r w:rsidRPr="008A0637">
              <w:rPr>
                <w:rFonts w:asciiTheme="minorHAnsi" w:hAnsiTheme="minorHAnsi" w:cstheme="minorHAnsi"/>
                <w:color w:val="000000" w:themeColor="text1"/>
                <w:sz w:val="20"/>
                <w:szCs w:val="20"/>
              </w:rPr>
              <w:t>at 60 Hz</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732904"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7</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Είσοδος σήματος</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 xml:space="preserve">1 x HDMI 2.0 </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 xml:space="preserve">1 x DP 1.2 </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1 x USB Type-C upstream port (Alternate mode with DisplayPort 1.2, Power Delivery up to 65W)</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1 x SuperSpeed USB 5Gbps (USB 3.2 Gen1) upstream port</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 xml:space="preserve">2 x USB 2.0 downstream port </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 xml:space="preserve">2 x SuperSpeed USB 5Gbps (USB 3.2 Gen1) </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8</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Φωτεινότητα</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3</w:t>
            </w:r>
            <w:r w:rsidRPr="008A0637">
              <w:rPr>
                <w:rFonts w:asciiTheme="minorHAnsi" w:hAnsiTheme="minorHAnsi" w:cstheme="minorHAnsi"/>
                <w:color w:val="000000" w:themeColor="text1"/>
                <w:sz w:val="20"/>
                <w:szCs w:val="20"/>
                <w:lang w:val="en-US"/>
              </w:rPr>
              <w:t>0</w:t>
            </w:r>
            <w:r w:rsidRPr="008A0637">
              <w:rPr>
                <w:rFonts w:asciiTheme="minorHAnsi" w:hAnsiTheme="minorHAnsi" w:cstheme="minorHAnsi"/>
                <w:color w:val="000000" w:themeColor="text1"/>
                <w:sz w:val="20"/>
                <w:szCs w:val="20"/>
              </w:rPr>
              <w:t>0 cd/m² (typical)</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9</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Typical Contrast Ratio</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1.000:1</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10</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xml:space="preserve">Response Time normal </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8 ms</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11</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Pixel Pitch</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0.23</w:t>
            </w:r>
            <w:r w:rsidRPr="008A0637">
              <w:rPr>
                <w:rFonts w:asciiTheme="minorHAnsi" w:hAnsiTheme="minorHAnsi" w:cstheme="minorHAnsi"/>
                <w:color w:val="000000" w:themeColor="text1"/>
                <w:sz w:val="20"/>
                <w:szCs w:val="20"/>
                <w:lang w:val="en-US"/>
              </w:rPr>
              <w:t>25</w:t>
            </w:r>
            <w:r w:rsidRPr="008A0637">
              <w:rPr>
                <w:rFonts w:asciiTheme="minorHAnsi" w:hAnsiTheme="minorHAnsi" w:cstheme="minorHAnsi"/>
                <w:color w:val="000000" w:themeColor="text1"/>
                <w:sz w:val="20"/>
                <w:szCs w:val="20"/>
              </w:rPr>
              <w:t xml:space="preserve"> mm</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12</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Viewing Angle</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178 / 178</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13</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Aspect Ratio</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21:9</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14</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Ρύθμιση καθ’ ύψος (150</w:t>
            </w:r>
            <w:r w:rsidRPr="008A0637">
              <w:rPr>
                <w:rFonts w:asciiTheme="minorHAnsi" w:hAnsiTheme="minorHAnsi" w:cstheme="minorHAnsi"/>
                <w:color w:val="000000" w:themeColor="text1"/>
                <w:sz w:val="20"/>
                <w:szCs w:val="20"/>
                <w:lang w:val="en-US"/>
              </w:rPr>
              <w:t>mm</w:t>
            </w:r>
            <w:r w:rsidRPr="008A0637">
              <w:rPr>
                <w:rFonts w:asciiTheme="minorHAnsi" w:hAnsiTheme="minorHAnsi" w:cstheme="minorHAnsi"/>
                <w:color w:val="000000" w:themeColor="text1"/>
                <w:sz w:val="20"/>
                <w:szCs w:val="20"/>
              </w:rPr>
              <w:t>), tilt, swivel</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ΝΑΙ</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15</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Security lock slot</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ΝΑΙ</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16</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Color Gamut</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Color Gamut (typical): 99% sRGB</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17</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Picture-by-Picture, Picture-in-Picture, KVM (Keyboard, video, mouse)</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ΝΑΙ</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18</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VESA mounting support</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100 mm x 100 mm</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r>
      <w:tr w:rsidR="004125B4" w:rsidRPr="00732904"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19</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rPr>
              <w:t xml:space="preserve">Να περιλαμβάνονται </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Power Cable</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DP Cable (DP to DP)</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USB Type-C Cable (C to C)</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HDMI Cable</w:t>
            </w:r>
          </w:p>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lang w:val="en-US"/>
              </w:rPr>
              <w:t>USB 3.0 upstream cable</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20</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lang w:val="en-US"/>
              </w:rPr>
            </w:pPr>
            <w:r w:rsidRPr="008A0637">
              <w:rPr>
                <w:rFonts w:asciiTheme="minorHAnsi" w:hAnsiTheme="minorHAnsi" w:cstheme="minorHAnsi"/>
                <w:color w:val="000000" w:themeColor="text1"/>
                <w:sz w:val="20"/>
                <w:szCs w:val="20"/>
              </w:rPr>
              <w:t>Πιστοποιήσεις</w:t>
            </w:r>
            <w:r w:rsidRPr="008A0637">
              <w:rPr>
                <w:rFonts w:asciiTheme="minorHAnsi" w:hAnsiTheme="minorHAnsi" w:cstheme="minorHAnsi"/>
                <w:color w:val="000000" w:themeColor="text1"/>
                <w:sz w:val="20"/>
                <w:szCs w:val="20"/>
                <w:lang w:val="en-US"/>
              </w:rPr>
              <w:t xml:space="preserve"> ENERGY STAR, EPEAT, TCO,  ComfortView with Flicker-free screen</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NAI</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r w:rsidR="004125B4" w:rsidRPr="008A0637" w:rsidTr="003B6EE7">
        <w:trPr>
          <w:trHeight w:val="284"/>
          <w:jc w:val="center"/>
        </w:trPr>
        <w:tc>
          <w:tcPr>
            <w:tcW w:w="540" w:type="dxa"/>
          </w:tcPr>
          <w:p w:rsidR="004125B4" w:rsidRPr="008A0637" w:rsidRDefault="004125B4" w:rsidP="003B6EE7">
            <w:pPr>
              <w:pStyle w:val="NoSpacing1"/>
              <w:jc w:val="center"/>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21</w:t>
            </w:r>
          </w:p>
        </w:tc>
        <w:tc>
          <w:tcPr>
            <w:tcW w:w="378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xml:space="preserve">Εγγύηση τύπου Zero </w:t>
            </w:r>
            <w:r w:rsidRPr="008A0637">
              <w:rPr>
                <w:rFonts w:asciiTheme="minorHAnsi" w:hAnsiTheme="minorHAnsi" w:cstheme="minorHAnsi"/>
                <w:color w:val="000000" w:themeColor="text1"/>
                <w:sz w:val="20"/>
                <w:szCs w:val="20"/>
                <w:lang w:val="en-US"/>
              </w:rPr>
              <w:t>Bright</w:t>
            </w:r>
            <w:r w:rsidRPr="008A0637">
              <w:rPr>
                <w:rFonts w:asciiTheme="minorHAnsi" w:hAnsiTheme="minorHAnsi" w:cstheme="minorHAnsi"/>
                <w:color w:val="000000" w:themeColor="text1"/>
                <w:sz w:val="20"/>
                <w:szCs w:val="20"/>
              </w:rPr>
              <w:t xml:space="preserve"> Pixel από τον κατασκευαστή. </w:t>
            </w:r>
            <w:r w:rsidRPr="008A0637">
              <w:rPr>
                <w:rFonts w:asciiTheme="minorHAnsi" w:hAnsiTheme="minorHAnsi" w:cstheme="minorHAnsi"/>
                <w:sz w:val="20"/>
                <w:szCs w:val="20"/>
              </w:rPr>
              <w:t>Να υπάρχει σχετική δήλωση του κατασκευαστή που να το πιστοποιεί. Σε περίπτωση απουσίας της δήλωσης αυτής η προσφορά απορρίπτεται σαν απαράδεκτη.</w:t>
            </w:r>
          </w:p>
        </w:tc>
        <w:tc>
          <w:tcPr>
            <w:tcW w:w="279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r w:rsidRPr="008A0637">
              <w:rPr>
                <w:rFonts w:asciiTheme="minorHAnsi" w:hAnsiTheme="minorHAnsi" w:cstheme="minorHAnsi"/>
                <w:color w:val="000000" w:themeColor="text1"/>
                <w:sz w:val="20"/>
                <w:szCs w:val="20"/>
              </w:rPr>
              <w:t>≥ 3 Χρόνια</w:t>
            </w:r>
          </w:p>
        </w:tc>
        <w:tc>
          <w:tcPr>
            <w:tcW w:w="135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c>
          <w:tcPr>
            <w:tcW w:w="1530" w:type="dxa"/>
            <w:shd w:val="clear" w:color="auto" w:fill="auto"/>
            <w:vAlign w:val="center"/>
          </w:tcPr>
          <w:p w:rsidR="004125B4" w:rsidRPr="008A0637" w:rsidRDefault="004125B4" w:rsidP="003B6EE7">
            <w:pPr>
              <w:pStyle w:val="NoSpacing1"/>
              <w:rPr>
                <w:rFonts w:asciiTheme="minorHAnsi" w:hAnsiTheme="minorHAnsi" w:cstheme="minorHAnsi"/>
                <w:color w:val="000000" w:themeColor="text1"/>
                <w:sz w:val="20"/>
                <w:szCs w:val="20"/>
              </w:rPr>
            </w:pPr>
          </w:p>
        </w:tc>
      </w:tr>
    </w:tbl>
    <w:p w:rsidR="004125B4" w:rsidRDefault="004125B4" w:rsidP="004125B4">
      <w:pPr>
        <w:rPr>
          <w:rFonts w:ascii="Verdana" w:hAnsi="Verdana"/>
          <w:sz w:val="18"/>
          <w:szCs w:val="18"/>
        </w:rPr>
      </w:pPr>
    </w:p>
    <w:p w:rsidR="004125B4" w:rsidRPr="00FA7E82" w:rsidRDefault="004125B4" w:rsidP="004125B4">
      <w:pPr>
        <w:ind w:left="-709" w:right="-284"/>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 </w:t>
      </w:r>
    </w:p>
    <w:p w:rsidR="004125B4" w:rsidRDefault="004125B4" w:rsidP="004125B4">
      <w:pPr>
        <w:pStyle w:val="af3"/>
        <w:ind w:left="-349" w:right="-284"/>
        <w:rPr>
          <w:rFonts w:ascii="Times New Roman" w:eastAsia="Times New Roman" w:hAnsi="Times New Roman" w:cs="Times New Roman"/>
          <w:b/>
          <w:color w:val="000000" w:themeColor="text1"/>
          <w:sz w:val="20"/>
          <w:szCs w:val="20"/>
        </w:rPr>
      </w:pPr>
    </w:p>
    <w:tbl>
      <w:tblPr>
        <w:tblStyle w:val="a3"/>
        <w:tblpPr w:leftFromText="180" w:rightFromText="180" w:vertAnchor="text" w:tblpXSpec="center" w:tblpY="1"/>
        <w:tblOverlap w:val="never"/>
        <w:tblW w:w="5439" w:type="pct"/>
        <w:tblLook w:val="04A0" w:firstRow="1" w:lastRow="0" w:firstColumn="1" w:lastColumn="0" w:noHBand="0" w:noVBand="1"/>
      </w:tblPr>
      <w:tblGrid>
        <w:gridCol w:w="672"/>
        <w:gridCol w:w="3909"/>
        <w:gridCol w:w="2512"/>
        <w:gridCol w:w="1302"/>
        <w:gridCol w:w="1460"/>
      </w:tblGrid>
      <w:tr w:rsidR="004125B4" w:rsidRPr="00FD1CF7" w:rsidTr="003B6EE7">
        <w:trPr>
          <w:trHeight w:val="668"/>
          <w:tblHeader/>
        </w:trPr>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lastRenderedPageBreak/>
              <w:t>Γ.</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t>ΣΤΑΘΜΟΙ ΕΡΓΑΣΙΑΣ με   Οθόνη</w:t>
            </w:r>
          </w:p>
        </w:tc>
        <w:tc>
          <w:tcPr>
            <w:tcW w:w="26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pStyle w:val="afd"/>
              <w:rPr>
                <w:rFonts w:asciiTheme="minorHAnsi" w:hAnsiTheme="minorHAnsi" w:cstheme="minorHAnsi"/>
                <w:sz w:val="20"/>
                <w:szCs w:val="20"/>
              </w:rPr>
            </w:pPr>
            <w:r w:rsidRPr="00FD1CF7">
              <w:rPr>
                <w:rFonts w:asciiTheme="minorHAnsi" w:eastAsia="MS Mincho" w:hAnsiTheme="minorHAnsi" w:cstheme="minorHAnsi"/>
                <w:b/>
                <w:bCs/>
                <w:color w:val="000000"/>
                <w:sz w:val="20"/>
                <w:szCs w:val="20"/>
                <w:lang w:eastAsia="ja-JP"/>
              </w:rPr>
              <w:t xml:space="preserve">   ΣΥΝΟΛΙΚΗ ΠΟΣΟΤΗΤΑ  :  ΤΡΕΙΣ (3)</w:t>
            </w:r>
          </w:p>
        </w:tc>
      </w:tr>
      <w:tr w:rsidR="004125B4" w:rsidRPr="00FD1CF7" w:rsidTr="003B6EE7">
        <w:trPr>
          <w:tblHeader/>
        </w:trPr>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α/α</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jc w:val="center"/>
              <w:rPr>
                <w:rFonts w:eastAsia="Times New Roman" w:cstheme="minorHAnsi"/>
                <w:b/>
                <w:sz w:val="20"/>
                <w:szCs w:val="20"/>
              </w:rPr>
            </w:pPr>
            <w:r w:rsidRPr="00FD1CF7">
              <w:rPr>
                <w:rFonts w:eastAsia="Times New Roman" w:cstheme="minorHAnsi"/>
                <w:b/>
                <w:sz w:val="20"/>
                <w:szCs w:val="20"/>
              </w:rPr>
              <w:t>ΠΕΡΙΓΡΑΦΗ</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ind w:left="-50"/>
              <w:jc w:val="center"/>
              <w:rPr>
                <w:rFonts w:eastAsia="Times New Roman" w:cstheme="minorHAnsi"/>
                <w:b/>
                <w:sz w:val="20"/>
                <w:szCs w:val="20"/>
              </w:rPr>
            </w:pPr>
            <w:r w:rsidRPr="00FD1CF7">
              <w:rPr>
                <w:rFonts w:eastAsia="Times New Roman" w:cstheme="minorHAnsi"/>
                <w:b/>
                <w:sz w:val="20"/>
                <w:szCs w:val="20"/>
              </w:rPr>
              <w:t>Υποχρεωτική Απαίτηση</w:t>
            </w: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Απάντηση Προμηθευτή</w:t>
            </w: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tabs>
                <w:tab w:val="left" w:pos="459"/>
              </w:tabs>
              <w:ind w:left="-108" w:right="-108"/>
              <w:jc w:val="center"/>
              <w:rPr>
                <w:rFonts w:eastAsia="Times New Roman" w:cstheme="minorHAnsi"/>
                <w:b/>
                <w:sz w:val="20"/>
                <w:szCs w:val="20"/>
              </w:rPr>
            </w:pPr>
            <w:r>
              <w:rPr>
                <w:rFonts w:cstheme="minorHAnsi"/>
                <w:b/>
                <w:sz w:val="20"/>
                <w:szCs w:val="20"/>
              </w:rPr>
              <w:t>Παραπομπή</w:t>
            </w: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1.</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Γενικά</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lang w:val="en-US"/>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1.1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Είδος προς προμήθεια</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b/>
                <w:sz w:val="20"/>
                <w:szCs w:val="20"/>
              </w:rPr>
            </w:pPr>
            <w:r w:rsidRPr="00FD1CF7">
              <w:rPr>
                <w:rFonts w:asciiTheme="minorHAnsi" w:hAnsiTheme="minorHAnsi" w:cstheme="minorHAnsi"/>
                <w:b/>
                <w:sz w:val="20"/>
                <w:szCs w:val="20"/>
              </w:rPr>
              <w:t xml:space="preserve">Η/Υ με πληκτρολόγιο, ποντίκι και </w:t>
            </w:r>
            <w:r w:rsidRPr="00FD1CF7">
              <w:rPr>
                <w:rFonts w:asciiTheme="minorHAnsi" w:hAnsiTheme="minorHAnsi" w:cstheme="minorHAnsi"/>
                <w:b/>
                <w:sz w:val="20"/>
                <w:szCs w:val="20"/>
                <w:lang w:val="en-US"/>
              </w:rPr>
              <w:t>O</w:t>
            </w:r>
            <w:r w:rsidRPr="00FD1CF7">
              <w:rPr>
                <w:rFonts w:asciiTheme="minorHAnsi" w:hAnsiTheme="minorHAnsi" w:cstheme="minorHAnsi"/>
                <w:b/>
                <w:sz w:val="20"/>
                <w:szCs w:val="20"/>
              </w:rPr>
              <w:t>θόνη.</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color w:val="000000" w:themeColor="text1"/>
                <w:sz w:val="20"/>
                <w:szCs w:val="20"/>
              </w:rPr>
              <w:t>1.2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b/>
                <w:sz w:val="20"/>
                <w:szCs w:val="20"/>
              </w:rPr>
              <w:t>Αριθμός Μονάδων</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color w:val="000000" w:themeColor="text1"/>
                <w:sz w:val="20"/>
                <w:szCs w:val="20"/>
              </w:rPr>
              <w:t xml:space="preserve"> ΤΡΕΙΣ (3)</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color w:val="000000" w:themeColor="text1"/>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color w:val="000000" w:themeColor="text1"/>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w:t>
            </w:r>
            <w:r w:rsidRPr="00FD1CF7">
              <w:rPr>
                <w:rFonts w:asciiTheme="minorHAnsi" w:hAnsiTheme="minorHAnsi" w:cstheme="minorHAnsi"/>
                <w:sz w:val="20"/>
                <w:szCs w:val="20"/>
                <w:lang w:val="en-US"/>
              </w:rPr>
              <w:t>3</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Το σύνολο της προσφερόμενης σύνθεσης (Η/Υ, πληκτρολόγιο, ποντίκι, οθόνη ) να προέρχονται από τον ίδιο διεθνώς αναγνωρισμένο κατασκευαστή.</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1.4</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Το σύνολο των εξαρτημάτων που απαρτίζουν τον υπολογιστή να έχουν συναρμολογήσει από τον ίδιο, να φέρουν την έγκριση του και να αναφέρονται στα επίσημα τεχνικά φυλλάδια του συστήματος. </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w:t>
            </w:r>
            <w:r w:rsidRPr="00FD1CF7">
              <w:rPr>
                <w:rFonts w:asciiTheme="minorHAnsi" w:hAnsiTheme="minorHAnsi" w:cstheme="minorHAnsi"/>
                <w:sz w:val="20"/>
                <w:szCs w:val="20"/>
                <w:lang w:val="en-US"/>
              </w:rPr>
              <w:t>5</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Πιστοποιήσεις</w:t>
            </w:r>
            <w:r w:rsidRPr="00FD1CF7">
              <w:rPr>
                <w:rFonts w:asciiTheme="minorHAnsi" w:hAnsiTheme="minorHAnsi" w:cstheme="minorHAnsi"/>
                <w:sz w:val="20"/>
                <w:szCs w:val="20"/>
                <w:lang w:val="en-US"/>
              </w:rPr>
              <w:t xml:space="preserve"> </w:t>
            </w:r>
            <w:r w:rsidRPr="00FD1CF7">
              <w:rPr>
                <w:rFonts w:asciiTheme="minorHAnsi" w:hAnsiTheme="minorHAnsi" w:cstheme="minorHAnsi"/>
                <w:sz w:val="20"/>
                <w:szCs w:val="20"/>
              </w:rPr>
              <w:t>Η</w:t>
            </w:r>
            <w:r w:rsidRPr="00FD1CF7">
              <w:rPr>
                <w:rFonts w:asciiTheme="minorHAnsi" w:hAnsiTheme="minorHAnsi" w:cstheme="minorHAnsi"/>
                <w:sz w:val="20"/>
                <w:szCs w:val="20"/>
                <w:lang w:val="en-US"/>
              </w:rPr>
              <w:t>/</w:t>
            </w:r>
            <w:r w:rsidRPr="00FD1CF7">
              <w:rPr>
                <w:rFonts w:asciiTheme="minorHAnsi" w:hAnsiTheme="minorHAnsi" w:cstheme="minorHAnsi"/>
                <w:sz w:val="20"/>
                <w:szCs w:val="20"/>
              </w:rPr>
              <w:t>Υ</w:t>
            </w:r>
            <w:r w:rsidRPr="00FD1CF7">
              <w:rPr>
                <w:rFonts w:asciiTheme="minorHAnsi" w:hAnsiTheme="minorHAnsi" w:cstheme="minorHAnsi"/>
                <w:sz w:val="20"/>
                <w:szCs w:val="20"/>
                <w:lang w:val="en-US"/>
              </w:rPr>
              <w:t>: CE, ENERGY STAR, EPEAT, CEL, WEEE, EU RoHS, TCO.</w:t>
            </w:r>
          </w:p>
          <w:p w:rsidR="004125B4" w:rsidRPr="00FD1CF7" w:rsidRDefault="004125B4" w:rsidP="003B6EE7">
            <w:pPr>
              <w:pStyle w:val="afd"/>
              <w:rPr>
                <w:rFonts w:asciiTheme="minorHAnsi" w:hAnsiTheme="minorHAnsi" w:cstheme="minorHAnsi"/>
                <w:sz w:val="20"/>
                <w:szCs w:val="20"/>
                <w:lang w:val="en-US"/>
              </w:rPr>
            </w:pP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(Οι ανωτέρω πιστοποιήσεις αφορούν το σύνολο του Η/Υ και όχι μεμονωμένα τα μέρη που τον συνθέτουν)</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w:t>
            </w:r>
            <w:r w:rsidRPr="00FD1CF7">
              <w:rPr>
                <w:rFonts w:asciiTheme="minorHAnsi" w:hAnsiTheme="minorHAnsi" w:cstheme="minorHAnsi"/>
                <w:sz w:val="20"/>
                <w:szCs w:val="20"/>
                <w:lang w:val="en-US"/>
              </w:rPr>
              <w:t>6</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Για την εξακρίβωση της αξιοπιστίας και της ανθεκτικότητας του προτεινομένου συστήματος, θα πρέπει να έχει υποβληθεί και να έχει περάσει με επιτυχία,  από  </w:t>
            </w:r>
            <w:r w:rsidRPr="00FD1CF7">
              <w:rPr>
                <w:rFonts w:asciiTheme="minorHAnsi" w:hAnsiTheme="minorHAnsi" w:cstheme="minorHAnsi"/>
                <w:sz w:val="20"/>
                <w:szCs w:val="20"/>
                <w:lang w:val="en-US"/>
              </w:rPr>
              <w:t>MIL</w:t>
            </w:r>
            <w:r w:rsidRPr="00FD1CF7">
              <w:rPr>
                <w:rFonts w:asciiTheme="minorHAnsi" w:hAnsiTheme="minorHAnsi" w:cstheme="minorHAnsi"/>
                <w:sz w:val="20"/>
                <w:szCs w:val="20"/>
              </w:rPr>
              <w:t>-</w:t>
            </w:r>
            <w:r w:rsidRPr="00FD1CF7">
              <w:rPr>
                <w:rFonts w:asciiTheme="minorHAnsi" w:hAnsiTheme="minorHAnsi" w:cstheme="minorHAnsi"/>
                <w:sz w:val="20"/>
                <w:szCs w:val="20"/>
                <w:lang w:val="en-US"/>
              </w:rPr>
              <w:t>STD</w:t>
            </w:r>
            <w:r w:rsidRPr="00FD1CF7">
              <w:rPr>
                <w:rFonts w:asciiTheme="minorHAnsi" w:hAnsiTheme="minorHAnsi" w:cstheme="minorHAnsi"/>
                <w:sz w:val="20"/>
                <w:szCs w:val="20"/>
              </w:rPr>
              <w:t xml:space="preserve"> 810</w:t>
            </w:r>
            <w:r w:rsidRPr="00FD1CF7">
              <w:rPr>
                <w:rFonts w:asciiTheme="minorHAnsi" w:hAnsiTheme="minorHAnsi" w:cstheme="minorHAnsi"/>
                <w:sz w:val="20"/>
                <w:szCs w:val="20"/>
                <w:lang w:val="en-US"/>
              </w:rPr>
              <w:t>G</w:t>
            </w: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tests</w:t>
            </w:r>
            <w:r w:rsidRPr="00FD1CF7">
              <w:rPr>
                <w:rFonts w:asciiTheme="minorHAnsi" w:hAnsiTheme="minorHAnsi" w:cstheme="minorHAnsi"/>
                <w:sz w:val="20"/>
                <w:szCs w:val="20"/>
              </w:rPr>
              <w:t>.</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1.7</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Διαστάσεις : </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Ύψος: ≤ 290.00 mm. </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Πλάτος : ≤ 93.00 mm</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Βάθος : ≤ 293.00 mm</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w:t>
            </w:r>
            <w:r w:rsidRPr="00FD1CF7">
              <w:rPr>
                <w:rFonts w:asciiTheme="minorHAnsi" w:hAnsiTheme="minorHAnsi" w:cstheme="minorHAnsi"/>
                <w:sz w:val="20"/>
                <w:szCs w:val="20"/>
                <w:lang w:val="en-US"/>
              </w:rPr>
              <w:t>8</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Να υποστηρίζονται κατά την παράδοση είτε να υπάρχει η  δυνατότητα προσθήκης, των κάτωθι τεχνολογιών ασφαλείας.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SafeBIOS: includes Off-host BIOS Verification, BIOS Resilience, BIOS Recovery, and additional BIOS Controls,  SafeID credential protection, , Microsoft Windows Bitlocker, Local hard drive data wipe through BIOS (Secure Erase),  Intel Secure Boot, Intel Authenticate.</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color w:val="000000" w:themeColor="text1"/>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w:t>
            </w:r>
            <w:r w:rsidRPr="00FD1CF7">
              <w:rPr>
                <w:rFonts w:asciiTheme="minorHAnsi" w:hAnsiTheme="minorHAnsi" w:cstheme="minorHAnsi"/>
                <w:sz w:val="20"/>
                <w:szCs w:val="20"/>
                <w:lang w:val="en-US"/>
              </w:rPr>
              <w:t>9</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 υποστηρίζονται κατά την παράδοση είτε να υπάρχει η  δυνατότητα προσθήκης των κάτωθι δυνατοτήτων.</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Εργαλείο διαχείρισης (GUI), για τη διαμόρφωση και ανάπτυξη ρυθμίσεων υλικού, σε περιβάλλον πριν από το λειτουργικό σύστημα ή μετά το λειτουργικό σύστημα. Να λειτουργεί απρόσκοπτα με το SCCM και το Airwatch και να μπορεί να ενσωματωθεί αυτόματα σε LANDesk και KACE. Να  επιτρέπει να αυτοματοποιήσετε και να διαμορφώσετε από απόσταση, περισσότερες από 150  ρυθμίσεις BIOS.</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Εργαλείο  το οποίο επιτρέπει στους χρήστες  να διαχειρίζονται, να παρουσιάζουν και να εγκαθιστούν αυτόματα ενημερώσεις του </w:t>
            </w:r>
            <w:r w:rsidRPr="00FD1CF7">
              <w:rPr>
                <w:rFonts w:asciiTheme="minorHAnsi" w:hAnsiTheme="minorHAnsi" w:cstheme="minorHAnsi"/>
                <w:sz w:val="20"/>
                <w:szCs w:val="20"/>
              </w:rPr>
              <w:lastRenderedPageBreak/>
              <w:t xml:space="preserve">κατασκευαστή  στο BIOS, προγράμματα οδήγησης και λογισμικό.   </w:t>
            </w:r>
          </w:p>
          <w:p w:rsidR="004125B4" w:rsidRPr="00FD1CF7" w:rsidRDefault="004125B4" w:rsidP="003B6EE7">
            <w:pPr>
              <w:pStyle w:val="afd"/>
              <w:rPr>
                <w:rFonts w:asciiTheme="minorHAnsi" w:hAnsiTheme="minorHAnsi" w:cstheme="minorHAnsi"/>
                <w:sz w:val="20"/>
                <w:szCs w:val="20"/>
              </w:rPr>
            </w:pP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sz w:val="20"/>
                <w:szCs w:val="20"/>
              </w:rPr>
              <w:lastRenderedPageBreak/>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color w:val="000000" w:themeColor="text1"/>
                <w:sz w:val="20"/>
                <w:szCs w:val="20"/>
                <w:lang w:val="en-US"/>
              </w:rPr>
            </w:pPr>
            <w:r w:rsidRPr="00FD1CF7">
              <w:rPr>
                <w:rFonts w:asciiTheme="minorHAnsi" w:hAnsiTheme="minorHAnsi" w:cstheme="minorHAnsi"/>
                <w:color w:val="000000" w:themeColor="text1"/>
                <w:sz w:val="20"/>
                <w:szCs w:val="20"/>
              </w:rPr>
              <w:lastRenderedPageBreak/>
              <w:t>1.1</w:t>
            </w:r>
            <w:r w:rsidRPr="00FD1CF7">
              <w:rPr>
                <w:rFonts w:asciiTheme="minorHAnsi" w:hAnsiTheme="minorHAnsi" w:cstheme="minorHAnsi"/>
                <w:color w:val="000000" w:themeColor="text1"/>
                <w:sz w:val="20"/>
                <w:szCs w:val="20"/>
                <w:lang w:val="en-US"/>
              </w:rPr>
              <w:t>0</w:t>
            </w:r>
          </w:p>
        </w:tc>
        <w:tc>
          <w:tcPr>
            <w:tcW w:w="19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color w:val="000000" w:themeColor="text1"/>
                <w:sz w:val="20"/>
                <w:szCs w:val="20"/>
              </w:rPr>
              <w:t xml:space="preserve">Εγγύηση για το σύνολο του προσφερόμενου εξοπλισμού, απευθείας από τον κατασκευαστή του, χρονικής διάρκειας 5 ετών με επιτόπια (on site) υποστήριξη και απόκριση  την επόμενη εργάσιμη ημέρα (NBD) μετά την απομακρυσμένη διάγνωση της βλάβης. </w:t>
            </w:r>
          </w:p>
          <w:p w:rsidR="004125B4" w:rsidRPr="00FD1CF7" w:rsidRDefault="004125B4" w:rsidP="003B6EE7">
            <w:pPr>
              <w:pStyle w:val="afd"/>
              <w:rPr>
                <w:rFonts w:asciiTheme="minorHAnsi" w:hAnsiTheme="minorHAnsi" w:cstheme="minorHAnsi"/>
                <w:color w:val="000000" w:themeColor="text1"/>
                <w:sz w:val="20"/>
                <w:szCs w:val="20"/>
                <w:u w:val="single"/>
              </w:rPr>
            </w:pPr>
            <w:r w:rsidRPr="00FD1CF7">
              <w:rPr>
                <w:rFonts w:asciiTheme="minorHAnsi" w:hAnsiTheme="minorHAnsi" w:cstheme="minorHAnsi"/>
                <w:color w:val="000000" w:themeColor="text1"/>
                <w:sz w:val="20"/>
                <w:szCs w:val="20"/>
              </w:rPr>
              <w:t xml:space="preserve">Η προσφερόμενη εγγύηση πέρα από κωδικό εγγύησης, να πιστοποιείται και </w:t>
            </w:r>
            <w:r w:rsidRPr="00FD1CF7">
              <w:rPr>
                <w:rFonts w:asciiTheme="minorHAnsi" w:hAnsiTheme="minorHAnsi" w:cstheme="minorHAnsi"/>
                <w:color w:val="000000" w:themeColor="text1"/>
                <w:sz w:val="20"/>
                <w:szCs w:val="20"/>
                <w:u w:val="single"/>
              </w:rPr>
              <w:t xml:space="preserve">γραπτώς με τεχνική δήλωση του κατασκευαστή του εξοπλισμού. </w:t>
            </w:r>
          </w:p>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color w:val="000000" w:themeColor="text1"/>
                <w:sz w:val="20"/>
                <w:szCs w:val="20"/>
              </w:rPr>
              <w:t>(Σε περίπτωση απουσίας της ανωτέρω δήλωσης η προσφορά θα αποκλείεται άμεσα ως απαράδεκτη.)</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color w:val="000000" w:themeColor="text1"/>
                <w:sz w:val="20"/>
                <w:szCs w:val="20"/>
              </w:rPr>
            </w:pPr>
            <w:r w:rsidRPr="00FD1CF7">
              <w:rPr>
                <w:rFonts w:asciiTheme="minorHAnsi" w:hAnsiTheme="minorHAnsi" w:cstheme="minorHAnsi"/>
                <w:color w:val="000000" w:themeColor="text1"/>
                <w:sz w:val="20"/>
                <w:szCs w:val="20"/>
              </w:rPr>
              <w:t>ΝΑΙ</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tcPr>
          <w:p w:rsidR="004125B4" w:rsidRPr="00FD1CF7" w:rsidRDefault="004125B4" w:rsidP="003B6EE7">
            <w:pPr>
              <w:pStyle w:val="afd"/>
              <w:rPr>
                <w:rFonts w:asciiTheme="minorHAnsi" w:hAnsiTheme="minorHAnsi" w:cstheme="minorHAnsi"/>
                <w:color w:val="000000" w:themeColor="text1"/>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Pr>
          <w:p w:rsidR="004125B4" w:rsidRPr="00FD1CF7" w:rsidRDefault="004125B4" w:rsidP="003B6EE7">
            <w:pPr>
              <w:pStyle w:val="afd"/>
              <w:rPr>
                <w:rFonts w:asciiTheme="minorHAnsi" w:hAnsiTheme="minorHAnsi" w:cstheme="minorHAnsi"/>
                <w:color w:val="000000" w:themeColor="text1"/>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2.</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Κουτί (Case)</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2.1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 xml:space="preserve">Τύπου </w:t>
            </w:r>
            <w:r w:rsidRPr="00FD1CF7">
              <w:rPr>
                <w:rFonts w:asciiTheme="minorHAnsi" w:hAnsiTheme="minorHAnsi" w:cstheme="minorHAnsi"/>
                <w:sz w:val="20"/>
                <w:szCs w:val="20"/>
                <w:lang w:val="en-US"/>
              </w:rPr>
              <w:t>Small Form Factor</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732904"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2.2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Τουλάχιστον τις ακόλουθες υποδοχές στην πρόσοψη της θήκης</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≥1x USB 3.2 Gen 1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≥1x USB 3.2 Gen 2 Type-C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≥2x USB 2.0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≥1x Universal Audio Jack</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2.3</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 xml:space="preserve">Τουλάχιστον τα ακόλουθα </w:t>
            </w:r>
            <w:r w:rsidRPr="00FD1CF7">
              <w:rPr>
                <w:rFonts w:asciiTheme="minorHAnsi" w:hAnsiTheme="minorHAnsi" w:cstheme="minorHAnsi"/>
                <w:sz w:val="20"/>
                <w:szCs w:val="20"/>
                <w:lang w:val="en-US"/>
              </w:rPr>
              <w:t>Bays</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1 </w:t>
            </w:r>
            <w:r w:rsidRPr="00FD1CF7">
              <w:rPr>
                <w:rFonts w:asciiTheme="minorHAnsi" w:hAnsiTheme="minorHAnsi" w:cstheme="minorHAnsi"/>
                <w:sz w:val="20"/>
                <w:szCs w:val="20"/>
                <w:lang w:val="en-US"/>
              </w:rPr>
              <w:t>x</w:t>
            </w:r>
            <w:r w:rsidRPr="00FD1CF7">
              <w:rPr>
                <w:rFonts w:asciiTheme="minorHAnsi" w:hAnsiTheme="minorHAnsi" w:cstheme="minorHAnsi"/>
                <w:sz w:val="20"/>
                <w:szCs w:val="20"/>
              </w:rPr>
              <w:t xml:space="preserve"> εσωτερικό 3.5”</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ή </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≥2 </w:t>
            </w:r>
            <w:r w:rsidRPr="00FD1CF7">
              <w:rPr>
                <w:rFonts w:asciiTheme="minorHAnsi" w:hAnsiTheme="minorHAnsi" w:cstheme="minorHAnsi"/>
                <w:sz w:val="20"/>
                <w:szCs w:val="20"/>
                <w:lang w:val="en-US"/>
              </w:rPr>
              <w:t>x</w:t>
            </w:r>
            <w:r w:rsidRPr="00FD1CF7">
              <w:rPr>
                <w:rFonts w:asciiTheme="minorHAnsi" w:hAnsiTheme="minorHAnsi" w:cstheme="minorHAnsi"/>
                <w:sz w:val="20"/>
                <w:szCs w:val="20"/>
              </w:rPr>
              <w:t xml:space="preserve"> εσωτερικά 2.5”</w:t>
            </w:r>
          </w:p>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≥1 </w:t>
            </w:r>
            <w:r w:rsidRPr="00FD1CF7">
              <w:rPr>
                <w:rFonts w:asciiTheme="minorHAnsi" w:hAnsiTheme="minorHAnsi" w:cstheme="minorHAnsi"/>
                <w:sz w:val="20"/>
                <w:szCs w:val="20"/>
                <w:lang w:val="en-US"/>
              </w:rPr>
              <w:t>x</w:t>
            </w:r>
            <w:r w:rsidRPr="00FD1CF7">
              <w:rPr>
                <w:rFonts w:asciiTheme="minorHAnsi" w:hAnsiTheme="minorHAnsi" w:cstheme="minorHAnsi"/>
                <w:sz w:val="20"/>
                <w:szCs w:val="20"/>
              </w:rPr>
              <w:t xml:space="preserve"> εξωτερικό </w:t>
            </w:r>
            <w:r w:rsidRPr="00FD1CF7">
              <w:rPr>
                <w:rFonts w:asciiTheme="minorHAnsi" w:hAnsiTheme="minorHAnsi" w:cstheme="minorHAnsi"/>
                <w:sz w:val="20"/>
                <w:szCs w:val="20"/>
                <w:lang w:val="en-US"/>
              </w:rPr>
              <w:t>slim</w:t>
            </w:r>
            <w:r w:rsidRPr="00FD1CF7">
              <w:rPr>
                <w:rFonts w:asciiTheme="minorHAnsi" w:hAnsiTheme="minorHAnsi" w:cstheme="minorHAnsi"/>
                <w:sz w:val="20"/>
                <w:szCs w:val="20"/>
              </w:rPr>
              <w:t xml:space="preserve"> για οπτικό </w:t>
            </w:r>
            <w:r w:rsidRPr="00FD1CF7">
              <w:rPr>
                <w:rFonts w:asciiTheme="minorHAnsi" w:hAnsiTheme="minorHAnsi" w:cstheme="minorHAnsi"/>
                <w:sz w:val="20"/>
                <w:szCs w:val="20"/>
                <w:lang w:val="en-US"/>
              </w:rPr>
              <w:t>drive</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2.</w:t>
            </w:r>
            <w:r w:rsidRPr="00FD1CF7">
              <w:rPr>
                <w:rFonts w:asciiTheme="minorHAnsi" w:hAnsiTheme="minorHAnsi" w:cstheme="minorHAnsi"/>
                <w:sz w:val="20"/>
                <w:szCs w:val="20"/>
                <w:lang w:val="en-US"/>
              </w:rPr>
              <w:t>4</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 περιλαμβάνεται ενσωματωμένο ηχείο 2.5</w:t>
            </w:r>
            <w:r w:rsidRPr="00FD1CF7">
              <w:rPr>
                <w:rFonts w:asciiTheme="minorHAnsi" w:hAnsiTheme="minorHAnsi" w:cstheme="minorHAnsi"/>
                <w:sz w:val="20"/>
                <w:szCs w:val="20"/>
                <w:lang w:val="en-US"/>
              </w:rPr>
              <w:t>W</w:t>
            </w:r>
            <w:r w:rsidRPr="00FD1CF7">
              <w:rPr>
                <w:rFonts w:asciiTheme="minorHAnsi" w:hAnsiTheme="minorHAnsi" w:cstheme="minorHAnsi"/>
                <w:sz w:val="20"/>
                <w:szCs w:val="20"/>
              </w:rPr>
              <w:t>.</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3.</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Επεξεργαστής (CPU)</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3.1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 προσφερθεί με επεξεργαστή 10</w:t>
            </w:r>
            <w:r w:rsidRPr="00FD1CF7">
              <w:rPr>
                <w:rFonts w:asciiTheme="minorHAnsi" w:hAnsiTheme="minorHAnsi" w:cstheme="minorHAnsi"/>
                <w:sz w:val="20"/>
                <w:szCs w:val="20"/>
                <w:vertAlign w:val="superscript"/>
              </w:rPr>
              <w:t>ης</w:t>
            </w:r>
            <w:r w:rsidRPr="00FD1CF7">
              <w:rPr>
                <w:rFonts w:asciiTheme="minorHAnsi" w:hAnsiTheme="minorHAnsi" w:cstheme="minorHAnsi"/>
                <w:sz w:val="20"/>
                <w:szCs w:val="20"/>
              </w:rPr>
              <w:t xml:space="preserve"> Γενιάς, </w:t>
            </w:r>
            <w:r w:rsidRPr="00FD1CF7">
              <w:rPr>
                <w:rFonts w:asciiTheme="minorHAnsi" w:hAnsiTheme="minorHAnsi" w:cstheme="minorHAnsi"/>
                <w:sz w:val="20"/>
                <w:szCs w:val="20"/>
                <w:lang w:val="en-US"/>
              </w:rPr>
              <w:t>Intel</w:t>
            </w: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Core</w:t>
            </w: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i</w:t>
            </w:r>
            <w:r w:rsidRPr="00FD1CF7">
              <w:rPr>
                <w:rFonts w:asciiTheme="minorHAnsi" w:hAnsiTheme="minorHAnsi" w:cstheme="minorHAnsi"/>
                <w:sz w:val="20"/>
                <w:szCs w:val="20"/>
              </w:rPr>
              <w:t xml:space="preserve">7-10700 ή </w:t>
            </w:r>
            <w:r w:rsidRPr="00FD1CF7">
              <w:rPr>
                <w:rFonts w:asciiTheme="minorHAnsi" w:hAnsiTheme="minorHAnsi" w:cstheme="minorHAnsi"/>
                <w:sz w:val="20"/>
                <w:szCs w:val="20"/>
                <w:lang w:val="en-US"/>
              </w:rPr>
              <w:t>i</w:t>
            </w:r>
            <w:r w:rsidRPr="00FD1CF7">
              <w:rPr>
                <w:rFonts w:asciiTheme="minorHAnsi" w:hAnsiTheme="minorHAnsi" w:cstheme="minorHAnsi"/>
                <w:sz w:val="20"/>
                <w:szCs w:val="20"/>
              </w:rPr>
              <w:t>7 νεότερης γενιάς.</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3.2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Αριθμός πυρήνων επεξεργαστή</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8</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3.3</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Αριθμός νημάτων επεξεργαστή</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1</w:t>
            </w:r>
            <w:r w:rsidRPr="00FD1CF7">
              <w:rPr>
                <w:rFonts w:asciiTheme="minorHAnsi" w:hAnsiTheme="minorHAnsi" w:cstheme="minorHAnsi"/>
                <w:sz w:val="20"/>
                <w:szCs w:val="20"/>
              </w:rPr>
              <w:t>6</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3.4</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Συχνότητα λειτουργίας ανά γενιά επεξεργαστή, βασική σε </w:t>
            </w:r>
            <w:r w:rsidRPr="00FD1CF7">
              <w:rPr>
                <w:rFonts w:asciiTheme="minorHAnsi" w:hAnsiTheme="minorHAnsi" w:cstheme="minorHAnsi"/>
                <w:sz w:val="20"/>
                <w:szCs w:val="20"/>
                <w:lang w:val="en-US"/>
              </w:rPr>
              <w:t>GHz</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 2.9 </w:t>
            </w:r>
            <w:r w:rsidRPr="00FD1CF7">
              <w:rPr>
                <w:rFonts w:asciiTheme="minorHAnsi" w:hAnsiTheme="minorHAnsi" w:cstheme="minorHAnsi"/>
                <w:sz w:val="20"/>
                <w:szCs w:val="20"/>
                <w:lang w:val="en-US"/>
              </w:rPr>
              <w:t>GHz</w:t>
            </w:r>
            <w:r w:rsidRPr="00FD1CF7">
              <w:rPr>
                <w:rFonts w:asciiTheme="minorHAnsi" w:hAnsiTheme="minorHAnsi" w:cstheme="minorHAnsi"/>
                <w:sz w:val="20"/>
                <w:szCs w:val="20"/>
              </w:rPr>
              <w:t xml:space="preserve"> για 10</w:t>
            </w:r>
            <w:r w:rsidRPr="00FD1CF7">
              <w:rPr>
                <w:rFonts w:asciiTheme="minorHAnsi" w:hAnsiTheme="minorHAnsi" w:cstheme="minorHAnsi"/>
                <w:sz w:val="20"/>
                <w:szCs w:val="20"/>
                <w:vertAlign w:val="superscript"/>
              </w:rPr>
              <w:t>ης</w:t>
            </w:r>
            <w:r w:rsidRPr="00FD1CF7">
              <w:rPr>
                <w:rFonts w:asciiTheme="minorHAnsi" w:hAnsiTheme="minorHAnsi" w:cstheme="minorHAnsi"/>
                <w:sz w:val="20"/>
                <w:szCs w:val="20"/>
              </w:rPr>
              <w:t xml:space="preserve"> γενιάς &amp; ≥ 2.5 </w:t>
            </w:r>
            <w:r w:rsidRPr="00FD1CF7">
              <w:rPr>
                <w:rFonts w:asciiTheme="minorHAnsi" w:hAnsiTheme="minorHAnsi" w:cstheme="minorHAnsi"/>
                <w:sz w:val="20"/>
                <w:szCs w:val="20"/>
                <w:lang w:val="en-US"/>
              </w:rPr>
              <w:t>GHz</w:t>
            </w:r>
            <w:r w:rsidRPr="00FD1CF7">
              <w:rPr>
                <w:rFonts w:asciiTheme="minorHAnsi" w:hAnsiTheme="minorHAnsi" w:cstheme="minorHAnsi"/>
                <w:sz w:val="20"/>
                <w:szCs w:val="20"/>
              </w:rPr>
              <w:t xml:space="preserve"> για 11</w:t>
            </w:r>
            <w:r w:rsidRPr="00FD1CF7">
              <w:rPr>
                <w:rFonts w:asciiTheme="minorHAnsi" w:hAnsiTheme="minorHAnsi" w:cstheme="minorHAnsi"/>
                <w:sz w:val="20"/>
                <w:szCs w:val="20"/>
                <w:vertAlign w:val="superscript"/>
              </w:rPr>
              <w:t>ης</w:t>
            </w:r>
            <w:r w:rsidRPr="00FD1CF7">
              <w:rPr>
                <w:rFonts w:asciiTheme="minorHAnsi" w:hAnsiTheme="minorHAnsi" w:cstheme="minorHAnsi"/>
                <w:sz w:val="20"/>
                <w:szCs w:val="20"/>
              </w:rPr>
              <w:t xml:space="preserve"> γενιάς</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3.5</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Μνήμη Cache επεξεργαστή σε MB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≥16</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4.</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Μητρική Κάρτα (Motherboard)</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4.1</w:t>
            </w:r>
          </w:p>
        </w:tc>
        <w:tc>
          <w:tcPr>
            <w:tcW w:w="19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Intel Chipset </w:t>
            </w:r>
            <w:r w:rsidRPr="00FD1CF7">
              <w:rPr>
                <w:rFonts w:asciiTheme="minorHAnsi" w:hAnsiTheme="minorHAnsi" w:cstheme="minorHAnsi"/>
                <w:sz w:val="20"/>
                <w:szCs w:val="20"/>
                <w:lang w:val="en-US"/>
              </w:rPr>
              <w:t>Intel</w:t>
            </w: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Q</w:t>
            </w:r>
            <w:r w:rsidRPr="00FD1CF7">
              <w:rPr>
                <w:rFonts w:asciiTheme="minorHAnsi" w:hAnsiTheme="minorHAnsi" w:cstheme="minorHAnsi"/>
                <w:sz w:val="20"/>
                <w:szCs w:val="20"/>
              </w:rPr>
              <w:t>570 ή ισοδύναμο ή ανώτερο, με χρόνο ανακοίνωσης εντός του 2021.</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NAI</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4.2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Κάρτα</w:t>
            </w:r>
            <w:r w:rsidRPr="00FD1CF7">
              <w:rPr>
                <w:rFonts w:asciiTheme="minorHAnsi" w:hAnsiTheme="minorHAnsi" w:cstheme="minorHAnsi"/>
                <w:sz w:val="20"/>
                <w:szCs w:val="20"/>
                <w:lang w:val="en-US"/>
              </w:rPr>
              <w:t xml:space="preserve"> </w:t>
            </w:r>
            <w:r w:rsidRPr="00FD1CF7">
              <w:rPr>
                <w:rFonts w:asciiTheme="minorHAnsi" w:hAnsiTheme="minorHAnsi" w:cstheme="minorHAnsi"/>
                <w:sz w:val="20"/>
                <w:szCs w:val="20"/>
              </w:rPr>
              <w:t>δικτύου</w:t>
            </w:r>
            <w:r w:rsidRPr="00FD1CF7">
              <w:rPr>
                <w:rFonts w:asciiTheme="minorHAnsi" w:hAnsiTheme="minorHAnsi" w:cstheme="minorHAnsi"/>
                <w:sz w:val="20"/>
                <w:szCs w:val="20"/>
                <w:lang w:val="en-US"/>
              </w:rPr>
              <w:t xml:space="preserve"> 10/100/1000Mbps (Gigabit ethernet)</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4.</w:t>
            </w:r>
            <w:r w:rsidRPr="00FD1CF7">
              <w:rPr>
                <w:rFonts w:asciiTheme="minorHAnsi" w:hAnsiTheme="minorHAnsi" w:cstheme="minorHAnsi"/>
                <w:sz w:val="20"/>
                <w:szCs w:val="20"/>
                <w:lang w:val="en-US"/>
              </w:rPr>
              <w:t>3</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Τουλάχιστον τις ακόλουθες ενσωματωμένες οπίσθιες υποδοχές.</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≥4x USB 3.2 Gen 1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≥2x USB 2.0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1x Line-out re-tasking Line-in audio port </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 ≥ 1 x RJ-45 </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4.</w:t>
            </w:r>
            <w:r w:rsidRPr="00FD1CF7">
              <w:rPr>
                <w:rFonts w:asciiTheme="minorHAnsi" w:hAnsiTheme="minorHAnsi" w:cstheme="minorHAnsi"/>
                <w:sz w:val="20"/>
                <w:szCs w:val="20"/>
                <w:lang w:val="en-US"/>
              </w:rPr>
              <w:t>4</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≥1x Gen3 PCIe x16 slot</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≥1x Gen3 PCIe x4 slot</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4.5</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Υποδοχές Μ.2 (μια για </w:t>
            </w:r>
            <w:r w:rsidRPr="00FD1CF7">
              <w:rPr>
                <w:rFonts w:asciiTheme="minorHAnsi" w:hAnsiTheme="minorHAnsi" w:cstheme="minorHAnsi"/>
                <w:sz w:val="20"/>
                <w:szCs w:val="20"/>
                <w:lang w:val="en-US"/>
              </w:rPr>
              <w:t>Wireless</w:t>
            </w: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module</w:t>
            </w:r>
            <w:r w:rsidRPr="00FD1CF7">
              <w:rPr>
                <w:rFonts w:asciiTheme="minorHAnsi" w:hAnsiTheme="minorHAnsi" w:cstheme="minorHAnsi"/>
                <w:sz w:val="20"/>
                <w:szCs w:val="20"/>
              </w:rPr>
              <w:t xml:space="preserve">) </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2</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4.</w:t>
            </w:r>
            <w:r w:rsidRPr="00FD1CF7">
              <w:rPr>
                <w:rFonts w:asciiTheme="minorHAnsi" w:hAnsiTheme="minorHAnsi" w:cstheme="minorHAnsi"/>
                <w:sz w:val="20"/>
                <w:szCs w:val="20"/>
                <w:lang w:val="en-US"/>
              </w:rPr>
              <w:t>6</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SATA slots </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3</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4.7</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Υποστήριξη</w:t>
            </w:r>
            <w:r w:rsidRPr="00FD1CF7">
              <w:rPr>
                <w:rFonts w:asciiTheme="minorHAnsi" w:hAnsiTheme="minorHAnsi" w:cstheme="minorHAnsi"/>
                <w:sz w:val="20"/>
                <w:szCs w:val="20"/>
                <w:lang w:val="en-US"/>
              </w:rPr>
              <w:t xml:space="preserve"> Trusted Platform Module (TPM) 2.0</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4.</w:t>
            </w:r>
            <w:r w:rsidRPr="00FD1CF7">
              <w:rPr>
                <w:rFonts w:asciiTheme="minorHAnsi" w:hAnsiTheme="minorHAnsi" w:cstheme="minorHAnsi"/>
                <w:sz w:val="20"/>
                <w:szCs w:val="20"/>
                <w:lang w:val="en-US"/>
              </w:rPr>
              <w:t>8</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Kensington security-cable slot and</w:t>
            </w:r>
          </w:p>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Padlock loop</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5.</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Κύρια Μνήμη (RAM)</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5.1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Μέγεθος προσφερόμενης μνήμης (GB).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≥16</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lastRenderedPageBreak/>
              <w:t>5.2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Μέγεθος μέγιστης υποστηριζόμενης μνήμης GB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 xml:space="preserve">≥ </w:t>
            </w:r>
            <w:r w:rsidRPr="00FD1CF7">
              <w:rPr>
                <w:rFonts w:asciiTheme="minorHAnsi" w:hAnsiTheme="minorHAnsi" w:cstheme="minorHAnsi"/>
                <w:sz w:val="20"/>
                <w:szCs w:val="20"/>
                <w:lang w:val="en-US"/>
              </w:rPr>
              <w:t>128</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5.3</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Τεχνολογία μνήμης DDR4 2666MHz ή ανώτερη</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6.</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Σκληρός Δίσκος</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6.1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Χωρητικότητα σκληρού δίσκου (σε GB)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≥256</w:t>
            </w:r>
            <w:r w:rsidRPr="00FD1CF7">
              <w:rPr>
                <w:rFonts w:asciiTheme="minorHAnsi" w:hAnsiTheme="minorHAnsi" w:cstheme="minorHAnsi"/>
                <w:sz w:val="20"/>
                <w:szCs w:val="20"/>
                <w:lang w:val="en-US"/>
              </w:rPr>
              <w:t>GB</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6.2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Τύπος  Σκληρού Δίσκου</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M.2 PCIe NVMe </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7.</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Κάρτα Γραφικών</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7.1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xml:space="preserve">Ενσωματωμένη κάρτα Γραφικών </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7.</w:t>
            </w:r>
            <w:r w:rsidRPr="00FD1CF7">
              <w:rPr>
                <w:rFonts w:asciiTheme="minorHAnsi" w:hAnsiTheme="minorHAnsi" w:cstheme="minorHAnsi"/>
                <w:sz w:val="20"/>
                <w:szCs w:val="20"/>
                <w:lang w:val="en-US"/>
              </w:rPr>
              <w:t>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rPr>
              <w:t>Έξοδοι</w:t>
            </w:r>
            <w:r w:rsidRPr="00FD1CF7">
              <w:rPr>
                <w:rFonts w:asciiTheme="minorHAnsi" w:hAnsiTheme="minorHAnsi" w:cstheme="minorHAnsi"/>
                <w:sz w:val="20"/>
                <w:szCs w:val="20"/>
                <w:lang w:val="en-US"/>
              </w:rPr>
              <w:t xml:space="preserve"> </w:t>
            </w:r>
            <w:r w:rsidRPr="00FD1CF7">
              <w:rPr>
                <w:rFonts w:asciiTheme="minorHAnsi" w:hAnsiTheme="minorHAnsi" w:cstheme="minorHAnsi"/>
                <w:sz w:val="20"/>
                <w:szCs w:val="20"/>
              </w:rPr>
              <w:t>γραφικών</w:t>
            </w:r>
            <w:r w:rsidRPr="00FD1CF7">
              <w:rPr>
                <w:rFonts w:asciiTheme="minorHAnsi" w:hAnsiTheme="minorHAnsi" w:cstheme="minorHAnsi"/>
                <w:sz w:val="20"/>
                <w:szCs w:val="20"/>
                <w:lang w:val="en-US"/>
              </w:rPr>
              <w:t>:</w:t>
            </w:r>
            <w:r w:rsidRPr="00FD1CF7">
              <w:rPr>
                <w:rFonts w:asciiTheme="minorHAnsi" w:hAnsiTheme="minorHAnsi" w:cstheme="minorHAnsi"/>
                <w:sz w:val="20"/>
                <w:szCs w:val="20"/>
              </w:rPr>
              <w:t xml:space="preserve"> 2</w:t>
            </w:r>
            <w:r w:rsidRPr="00FD1CF7">
              <w:rPr>
                <w:rFonts w:asciiTheme="minorHAnsi" w:hAnsiTheme="minorHAnsi" w:cstheme="minorHAnsi"/>
                <w:sz w:val="20"/>
                <w:szCs w:val="20"/>
                <w:lang w:val="en-US"/>
              </w:rPr>
              <w:t xml:space="preserve"> x DisplayPort 1.4</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8</w:t>
            </w:r>
            <w:r w:rsidRPr="00FD1CF7">
              <w:rPr>
                <w:rFonts w:asciiTheme="minorHAnsi" w:hAnsiTheme="minorHAnsi" w:cstheme="minorHAnsi"/>
                <w:sz w:val="20"/>
                <w:szCs w:val="20"/>
              </w:rPr>
              <w:t>.</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Τροφοδοτικό</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8</w:t>
            </w:r>
            <w:r w:rsidRPr="00FD1CF7">
              <w:rPr>
                <w:rFonts w:asciiTheme="minorHAnsi" w:hAnsiTheme="minorHAnsi" w:cstheme="minorHAnsi"/>
                <w:sz w:val="20"/>
                <w:szCs w:val="20"/>
              </w:rPr>
              <w:t>.1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Ισχύς τροφοδοτικού</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w:t>
            </w:r>
            <w:r w:rsidRPr="00FD1CF7">
              <w:rPr>
                <w:rFonts w:asciiTheme="minorHAnsi" w:hAnsiTheme="minorHAnsi" w:cstheme="minorHAnsi"/>
                <w:sz w:val="20"/>
                <w:szCs w:val="20"/>
                <w:lang w:val="en-US"/>
              </w:rPr>
              <w:t xml:space="preserve"> </w:t>
            </w:r>
            <w:r w:rsidRPr="00FD1CF7">
              <w:rPr>
                <w:rFonts w:asciiTheme="minorHAnsi" w:hAnsiTheme="minorHAnsi" w:cstheme="minorHAnsi"/>
                <w:sz w:val="20"/>
                <w:szCs w:val="20"/>
              </w:rPr>
              <w:t>200W</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8.2</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Τροφοδοτικό (80Plus Bronze) ενεργειακής απόδοσης</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 85%</w:t>
            </w:r>
            <w:r w:rsidRPr="00FD1CF7">
              <w:rPr>
                <w:rFonts w:asciiTheme="minorHAnsi" w:hAnsiTheme="minorHAnsi" w:cstheme="minorHAnsi"/>
                <w:sz w:val="20"/>
                <w:szCs w:val="20"/>
                <w:lang w:val="en-US"/>
              </w:rPr>
              <w:t xml:space="preserve"> </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9</w:t>
            </w:r>
            <w:r w:rsidRPr="00FD1CF7">
              <w:rPr>
                <w:rFonts w:asciiTheme="minorHAnsi" w:hAnsiTheme="minorHAnsi" w:cstheme="minorHAnsi"/>
                <w:sz w:val="20"/>
                <w:szCs w:val="20"/>
              </w:rPr>
              <w:t>.</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Πληκτρολόγιο</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rPr>
          <w:trHeight w:val="118"/>
        </w:trPr>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9</w:t>
            </w:r>
            <w:r w:rsidRPr="00FD1CF7">
              <w:rPr>
                <w:rFonts w:asciiTheme="minorHAnsi" w:hAnsiTheme="minorHAnsi" w:cstheme="minorHAnsi"/>
                <w:sz w:val="20"/>
                <w:szCs w:val="20"/>
              </w:rPr>
              <w:t>.1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Ενσύρματο ελληνικό πληκτρολόγιο USB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10</w:t>
            </w:r>
            <w:r w:rsidRPr="00FD1CF7">
              <w:rPr>
                <w:rFonts w:asciiTheme="minorHAnsi" w:hAnsiTheme="minorHAnsi" w:cstheme="minorHAnsi"/>
                <w:sz w:val="20"/>
                <w:szCs w:val="20"/>
              </w:rPr>
              <w:t>.</w:t>
            </w:r>
          </w:p>
        </w:tc>
        <w:tc>
          <w:tcPr>
            <w:tcW w:w="19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Ποντίκι</w:t>
            </w:r>
          </w:p>
        </w:tc>
        <w:tc>
          <w:tcPr>
            <w:tcW w:w="1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10</w:t>
            </w:r>
            <w:r w:rsidRPr="00FD1CF7">
              <w:rPr>
                <w:rFonts w:asciiTheme="minorHAnsi" w:hAnsiTheme="minorHAnsi" w:cstheme="minorHAnsi"/>
                <w:sz w:val="20"/>
                <w:szCs w:val="20"/>
              </w:rPr>
              <w:t>.1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Ποντίκι τύπου USB</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11</w:t>
            </w:r>
            <w:r w:rsidRPr="00FD1CF7">
              <w:rPr>
                <w:rFonts w:asciiTheme="minorHAnsi" w:hAnsiTheme="minorHAnsi" w:cstheme="minorHAnsi"/>
                <w:sz w:val="20"/>
                <w:szCs w:val="20"/>
              </w:rPr>
              <w:t>.</w:t>
            </w:r>
          </w:p>
        </w:tc>
        <w:tc>
          <w:tcPr>
            <w:tcW w:w="1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Λογισμικά</w:t>
            </w:r>
          </w:p>
        </w:tc>
        <w:tc>
          <w:tcPr>
            <w:tcW w:w="1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11</w:t>
            </w:r>
            <w:r w:rsidRPr="00FD1CF7">
              <w:rPr>
                <w:rFonts w:asciiTheme="minorHAnsi" w:hAnsiTheme="minorHAnsi" w:cstheme="minorHAnsi"/>
                <w:sz w:val="20"/>
                <w:szCs w:val="20"/>
              </w:rPr>
              <w:t>.1</w:t>
            </w:r>
          </w:p>
        </w:tc>
        <w:tc>
          <w:tcPr>
            <w:tcW w:w="1987"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rPr>
              <w:t>Προεγκατεστημένο λειτουργικό σύστημα</w:t>
            </w:r>
          </w:p>
        </w:tc>
        <w:tc>
          <w:tcPr>
            <w:tcW w:w="1278" w:type="pct"/>
            <w:tcBorders>
              <w:top w:val="single" w:sz="4" w:space="0" w:color="auto"/>
              <w:left w:val="single" w:sz="4" w:space="0" w:color="auto"/>
              <w:bottom w:val="single" w:sz="4" w:space="0" w:color="auto"/>
              <w:right w:val="single" w:sz="4" w:space="0" w:color="auto"/>
            </w:tcBorders>
            <w:hideMark/>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Ubuntu Linux 20.04 </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b/>
                <w:sz w:val="20"/>
                <w:szCs w:val="20"/>
              </w:rPr>
            </w:pPr>
            <w:r w:rsidRPr="00FD1CF7">
              <w:rPr>
                <w:rFonts w:asciiTheme="minorHAnsi" w:hAnsiTheme="minorHAnsi" w:cstheme="minorHAnsi"/>
                <w:b/>
                <w:sz w:val="20"/>
                <w:szCs w:val="20"/>
                <w:lang w:val="en-US"/>
              </w:rPr>
              <w:t>12</w:t>
            </w:r>
            <w:r w:rsidRPr="00FD1CF7">
              <w:rPr>
                <w:rFonts w:asciiTheme="minorHAnsi" w:hAnsiTheme="minorHAnsi" w:cstheme="minorHAnsi"/>
                <w:b/>
                <w:sz w:val="20"/>
                <w:szCs w:val="20"/>
              </w:rPr>
              <w:t>.</w:t>
            </w:r>
          </w:p>
        </w:tc>
        <w:tc>
          <w:tcPr>
            <w:tcW w:w="1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25B4" w:rsidRPr="00FD1CF7" w:rsidRDefault="004125B4" w:rsidP="003B6EE7">
            <w:pPr>
              <w:pStyle w:val="afd"/>
              <w:rPr>
                <w:rFonts w:asciiTheme="minorHAnsi" w:hAnsiTheme="minorHAnsi" w:cstheme="minorHAnsi"/>
                <w:b/>
                <w:sz w:val="20"/>
                <w:szCs w:val="20"/>
              </w:rPr>
            </w:pPr>
            <w:r w:rsidRPr="00FD1CF7">
              <w:rPr>
                <w:rFonts w:asciiTheme="minorHAnsi" w:hAnsiTheme="minorHAnsi" w:cstheme="minorHAnsi"/>
                <w:b/>
                <w:sz w:val="20"/>
                <w:szCs w:val="20"/>
              </w:rPr>
              <w:t>ΟΘΟΝΗ  27’’</w:t>
            </w:r>
          </w:p>
        </w:tc>
        <w:tc>
          <w:tcPr>
            <w:tcW w:w="1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 xml:space="preserve">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25B4" w:rsidRPr="00FD1CF7" w:rsidRDefault="004125B4" w:rsidP="003B6EE7">
            <w:pPr>
              <w:pStyle w:val="afd"/>
              <w:rPr>
                <w:rFonts w:asciiTheme="minorHAnsi" w:hAnsiTheme="minorHAnsi" w:cstheme="minorHAnsi"/>
                <w:sz w:val="20"/>
                <w:szCs w:val="20"/>
                <w:lang w:val="en-US"/>
              </w:rPr>
            </w:pPr>
            <w:r w:rsidRPr="00FD1CF7">
              <w:rPr>
                <w:rFonts w:asciiTheme="minorHAnsi" w:hAnsiTheme="minorHAnsi" w:cstheme="minorHAnsi"/>
                <w:sz w:val="20"/>
                <w:szCs w:val="20"/>
                <w:lang w:val="en-US"/>
              </w:rPr>
              <w:t xml:space="preserve"> </w:t>
            </w:r>
          </w:p>
        </w:tc>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5B4" w:rsidRPr="00FD1CF7" w:rsidRDefault="004125B4" w:rsidP="003B6EE7">
            <w:pPr>
              <w:pStyle w:val="afd"/>
              <w:rPr>
                <w:rFonts w:asciiTheme="minorHAnsi" w:hAnsiTheme="minorHAnsi" w:cstheme="minorHAnsi"/>
                <w:sz w:val="20"/>
                <w:szCs w:val="20"/>
              </w:rPr>
            </w:pPr>
            <w:r w:rsidRPr="00FD1CF7">
              <w:rPr>
                <w:rFonts w:asciiTheme="minorHAnsi" w:hAnsiTheme="minorHAnsi" w:cstheme="minorHAnsi"/>
                <w:sz w:val="20"/>
                <w:szCs w:val="20"/>
                <w:lang w:val="en-US"/>
              </w:rPr>
              <w:t xml:space="preserve"> </w:t>
            </w: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 αναφερθεί μοντέλο και εταιρεία κατασκευής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12.2</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 Ιδίου κατασκευαστή με την κεντρική μονάδα </w:t>
            </w:r>
          </w:p>
          <w:p w:rsidR="004125B4" w:rsidRPr="00FD1CF7" w:rsidRDefault="004125B4" w:rsidP="003B6EE7">
            <w:pPr>
              <w:rPr>
                <w:rFonts w:cstheme="minorHAnsi"/>
                <w:sz w:val="20"/>
                <w:szCs w:val="20"/>
              </w:rPr>
            </w:pPr>
            <w:r w:rsidRPr="00FD1CF7">
              <w:rPr>
                <w:rFonts w:cstheme="minorHAnsi"/>
                <w:sz w:val="20"/>
                <w:szCs w:val="20"/>
              </w:rPr>
              <w:t>( Γ1.1—11.1. παραπανω)</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12.3</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Διαγώνιος Οθόνης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DSMT4" ShapeID="_x0000_i1025" DrawAspect="Content" ObjectID="_1688551488" r:id="rId6"/>
              </w:object>
            </w:r>
            <w:r w:rsidRPr="00FD1CF7">
              <w:rPr>
                <w:rFonts w:cstheme="minorHAnsi"/>
                <w:sz w:val="20"/>
                <w:szCs w:val="20"/>
              </w:rPr>
              <w:t>27"</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12.4</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Τεχνολογία Οθόνης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LED IPS</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12.5</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Multimedia</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12.6</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ComfortView </w:t>
            </w:r>
            <w:r w:rsidRPr="00FD1CF7">
              <w:rPr>
                <w:rFonts w:cstheme="minorHAnsi"/>
                <w:sz w:val="20"/>
                <w:szCs w:val="20"/>
                <w:lang w:val="en-US"/>
              </w:rPr>
              <w:t>με</w:t>
            </w:r>
            <w:r w:rsidRPr="00FD1CF7">
              <w:rPr>
                <w:rFonts w:cstheme="minorHAnsi"/>
                <w:sz w:val="20"/>
                <w:szCs w:val="20"/>
              </w:rPr>
              <w:t xml:space="preserve"> Flicker-free</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lang w:val="en-US"/>
              </w:rPr>
            </w:pPr>
            <w:r w:rsidRPr="00FD1CF7">
              <w:rPr>
                <w:rFonts w:cstheme="minorHAnsi"/>
                <w:sz w:val="20"/>
                <w:szCs w:val="20"/>
                <w:lang w:val="en-US"/>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12.7</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Remote  Asset Management</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NAI</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12.8</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Φωτεινότητα</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object w:dxaOrig="200" w:dyaOrig="240">
                <v:shape id="_x0000_i1026" type="#_x0000_t75" style="width:9.75pt;height:12pt" o:ole="">
                  <v:imagedata r:id="rId5" o:title=""/>
                </v:shape>
                <o:OLEObject Type="Embed" ProgID="Equation.DSMT4" ShapeID="_x0000_i1026" DrawAspect="Content" ObjectID="_1688551489" r:id="rId7"/>
              </w:object>
            </w:r>
            <w:r w:rsidRPr="00FD1CF7">
              <w:rPr>
                <w:rFonts w:cstheme="minorHAnsi"/>
                <w:sz w:val="20"/>
                <w:szCs w:val="20"/>
              </w:rPr>
              <w:t>300 cd/m²</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12.9</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Ανάλυση</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1920 x 1080 @ 60Hz</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rPr>
              <w:t>12</w:t>
            </w:r>
            <w:r w:rsidRPr="00FD1CF7">
              <w:rPr>
                <w:rFonts w:cstheme="minorHAnsi"/>
                <w:sz w:val="20"/>
                <w:szCs w:val="20"/>
                <w:lang w:val="en-US"/>
              </w:rPr>
              <w:t>.10</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Λόγος αντίθεσης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object w:dxaOrig="200" w:dyaOrig="240">
                <v:shape id="_x0000_i1027" type="#_x0000_t75" style="width:9.75pt;height:12pt" o:ole="">
                  <v:imagedata r:id="rId5" o:title=""/>
                </v:shape>
                <o:OLEObject Type="Embed" ProgID="Equation.DSMT4" ShapeID="_x0000_i1027" DrawAspect="Content" ObjectID="_1688551490" r:id="rId8"/>
              </w:object>
            </w:r>
            <w:r w:rsidRPr="00FD1CF7">
              <w:rPr>
                <w:rFonts w:cstheme="minorHAnsi"/>
                <w:sz w:val="20"/>
                <w:szCs w:val="20"/>
              </w:rPr>
              <w:t xml:space="preserve">1000:1 (τυπική) </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12.11</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Αναλογία Εικόνας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16:9</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12.12</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Χρόνος απόκρισης </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≤5 ms</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12.13</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Γωνία Θέασης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178/178 ή καλύτερη</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12.14</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Είσοδοι</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1 x VGA</w:t>
            </w:r>
          </w:p>
          <w:p w:rsidR="004125B4" w:rsidRPr="00FD1CF7" w:rsidRDefault="004125B4" w:rsidP="003B6EE7">
            <w:pPr>
              <w:rPr>
                <w:rFonts w:cstheme="minorHAnsi"/>
                <w:sz w:val="20"/>
                <w:szCs w:val="20"/>
              </w:rPr>
            </w:pPr>
            <w:r w:rsidRPr="00FD1CF7">
              <w:rPr>
                <w:rFonts w:cstheme="minorHAnsi"/>
                <w:sz w:val="20"/>
                <w:szCs w:val="20"/>
              </w:rPr>
              <w:t>1 x HDMI 1.4</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732904"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12.15</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Πιστοποιήσεις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lang w:val="en-US"/>
              </w:rPr>
            </w:pPr>
            <w:r w:rsidRPr="00FD1CF7">
              <w:rPr>
                <w:rFonts w:cstheme="minorHAnsi"/>
                <w:sz w:val="20"/>
                <w:szCs w:val="20"/>
                <w:lang w:val="en-US"/>
              </w:rPr>
              <w:t>ENERGY STAR®, EPEAT® registered where applicable,  TCO Certified Display</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12.16</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Δυνατότητα προσθήκης SoundBar για την μετατροπή της σε Multimedia (να μην προσφερθεί στο έργο αυτό)</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ΝΑΙ</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12.17</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Ρύθμιση</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Ρύθμιση καθ' ύψος έως 100 mm, Tilt με γωνία -5° to 21°</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732904"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lastRenderedPageBreak/>
              <w:t>12.18</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Καλώδια συσκευασίας</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lang w:val="en-US"/>
              </w:rPr>
            </w:pPr>
            <w:r w:rsidRPr="00FD1CF7">
              <w:rPr>
                <w:rFonts w:cstheme="minorHAnsi"/>
                <w:sz w:val="20"/>
                <w:szCs w:val="20"/>
                <w:lang w:val="en-US"/>
              </w:rPr>
              <w:t>Power cable</w:t>
            </w:r>
            <w:r w:rsidRPr="00FD1CF7">
              <w:rPr>
                <w:rFonts w:cstheme="minorHAnsi"/>
                <w:sz w:val="20"/>
                <w:szCs w:val="20"/>
                <w:lang w:val="en-US"/>
              </w:rPr>
              <w:br/>
              <w:t>1 X HDMI Cable</w:t>
            </w:r>
            <w:r w:rsidRPr="00FD1CF7">
              <w:rPr>
                <w:rFonts w:cstheme="minorHAnsi"/>
                <w:sz w:val="20"/>
                <w:szCs w:val="20"/>
                <w:lang w:val="en-US"/>
              </w:rPr>
              <w:br/>
              <w:t>1 X VGA Cable (EMEA and Japan only)</w:t>
            </w:r>
            <w:r w:rsidRPr="00FD1CF7">
              <w:rPr>
                <w:rFonts w:cstheme="minorHAnsi"/>
                <w:sz w:val="20"/>
                <w:szCs w:val="20"/>
                <w:lang w:val="en-US"/>
              </w:rPr>
              <w:br/>
              <w:t>1 X VESA screw cover</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lang w:val="en-US"/>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jc w:val="center"/>
              <w:rPr>
                <w:rFonts w:cstheme="minorHAnsi"/>
                <w:sz w:val="20"/>
                <w:szCs w:val="20"/>
                <w:lang w:val="en-US"/>
              </w:rPr>
            </w:pPr>
            <w:r w:rsidRPr="00FD1CF7">
              <w:rPr>
                <w:rFonts w:cstheme="minorHAnsi"/>
                <w:sz w:val="20"/>
                <w:szCs w:val="20"/>
                <w:lang w:val="en-US"/>
              </w:rPr>
              <w:t xml:space="preserve">12.19 </w:t>
            </w: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Εγγύηση</w:t>
            </w: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rPr>
                <w:rFonts w:cstheme="minorHAnsi"/>
                <w:sz w:val="20"/>
                <w:szCs w:val="20"/>
              </w:rPr>
            </w:pPr>
            <w:r w:rsidRPr="00FD1CF7">
              <w:rPr>
                <w:rFonts w:cstheme="minorHAnsi"/>
                <w:sz w:val="20"/>
                <w:szCs w:val="20"/>
              </w:rPr>
              <w:object w:dxaOrig="200" w:dyaOrig="240">
                <v:shape id="_x0000_i1028" type="#_x0000_t75" style="width:9.75pt;height:12pt" o:ole="">
                  <v:imagedata r:id="rId5" o:title=""/>
                </v:shape>
                <o:OLEObject Type="Embed" ProgID="Equation.DSMT4" ShapeID="_x0000_i1028" DrawAspect="Content" ObjectID="_1688551491" r:id="rId9"/>
              </w:object>
            </w:r>
            <w:r w:rsidRPr="00FD1CF7">
              <w:rPr>
                <w:rFonts w:cstheme="minorHAnsi"/>
                <w:sz w:val="20"/>
                <w:szCs w:val="20"/>
              </w:rPr>
              <w:t xml:space="preserve">3 έτη Onsite </w:t>
            </w:r>
          </w:p>
          <w:p w:rsidR="004125B4" w:rsidRPr="00FD1CF7" w:rsidRDefault="004125B4" w:rsidP="003B6EE7">
            <w:pPr>
              <w:rPr>
                <w:rFonts w:cstheme="minorHAnsi"/>
                <w:sz w:val="20"/>
                <w:szCs w:val="20"/>
              </w:rPr>
            </w:pPr>
            <w:r w:rsidRPr="00FD1CF7">
              <w:rPr>
                <w:rFonts w:cstheme="minorHAnsi"/>
                <w:sz w:val="20"/>
                <w:szCs w:val="20"/>
              </w:rPr>
              <w:t>Να υπάρχει σχετική δήλωση του κατασκευαστή που να το πιστοποιεί. Σε περίπτωση απουσίας της δήλωσης αυτής η προσφορά απορρίπτεται σαν απαράδεκτη.</w:t>
            </w: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r w:rsidR="004125B4" w:rsidRPr="00FD1CF7" w:rsidTr="003B6EE7">
        <w:tc>
          <w:tcPr>
            <w:tcW w:w="32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1987"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1278"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66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c>
          <w:tcPr>
            <w:tcW w:w="744" w:type="pct"/>
            <w:tcBorders>
              <w:top w:val="single" w:sz="4" w:space="0" w:color="auto"/>
              <w:left w:val="single" w:sz="4" w:space="0" w:color="auto"/>
              <w:bottom w:val="single" w:sz="4" w:space="0" w:color="auto"/>
              <w:right w:val="single" w:sz="4" w:space="0" w:color="auto"/>
            </w:tcBorders>
          </w:tcPr>
          <w:p w:rsidR="004125B4" w:rsidRPr="00FD1CF7" w:rsidRDefault="004125B4" w:rsidP="003B6EE7">
            <w:pPr>
              <w:pStyle w:val="afd"/>
              <w:rPr>
                <w:rFonts w:asciiTheme="minorHAnsi" w:hAnsiTheme="minorHAnsi" w:cstheme="minorHAnsi"/>
                <w:sz w:val="20"/>
                <w:szCs w:val="20"/>
              </w:rPr>
            </w:pPr>
          </w:p>
        </w:tc>
      </w:tr>
    </w:tbl>
    <w:p w:rsidR="004125B4" w:rsidRPr="00E679DF" w:rsidRDefault="004125B4" w:rsidP="004125B4">
      <w:pPr>
        <w:rPr>
          <w:rFonts w:ascii="Verdana" w:hAnsi="Verdana"/>
          <w:sz w:val="18"/>
          <w:szCs w:val="18"/>
        </w:rPr>
      </w:pPr>
      <w:r>
        <w:rPr>
          <w:rFonts w:ascii="Verdana" w:hAnsi="Verdana"/>
          <w:sz w:val="18"/>
          <w:szCs w:val="18"/>
        </w:rPr>
        <w:br w:type="textWrapping" w:clear="all"/>
      </w:r>
    </w:p>
    <w:p w:rsidR="004125B4" w:rsidRPr="000D7577" w:rsidRDefault="004125B4" w:rsidP="004125B4">
      <w:pPr>
        <w:rPr>
          <w:rFonts w:ascii="Verdana" w:hAnsi="Verdana"/>
          <w:b/>
          <w:sz w:val="18"/>
          <w:szCs w:val="1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4010"/>
        <w:gridCol w:w="2694"/>
        <w:gridCol w:w="1275"/>
        <w:gridCol w:w="1560"/>
      </w:tblGrid>
      <w:tr w:rsidR="004125B4" w:rsidRPr="00FD1CF7" w:rsidTr="003B6EE7">
        <w:trPr>
          <w:trHeight w:val="942"/>
          <w:jc w:val="center"/>
        </w:trPr>
        <w:tc>
          <w:tcPr>
            <w:tcW w:w="526" w:type="dxa"/>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t>Δ.</w:t>
            </w:r>
          </w:p>
        </w:tc>
        <w:tc>
          <w:tcPr>
            <w:tcW w:w="4010" w:type="dxa"/>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t xml:space="preserve">ΜΝΗΜΕΣ RAM ΓΙΑ ΕΞΥΠΗΡΕΤΗΤΕΣ  </w:t>
            </w:r>
          </w:p>
        </w:tc>
        <w:tc>
          <w:tcPr>
            <w:tcW w:w="5529" w:type="dxa"/>
            <w:gridSpan w:val="3"/>
            <w:shd w:val="clear" w:color="auto" w:fill="DEEAF6" w:themeFill="accent1" w:themeFillTint="33"/>
            <w:vAlign w:val="center"/>
          </w:tcPr>
          <w:p w:rsidR="004125B4" w:rsidRPr="00FD1CF7" w:rsidRDefault="004125B4" w:rsidP="003B6EE7">
            <w:pPr>
              <w:pStyle w:val="NoSpacing1"/>
              <w:rPr>
                <w:rFonts w:asciiTheme="minorHAnsi" w:eastAsia="MS Mincho" w:hAnsiTheme="minorHAnsi" w:cstheme="minorHAnsi"/>
                <w:b/>
                <w:bCs/>
                <w:color w:val="000000"/>
                <w:sz w:val="20"/>
                <w:szCs w:val="20"/>
                <w:lang w:eastAsia="ja-JP"/>
              </w:rPr>
            </w:pPr>
            <w:r w:rsidRPr="00FD1CF7">
              <w:rPr>
                <w:rFonts w:asciiTheme="minorHAnsi" w:eastAsia="MS Mincho" w:hAnsiTheme="minorHAnsi" w:cstheme="minorHAnsi"/>
                <w:b/>
                <w:bCs/>
                <w:color w:val="000000"/>
                <w:sz w:val="20"/>
                <w:szCs w:val="20"/>
                <w:lang w:eastAsia="ja-JP"/>
              </w:rPr>
              <w:t xml:space="preserve">                 </w:t>
            </w:r>
          </w:p>
          <w:p w:rsidR="004125B4" w:rsidRPr="008A0637" w:rsidRDefault="004125B4" w:rsidP="003B6EE7">
            <w:pPr>
              <w:pStyle w:val="NoSpacing1"/>
              <w:rPr>
                <w:rFonts w:asciiTheme="minorHAnsi" w:hAnsiTheme="minorHAnsi" w:cstheme="minorHAnsi"/>
                <w:b/>
                <w:bCs/>
                <w:color w:val="000000" w:themeColor="text1"/>
                <w:sz w:val="20"/>
                <w:szCs w:val="20"/>
              </w:rPr>
            </w:pPr>
            <w:r w:rsidRPr="00FD1CF7">
              <w:rPr>
                <w:rFonts w:asciiTheme="minorHAnsi" w:eastAsia="MS Mincho" w:hAnsiTheme="minorHAnsi" w:cstheme="minorHAnsi"/>
                <w:b/>
                <w:bCs/>
                <w:color w:val="000000"/>
                <w:sz w:val="20"/>
                <w:szCs w:val="20"/>
                <w:lang w:eastAsia="ja-JP"/>
              </w:rPr>
              <w:t xml:space="preserve">               ΣΥΝΟΛΙΚΗ ΠΟΣΟΤΗΤΑ  :  </w:t>
            </w:r>
            <w:r>
              <w:rPr>
                <w:rFonts w:asciiTheme="minorHAnsi" w:eastAsia="MS Mincho" w:hAnsiTheme="minorHAnsi" w:cstheme="minorHAnsi"/>
                <w:b/>
                <w:bCs/>
                <w:color w:val="000000"/>
                <w:sz w:val="20"/>
                <w:szCs w:val="20"/>
                <w:lang w:eastAsia="ja-JP"/>
              </w:rPr>
              <w:t>ΟΚΤΩ (8)</w:t>
            </w:r>
            <w:r w:rsidRPr="00FD1CF7">
              <w:rPr>
                <w:rFonts w:asciiTheme="minorHAnsi" w:hAnsiTheme="minorHAnsi" w:cstheme="minorHAnsi"/>
                <w:b/>
                <w:bCs/>
                <w:color w:val="000000" w:themeColor="text1"/>
                <w:sz w:val="20"/>
                <w:szCs w:val="20"/>
                <w:lang w:val="en-US"/>
              </w:rPr>
              <w:t xml:space="preserve"> </w:t>
            </w:r>
          </w:p>
          <w:p w:rsidR="004125B4" w:rsidRPr="00FD1CF7" w:rsidRDefault="004125B4" w:rsidP="003B6EE7">
            <w:pPr>
              <w:pStyle w:val="NoSpacing1"/>
              <w:jc w:val="center"/>
              <w:rPr>
                <w:rFonts w:asciiTheme="minorHAnsi" w:hAnsiTheme="minorHAnsi" w:cstheme="minorHAnsi"/>
                <w:b/>
                <w:bCs/>
                <w:color w:val="000000" w:themeColor="text1"/>
                <w:sz w:val="20"/>
                <w:szCs w:val="20"/>
                <w:lang w:val="en-US"/>
              </w:rPr>
            </w:pPr>
            <w:r w:rsidRPr="00FD1CF7">
              <w:rPr>
                <w:rFonts w:asciiTheme="minorHAnsi" w:hAnsiTheme="minorHAnsi" w:cstheme="minorHAnsi"/>
                <w:b/>
                <w:bCs/>
                <w:color w:val="000000" w:themeColor="text1"/>
                <w:sz w:val="20"/>
                <w:szCs w:val="20"/>
                <w:lang w:val="en-US"/>
              </w:rPr>
              <w:t xml:space="preserve"> </w:t>
            </w:r>
          </w:p>
        </w:tc>
      </w:tr>
      <w:tr w:rsidR="004125B4" w:rsidRPr="00FD1CF7" w:rsidTr="003B6EE7">
        <w:trPr>
          <w:trHeight w:val="581"/>
          <w:jc w:val="center"/>
        </w:trPr>
        <w:tc>
          <w:tcPr>
            <w:tcW w:w="5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α/α</w:t>
            </w:r>
          </w:p>
        </w:tc>
        <w:tc>
          <w:tcPr>
            <w:tcW w:w="40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jc w:val="center"/>
              <w:rPr>
                <w:rFonts w:eastAsia="Times New Roman" w:cstheme="minorHAnsi"/>
                <w:b/>
                <w:sz w:val="20"/>
                <w:szCs w:val="20"/>
              </w:rPr>
            </w:pPr>
            <w:r w:rsidRPr="00FD1CF7">
              <w:rPr>
                <w:rFonts w:eastAsia="Times New Roman" w:cstheme="minorHAnsi"/>
                <w:b/>
                <w:sz w:val="20"/>
                <w:szCs w:val="20"/>
              </w:rPr>
              <w:t>ΠΕΡΙΓΡΑΦΗ</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50"/>
              <w:jc w:val="center"/>
              <w:rPr>
                <w:rFonts w:eastAsia="Times New Roman" w:cstheme="minorHAnsi"/>
                <w:b/>
                <w:sz w:val="20"/>
                <w:szCs w:val="20"/>
              </w:rPr>
            </w:pPr>
            <w:r w:rsidRPr="00FD1CF7">
              <w:rPr>
                <w:rFonts w:eastAsia="Times New Roman" w:cstheme="minorHAnsi"/>
                <w:b/>
                <w:sz w:val="20"/>
                <w:szCs w:val="20"/>
              </w:rPr>
              <w:t>Υποχρεωτική Απαίτηση</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Απάντηση Προμηθευτή</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tabs>
                <w:tab w:val="left" w:pos="459"/>
              </w:tabs>
              <w:ind w:left="-108" w:right="-108"/>
              <w:jc w:val="center"/>
              <w:rPr>
                <w:rFonts w:eastAsia="Times New Roman" w:cstheme="minorHAnsi"/>
                <w:b/>
                <w:sz w:val="20"/>
                <w:szCs w:val="20"/>
              </w:rPr>
            </w:pPr>
            <w:r>
              <w:rPr>
                <w:rFonts w:cstheme="minorHAnsi"/>
                <w:b/>
                <w:sz w:val="20"/>
                <w:szCs w:val="20"/>
              </w:rPr>
              <w:t>Παραπομπή</w:t>
            </w:r>
          </w:p>
        </w:tc>
      </w:tr>
      <w:tr w:rsidR="004125B4" w:rsidRPr="00FD1CF7" w:rsidTr="003B6EE7">
        <w:trPr>
          <w:trHeight w:val="736"/>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1</w:t>
            </w:r>
          </w:p>
        </w:tc>
        <w:tc>
          <w:tcPr>
            <w:tcW w:w="4010" w:type="dxa"/>
            <w:shd w:val="clear" w:color="auto" w:fill="auto"/>
          </w:tcPr>
          <w:p w:rsidR="004125B4" w:rsidRPr="00FD1CF7" w:rsidRDefault="004125B4" w:rsidP="003B6EE7">
            <w:pPr>
              <w:rPr>
                <w:rFonts w:cstheme="minorHAnsi"/>
                <w:b/>
                <w:sz w:val="20"/>
                <w:szCs w:val="20"/>
              </w:rPr>
            </w:pPr>
            <w:r w:rsidRPr="00FD1CF7">
              <w:rPr>
                <w:rFonts w:cstheme="minorHAnsi"/>
                <w:sz w:val="20"/>
                <w:szCs w:val="20"/>
                <w:lang w:val="en-US"/>
              </w:rPr>
              <w:t>Είδος προς προμήθεια</w:t>
            </w:r>
          </w:p>
        </w:tc>
        <w:tc>
          <w:tcPr>
            <w:tcW w:w="2694" w:type="dxa"/>
            <w:shd w:val="clear" w:color="auto" w:fill="auto"/>
          </w:tcPr>
          <w:p w:rsidR="004125B4" w:rsidRPr="00FD1CF7" w:rsidRDefault="004125B4" w:rsidP="003B6EE7">
            <w:pPr>
              <w:rPr>
                <w:rFonts w:cstheme="minorHAnsi"/>
                <w:sz w:val="20"/>
                <w:szCs w:val="20"/>
              </w:rPr>
            </w:pPr>
            <w:r w:rsidRPr="00FD1CF7">
              <w:rPr>
                <w:rFonts w:cstheme="minorHAnsi"/>
                <w:sz w:val="20"/>
                <w:szCs w:val="20"/>
              </w:rPr>
              <w:t xml:space="preserve">ΜΝΗΜΕΣ RAM ΓΙΑ ΕΞΥΠΗΡΕΤΗΤΕΣ  </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407"/>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2</w:t>
            </w:r>
          </w:p>
        </w:tc>
        <w:tc>
          <w:tcPr>
            <w:tcW w:w="4010" w:type="dxa"/>
            <w:shd w:val="clear" w:color="auto" w:fill="auto"/>
          </w:tcPr>
          <w:p w:rsidR="004125B4" w:rsidRPr="00FD1CF7" w:rsidRDefault="004125B4" w:rsidP="003B6EE7">
            <w:pPr>
              <w:rPr>
                <w:rFonts w:cstheme="minorHAnsi"/>
                <w:sz w:val="20"/>
                <w:szCs w:val="20"/>
              </w:rPr>
            </w:pPr>
            <w:r w:rsidRPr="00FD1CF7">
              <w:rPr>
                <w:rFonts w:cstheme="minorHAnsi"/>
                <w:b/>
                <w:sz w:val="20"/>
                <w:szCs w:val="20"/>
              </w:rPr>
              <w:t>Αριθμός Μονάδων</w:t>
            </w:r>
          </w:p>
        </w:tc>
        <w:tc>
          <w:tcPr>
            <w:tcW w:w="2694" w:type="dxa"/>
            <w:shd w:val="clear" w:color="auto" w:fill="auto"/>
          </w:tcPr>
          <w:p w:rsidR="004125B4" w:rsidRPr="00FD1CF7" w:rsidRDefault="004125B4" w:rsidP="003B6EE7">
            <w:pPr>
              <w:jc w:val="center"/>
              <w:rPr>
                <w:rFonts w:cstheme="minorHAnsi"/>
                <w:b/>
                <w:sz w:val="20"/>
                <w:szCs w:val="20"/>
              </w:rPr>
            </w:pPr>
            <w:r w:rsidRPr="00FD1CF7">
              <w:rPr>
                <w:rFonts w:cstheme="minorHAnsi"/>
                <w:b/>
                <w:sz w:val="20"/>
                <w:szCs w:val="20"/>
              </w:rPr>
              <w:t>Οκτώ  (8)</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585"/>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3</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eastAsia="Times New Roman" w:cstheme="minorHAnsi"/>
                <w:bCs/>
                <w:sz w:val="20"/>
                <w:szCs w:val="20"/>
              </w:rPr>
            </w:pPr>
            <w:r w:rsidRPr="00FD1CF7">
              <w:rPr>
                <w:rFonts w:cstheme="minorHAnsi"/>
                <w:bCs/>
                <w:sz w:val="20"/>
                <w:szCs w:val="20"/>
              </w:rPr>
              <w:t xml:space="preserve">Να είναι συμβατές με τους εξυπηρετητές τύπου: </w:t>
            </w:r>
            <w:r w:rsidRPr="00FD1CF7">
              <w:rPr>
                <w:rFonts w:cstheme="minorHAnsi"/>
                <w:b/>
                <w:bCs/>
                <w:sz w:val="20"/>
                <w:szCs w:val="20"/>
              </w:rPr>
              <w:t xml:space="preserve">Dell </w:t>
            </w:r>
            <w:r w:rsidRPr="00FD1CF7">
              <w:rPr>
                <w:rFonts w:cstheme="minorHAnsi"/>
                <w:b/>
                <w:bCs/>
                <w:color w:val="000000"/>
                <w:sz w:val="20"/>
                <w:szCs w:val="20"/>
              </w:rPr>
              <w:t>PowerEdge R730xd</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NAI</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367"/>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4</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Χωρητικότητα ανά Module</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&gt;=32GB</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5</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Ταχύτητα μνήμης</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&gt;=2133Mhz</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6</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είναι πιστοποιημένα για την χρήση τους από τον κατασκευαστή της συσκευής</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NAI</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7</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είναι καινούργια και αμεταχείριστα</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NAI</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8</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υπάρχει σχετική δήλωση του κατασκευαστή που να πιστοποιεί την καταλληλότητα των προσφερόμενων συσκευών. Σε περίπτωση απουσίας της δήλωσης αυτής η προσφορά απορρίπτεται σαν απαράδεκτη</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NAI</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bl>
    <w:p w:rsidR="004125B4" w:rsidRPr="000D7577" w:rsidRDefault="004125B4" w:rsidP="004125B4">
      <w:pPr>
        <w:rPr>
          <w:rFonts w:ascii="Verdana" w:hAnsi="Verdana"/>
          <w:b/>
          <w:sz w:val="18"/>
          <w:szCs w:val="18"/>
        </w:rPr>
      </w:pPr>
    </w:p>
    <w:p w:rsidR="004125B4" w:rsidRDefault="004125B4" w:rsidP="004125B4">
      <w:pPr>
        <w:rPr>
          <w:rFonts w:ascii="Verdana" w:hAnsi="Verdana"/>
          <w:sz w:val="18"/>
          <w:szCs w:val="18"/>
        </w:rPr>
      </w:pPr>
    </w:p>
    <w:p w:rsidR="004125B4" w:rsidRDefault="004125B4" w:rsidP="004125B4">
      <w:pPr>
        <w:rPr>
          <w:rFonts w:ascii="Verdana" w:hAnsi="Verdana"/>
          <w:sz w:val="18"/>
          <w:szCs w:val="18"/>
        </w:rPr>
      </w:pPr>
      <w:r>
        <w:rPr>
          <w:rFonts w:ascii="Verdana" w:hAnsi="Verdana"/>
          <w:sz w:val="18"/>
          <w:szCs w:val="18"/>
        </w:rPr>
        <w:br w:type="page"/>
      </w:r>
    </w:p>
    <w:p w:rsidR="004125B4" w:rsidRDefault="004125B4" w:rsidP="004125B4">
      <w:pPr>
        <w:rPr>
          <w:rFonts w:ascii="Verdana" w:hAnsi="Verdana"/>
          <w:sz w:val="18"/>
          <w:szCs w:val="1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4010"/>
        <w:gridCol w:w="2694"/>
        <w:gridCol w:w="1275"/>
        <w:gridCol w:w="1560"/>
      </w:tblGrid>
      <w:tr w:rsidR="004125B4" w:rsidRPr="00FD1CF7" w:rsidTr="003B6EE7">
        <w:trPr>
          <w:trHeight w:val="812"/>
          <w:jc w:val="center"/>
        </w:trPr>
        <w:tc>
          <w:tcPr>
            <w:tcW w:w="526" w:type="dxa"/>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t>Ε.</w:t>
            </w:r>
          </w:p>
        </w:tc>
        <w:tc>
          <w:tcPr>
            <w:tcW w:w="4010" w:type="dxa"/>
            <w:shd w:val="clear" w:color="auto" w:fill="DEEAF6" w:themeFill="accent1" w:themeFillTint="33"/>
            <w:vAlign w:val="center"/>
          </w:tcPr>
          <w:p w:rsidR="004125B4" w:rsidRPr="00FD1CF7" w:rsidRDefault="004125B4" w:rsidP="003B6EE7">
            <w:pPr>
              <w:pStyle w:val="NoSpacing1"/>
              <w:jc w:val="center"/>
              <w:rPr>
                <w:rFonts w:asciiTheme="minorHAnsi" w:hAnsiTheme="minorHAnsi" w:cstheme="minorHAnsi"/>
                <w:b/>
                <w:bCs/>
                <w:color w:val="000000" w:themeColor="text1"/>
                <w:sz w:val="20"/>
                <w:szCs w:val="20"/>
              </w:rPr>
            </w:pPr>
            <w:r w:rsidRPr="00FD1CF7">
              <w:rPr>
                <w:rFonts w:asciiTheme="minorHAnsi" w:hAnsiTheme="minorHAnsi" w:cstheme="minorHAnsi"/>
                <w:b/>
                <w:bCs/>
                <w:color w:val="000000" w:themeColor="text1"/>
                <w:sz w:val="20"/>
                <w:szCs w:val="20"/>
              </w:rPr>
              <w:t>ΣΚΛΗΡΟΙ ΔΙΣΚΟΙ ΓΙΑ ΕΞΥΠΗΡΕΤΗΤΕΣ</w:t>
            </w:r>
          </w:p>
        </w:tc>
        <w:tc>
          <w:tcPr>
            <w:tcW w:w="5529" w:type="dxa"/>
            <w:gridSpan w:val="3"/>
            <w:shd w:val="clear" w:color="auto" w:fill="DEEAF6" w:themeFill="accent1" w:themeFillTint="33"/>
            <w:vAlign w:val="center"/>
          </w:tcPr>
          <w:p w:rsidR="004125B4" w:rsidRPr="00FD1CF7" w:rsidRDefault="004125B4" w:rsidP="003B6EE7">
            <w:pPr>
              <w:pStyle w:val="NoSpacing1"/>
              <w:rPr>
                <w:rFonts w:asciiTheme="minorHAnsi" w:eastAsia="MS Mincho" w:hAnsiTheme="minorHAnsi" w:cstheme="minorHAnsi"/>
                <w:b/>
                <w:bCs/>
                <w:color w:val="000000"/>
                <w:sz w:val="20"/>
                <w:szCs w:val="20"/>
                <w:lang w:eastAsia="ja-JP"/>
              </w:rPr>
            </w:pPr>
            <w:r w:rsidRPr="00FD1CF7">
              <w:rPr>
                <w:rFonts w:asciiTheme="minorHAnsi" w:eastAsia="MS Mincho" w:hAnsiTheme="minorHAnsi" w:cstheme="minorHAnsi"/>
                <w:b/>
                <w:bCs/>
                <w:color w:val="000000"/>
                <w:sz w:val="20"/>
                <w:szCs w:val="20"/>
                <w:lang w:eastAsia="ja-JP"/>
              </w:rPr>
              <w:t xml:space="preserve">                 </w:t>
            </w:r>
          </w:p>
          <w:p w:rsidR="004125B4" w:rsidRPr="00FD1CF7" w:rsidRDefault="004125B4" w:rsidP="003B6EE7">
            <w:pPr>
              <w:pStyle w:val="NoSpacing1"/>
              <w:rPr>
                <w:rFonts w:asciiTheme="minorHAnsi" w:hAnsiTheme="minorHAnsi" w:cstheme="minorHAnsi"/>
                <w:b/>
                <w:bCs/>
                <w:color w:val="000000" w:themeColor="text1"/>
                <w:sz w:val="20"/>
                <w:szCs w:val="20"/>
              </w:rPr>
            </w:pPr>
            <w:r w:rsidRPr="00FD1CF7">
              <w:rPr>
                <w:rFonts w:asciiTheme="minorHAnsi" w:eastAsia="MS Mincho" w:hAnsiTheme="minorHAnsi" w:cstheme="minorHAnsi"/>
                <w:b/>
                <w:bCs/>
                <w:color w:val="000000"/>
                <w:sz w:val="20"/>
                <w:szCs w:val="20"/>
                <w:lang w:eastAsia="ja-JP"/>
              </w:rPr>
              <w:t xml:space="preserve">                  ΣΥΝΟΛΙΚΗ ΠΟΣΟΤΗΤΑ  :  ΔΩΔΕΚΑ (12)</w:t>
            </w:r>
          </w:p>
          <w:p w:rsidR="004125B4" w:rsidRPr="00FD1CF7" w:rsidRDefault="004125B4" w:rsidP="003B6EE7">
            <w:pPr>
              <w:pStyle w:val="NoSpacing1"/>
              <w:jc w:val="center"/>
              <w:rPr>
                <w:rFonts w:asciiTheme="minorHAnsi" w:hAnsiTheme="minorHAnsi" w:cstheme="minorHAnsi"/>
                <w:b/>
                <w:bCs/>
                <w:color w:val="000000" w:themeColor="text1"/>
                <w:sz w:val="20"/>
                <w:szCs w:val="20"/>
                <w:lang w:val="en-US"/>
              </w:rPr>
            </w:pPr>
            <w:r w:rsidRPr="00FD1CF7">
              <w:rPr>
                <w:rFonts w:asciiTheme="minorHAnsi" w:hAnsiTheme="minorHAnsi" w:cstheme="minorHAnsi"/>
                <w:b/>
                <w:bCs/>
                <w:color w:val="000000" w:themeColor="text1"/>
                <w:sz w:val="20"/>
                <w:szCs w:val="20"/>
                <w:lang w:val="en-US"/>
              </w:rPr>
              <w:t xml:space="preserve">  </w:t>
            </w:r>
          </w:p>
        </w:tc>
      </w:tr>
      <w:tr w:rsidR="004125B4" w:rsidRPr="00FD1CF7" w:rsidTr="003B6EE7">
        <w:trPr>
          <w:trHeight w:val="490"/>
          <w:jc w:val="center"/>
        </w:trPr>
        <w:tc>
          <w:tcPr>
            <w:tcW w:w="5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α/α</w:t>
            </w:r>
          </w:p>
        </w:tc>
        <w:tc>
          <w:tcPr>
            <w:tcW w:w="40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jc w:val="center"/>
              <w:rPr>
                <w:rFonts w:eastAsia="Times New Roman" w:cstheme="minorHAnsi"/>
                <w:b/>
                <w:sz w:val="20"/>
                <w:szCs w:val="20"/>
              </w:rPr>
            </w:pPr>
            <w:r w:rsidRPr="00FD1CF7">
              <w:rPr>
                <w:rFonts w:eastAsia="Times New Roman" w:cstheme="minorHAnsi"/>
                <w:b/>
                <w:sz w:val="20"/>
                <w:szCs w:val="20"/>
              </w:rPr>
              <w:t>ΠΕΡΙΓΡΑΦΗ</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50"/>
              <w:jc w:val="center"/>
              <w:rPr>
                <w:rFonts w:eastAsia="Times New Roman" w:cstheme="minorHAnsi"/>
                <w:b/>
                <w:sz w:val="20"/>
                <w:szCs w:val="20"/>
              </w:rPr>
            </w:pPr>
            <w:r w:rsidRPr="00FD1CF7">
              <w:rPr>
                <w:rFonts w:eastAsia="Times New Roman" w:cstheme="minorHAnsi"/>
                <w:b/>
                <w:sz w:val="20"/>
                <w:szCs w:val="20"/>
              </w:rPr>
              <w:t>Υποχρεωτική Απαίτηση</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ind w:left="-108" w:right="-108"/>
              <w:jc w:val="center"/>
              <w:rPr>
                <w:rFonts w:eastAsia="Times New Roman" w:cstheme="minorHAnsi"/>
                <w:b/>
                <w:sz w:val="20"/>
                <w:szCs w:val="20"/>
              </w:rPr>
            </w:pPr>
            <w:r w:rsidRPr="00FD1CF7">
              <w:rPr>
                <w:rFonts w:eastAsia="Times New Roman" w:cstheme="minorHAnsi"/>
                <w:b/>
                <w:sz w:val="20"/>
                <w:szCs w:val="20"/>
              </w:rPr>
              <w:t>Απάντηση Προμηθευτή</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25B4" w:rsidRPr="00FD1CF7" w:rsidRDefault="004125B4" w:rsidP="003B6EE7">
            <w:pPr>
              <w:tabs>
                <w:tab w:val="left" w:pos="459"/>
              </w:tabs>
              <w:ind w:left="-108" w:right="-108"/>
              <w:jc w:val="center"/>
              <w:rPr>
                <w:rFonts w:eastAsia="Times New Roman" w:cstheme="minorHAnsi"/>
                <w:b/>
                <w:sz w:val="20"/>
                <w:szCs w:val="20"/>
              </w:rPr>
            </w:pPr>
            <w:r>
              <w:rPr>
                <w:rFonts w:cstheme="minorHAnsi"/>
                <w:b/>
                <w:sz w:val="20"/>
                <w:szCs w:val="20"/>
              </w:rPr>
              <w:t>Παραπομπή</w:t>
            </w:r>
          </w:p>
        </w:tc>
      </w:tr>
      <w:tr w:rsidR="004125B4" w:rsidRPr="00FD1CF7" w:rsidTr="003B6EE7">
        <w:trPr>
          <w:trHeight w:val="343"/>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1</w:t>
            </w:r>
          </w:p>
        </w:tc>
        <w:tc>
          <w:tcPr>
            <w:tcW w:w="4010" w:type="dxa"/>
            <w:shd w:val="clear" w:color="auto" w:fill="auto"/>
          </w:tcPr>
          <w:p w:rsidR="004125B4" w:rsidRPr="00FD1CF7" w:rsidRDefault="004125B4" w:rsidP="003B6EE7">
            <w:pPr>
              <w:rPr>
                <w:rFonts w:cstheme="minorHAnsi"/>
                <w:b/>
                <w:sz w:val="20"/>
                <w:szCs w:val="20"/>
              </w:rPr>
            </w:pPr>
            <w:r w:rsidRPr="00FD1CF7">
              <w:rPr>
                <w:rFonts w:cstheme="minorHAnsi"/>
                <w:sz w:val="20"/>
                <w:szCs w:val="20"/>
                <w:lang w:val="en-US"/>
              </w:rPr>
              <w:t>Είδος προς προμήθεια</w:t>
            </w:r>
          </w:p>
        </w:tc>
        <w:tc>
          <w:tcPr>
            <w:tcW w:w="2694" w:type="dxa"/>
            <w:shd w:val="clear" w:color="auto" w:fill="auto"/>
          </w:tcPr>
          <w:p w:rsidR="004125B4" w:rsidRPr="00FD1CF7" w:rsidRDefault="004125B4" w:rsidP="003B6EE7">
            <w:pPr>
              <w:rPr>
                <w:rFonts w:cstheme="minorHAnsi"/>
                <w:sz w:val="20"/>
                <w:szCs w:val="20"/>
              </w:rPr>
            </w:pPr>
            <w:r w:rsidRPr="00FD1CF7">
              <w:rPr>
                <w:rFonts w:cstheme="minorHAnsi"/>
                <w:sz w:val="20"/>
                <w:szCs w:val="20"/>
              </w:rPr>
              <w:t>ΣΚΛΗΡΟΙ ΔΙΣΚΟΙ ΓΙΑ ΕΞΥΠΗΡΕΤΗΤΕΣ</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407"/>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2</w:t>
            </w:r>
          </w:p>
        </w:tc>
        <w:tc>
          <w:tcPr>
            <w:tcW w:w="4010" w:type="dxa"/>
            <w:shd w:val="clear" w:color="auto" w:fill="auto"/>
          </w:tcPr>
          <w:p w:rsidR="004125B4" w:rsidRPr="00FD1CF7" w:rsidRDefault="004125B4" w:rsidP="003B6EE7">
            <w:pPr>
              <w:rPr>
                <w:rFonts w:cstheme="minorHAnsi"/>
                <w:sz w:val="20"/>
                <w:szCs w:val="20"/>
              </w:rPr>
            </w:pPr>
            <w:r w:rsidRPr="00FD1CF7">
              <w:rPr>
                <w:rFonts w:cstheme="minorHAnsi"/>
                <w:b/>
                <w:sz w:val="20"/>
                <w:szCs w:val="20"/>
              </w:rPr>
              <w:t>Αριθμός Μονάδων</w:t>
            </w:r>
          </w:p>
        </w:tc>
        <w:tc>
          <w:tcPr>
            <w:tcW w:w="2694" w:type="dxa"/>
            <w:shd w:val="clear" w:color="auto" w:fill="auto"/>
          </w:tcPr>
          <w:p w:rsidR="004125B4" w:rsidRPr="00FD1CF7" w:rsidRDefault="004125B4" w:rsidP="003B6EE7">
            <w:pPr>
              <w:jc w:val="center"/>
              <w:rPr>
                <w:rFonts w:cstheme="minorHAnsi"/>
                <w:b/>
                <w:sz w:val="20"/>
                <w:szCs w:val="20"/>
              </w:rPr>
            </w:pPr>
            <w:r w:rsidRPr="00FD1CF7">
              <w:rPr>
                <w:rFonts w:cstheme="minorHAnsi"/>
                <w:b/>
                <w:sz w:val="20"/>
                <w:szCs w:val="20"/>
              </w:rPr>
              <w:t>Δώδεκα  (12)</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585"/>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3</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eastAsia="Times New Roman" w:cstheme="minorHAnsi"/>
                <w:bCs/>
                <w:sz w:val="20"/>
                <w:szCs w:val="20"/>
              </w:rPr>
            </w:pPr>
            <w:r w:rsidRPr="00FD1CF7">
              <w:rPr>
                <w:rFonts w:cstheme="minorHAnsi"/>
                <w:bCs/>
                <w:sz w:val="20"/>
                <w:szCs w:val="20"/>
              </w:rPr>
              <w:t xml:space="preserve">Να είναι συμβατές με τους εξυπηρετητές τύπου: </w:t>
            </w:r>
            <w:r w:rsidRPr="00FD1CF7">
              <w:rPr>
                <w:rFonts w:cstheme="minorHAnsi"/>
                <w:b/>
                <w:bCs/>
                <w:sz w:val="20"/>
                <w:szCs w:val="20"/>
              </w:rPr>
              <w:t xml:space="preserve">Dell Storage </w:t>
            </w:r>
            <w:r w:rsidRPr="00FD1CF7">
              <w:rPr>
                <w:rFonts w:cstheme="minorHAnsi"/>
                <w:b/>
                <w:bCs/>
                <w:color w:val="000000"/>
                <w:sz w:val="20"/>
                <w:szCs w:val="20"/>
              </w:rPr>
              <w:t>NX3230</w:t>
            </w:r>
          </w:p>
        </w:tc>
        <w:tc>
          <w:tcPr>
            <w:tcW w:w="2694" w:type="dxa"/>
            <w:tcBorders>
              <w:top w:val="single" w:sz="4" w:space="0" w:color="000000"/>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NAI</w:t>
            </w:r>
          </w:p>
        </w:tc>
        <w:tc>
          <w:tcPr>
            <w:tcW w:w="1275" w:type="dxa"/>
            <w:shd w:val="clear" w:color="auto" w:fill="auto"/>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trHeight w:val="367"/>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4</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sz w:val="20"/>
                <w:szCs w:val="20"/>
              </w:rPr>
            </w:pPr>
            <w:r w:rsidRPr="00FD1CF7">
              <w:rPr>
                <w:rFonts w:cstheme="minorHAnsi"/>
                <w:bCs/>
                <w:sz w:val="20"/>
                <w:szCs w:val="20"/>
              </w:rPr>
              <w:t>Πρωτόκολλο συνδεσιμότητας/επικοινωνίας</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SAS</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5</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sz w:val="20"/>
                <w:szCs w:val="20"/>
              </w:rPr>
            </w:pPr>
            <w:r w:rsidRPr="00FD1CF7">
              <w:rPr>
                <w:rFonts w:cstheme="minorHAnsi"/>
                <w:bCs/>
                <w:sz w:val="20"/>
                <w:szCs w:val="20"/>
              </w:rPr>
              <w:t>Ταχύτητα περιστροφής δίσκου</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&gt;=7200rpm</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6</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sz w:val="20"/>
                <w:szCs w:val="20"/>
              </w:rPr>
            </w:pPr>
            <w:r w:rsidRPr="00FD1CF7">
              <w:rPr>
                <w:rFonts w:cstheme="minorHAnsi"/>
                <w:bCs/>
                <w:sz w:val="20"/>
                <w:szCs w:val="20"/>
              </w:rPr>
              <w:t>Χωρητικότητα ανά δίσκο</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&gt;=12TB</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7</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είναι πιστοποιημένα για την χρήση τους από τον κατασκευαστή της συσκευής</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ΝΑΙ</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8</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είναι καινούργια και αμεταχείριστα</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ΝΑΙ</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r w:rsidR="004125B4" w:rsidRPr="00FD1CF7" w:rsidTr="003B6EE7">
        <w:trPr>
          <w:jc w:val="center"/>
        </w:trPr>
        <w:tc>
          <w:tcPr>
            <w:tcW w:w="526" w:type="dxa"/>
          </w:tcPr>
          <w:p w:rsidR="004125B4" w:rsidRPr="00FD1CF7" w:rsidRDefault="004125B4" w:rsidP="003B6EE7">
            <w:pPr>
              <w:jc w:val="center"/>
              <w:rPr>
                <w:rFonts w:cstheme="minorHAnsi"/>
                <w:sz w:val="20"/>
                <w:szCs w:val="20"/>
              </w:rPr>
            </w:pPr>
            <w:r w:rsidRPr="00FD1CF7">
              <w:rPr>
                <w:rFonts w:cstheme="minorHAnsi"/>
                <w:sz w:val="20"/>
                <w:szCs w:val="20"/>
              </w:rPr>
              <w:t>9</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5B4" w:rsidRPr="00FD1CF7" w:rsidRDefault="004125B4" w:rsidP="003B6EE7">
            <w:pPr>
              <w:rPr>
                <w:rFonts w:cstheme="minorHAnsi"/>
                <w:bCs/>
                <w:color w:val="000000"/>
                <w:sz w:val="20"/>
                <w:szCs w:val="20"/>
              </w:rPr>
            </w:pPr>
            <w:r w:rsidRPr="00FD1CF7">
              <w:rPr>
                <w:rFonts w:cstheme="minorHAnsi"/>
                <w:bCs/>
                <w:color w:val="000000"/>
                <w:sz w:val="20"/>
                <w:szCs w:val="20"/>
              </w:rPr>
              <w:t>Να υπάρχει σχετική δήλωση του κατασκευαστή που να πιστοποιεί την καταλληλότητα των προσφερόμενων συσκευών. Σε περίπτωση απουσίας της δήλωσης αυτής η προσφορά απορρίπτεται σαν απαράδεκτη</w:t>
            </w:r>
          </w:p>
        </w:tc>
        <w:tc>
          <w:tcPr>
            <w:tcW w:w="2694" w:type="dxa"/>
            <w:tcBorders>
              <w:top w:val="nil"/>
              <w:left w:val="nil"/>
              <w:bottom w:val="single" w:sz="4" w:space="0" w:color="000000"/>
              <w:right w:val="single" w:sz="4" w:space="0" w:color="000000"/>
            </w:tcBorders>
            <w:shd w:val="clear" w:color="auto" w:fill="auto"/>
            <w:vAlign w:val="bottom"/>
          </w:tcPr>
          <w:p w:rsidR="004125B4" w:rsidRPr="00FD1CF7" w:rsidRDefault="004125B4" w:rsidP="003B6EE7">
            <w:pPr>
              <w:jc w:val="center"/>
              <w:rPr>
                <w:rFonts w:cstheme="minorHAnsi"/>
                <w:b/>
                <w:bCs/>
                <w:sz w:val="20"/>
                <w:szCs w:val="20"/>
              </w:rPr>
            </w:pPr>
            <w:r w:rsidRPr="00FD1CF7">
              <w:rPr>
                <w:rFonts w:cstheme="minorHAnsi"/>
                <w:b/>
                <w:bCs/>
                <w:sz w:val="20"/>
                <w:szCs w:val="20"/>
              </w:rPr>
              <w:t>ΝΑΙ</w:t>
            </w:r>
          </w:p>
        </w:tc>
        <w:tc>
          <w:tcPr>
            <w:tcW w:w="1275" w:type="dxa"/>
          </w:tcPr>
          <w:p w:rsidR="004125B4" w:rsidRPr="00FD1CF7" w:rsidRDefault="004125B4" w:rsidP="003B6EE7">
            <w:pPr>
              <w:rPr>
                <w:rFonts w:cstheme="minorHAnsi"/>
                <w:sz w:val="20"/>
                <w:szCs w:val="20"/>
              </w:rPr>
            </w:pPr>
          </w:p>
        </w:tc>
        <w:tc>
          <w:tcPr>
            <w:tcW w:w="1560" w:type="dxa"/>
          </w:tcPr>
          <w:p w:rsidR="004125B4" w:rsidRPr="00FD1CF7" w:rsidRDefault="004125B4" w:rsidP="003B6EE7">
            <w:pPr>
              <w:rPr>
                <w:rFonts w:cstheme="minorHAnsi"/>
                <w:sz w:val="20"/>
                <w:szCs w:val="20"/>
              </w:rPr>
            </w:pPr>
          </w:p>
        </w:tc>
      </w:tr>
    </w:tbl>
    <w:p w:rsidR="004125B4" w:rsidRDefault="004125B4" w:rsidP="004125B4">
      <w:pPr>
        <w:rPr>
          <w:rFonts w:ascii="Verdana" w:hAnsi="Verdana"/>
          <w:sz w:val="18"/>
          <w:szCs w:val="18"/>
        </w:rPr>
      </w:pPr>
      <w:r>
        <w:rPr>
          <w:rFonts w:ascii="Verdana" w:hAnsi="Verdana"/>
          <w:sz w:val="18"/>
          <w:szCs w:val="18"/>
        </w:rPr>
        <w:br w:type="page"/>
      </w:r>
    </w:p>
    <w:tbl>
      <w:tblPr>
        <w:tblStyle w:val="a3"/>
        <w:tblW w:w="10201" w:type="dxa"/>
        <w:jc w:val="center"/>
        <w:tblLook w:val="04A0" w:firstRow="1" w:lastRow="0" w:firstColumn="1" w:lastColumn="0" w:noHBand="0" w:noVBand="1"/>
      </w:tblPr>
      <w:tblGrid>
        <w:gridCol w:w="703"/>
        <w:gridCol w:w="4816"/>
        <w:gridCol w:w="1840"/>
        <w:gridCol w:w="11"/>
        <w:gridCol w:w="1468"/>
        <w:gridCol w:w="1363"/>
      </w:tblGrid>
      <w:tr w:rsidR="004125B4" w:rsidRPr="00FD1CF7" w:rsidTr="003B6EE7">
        <w:trPr>
          <w:trHeight w:val="521"/>
          <w:jc w:val="center"/>
        </w:trPr>
        <w:tc>
          <w:tcPr>
            <w:tcW w:w="703" w:type="dxa"/>
            <w:tcBorders>
              <w:top w:val="single" w:sz="4" w:space="0" w:color="auto"/>
            </w:tcBorders>
            <w:shd w:val="clear" w:color="auto" w:fill="DEEAF6" w:themeFill="accent1" w:themeFillTint="33"/>
            <w:vAlign w:val="center"/>
          </w:tcPr>
          <w:p w:rsidR="004125B4" w:rsidRPr="00FD1CF7" w:rsidRDefault="004125B4" w:rsidP="003B6EE7">
            <w:pPr>
              <w:jc w:val="center"/>
              <w:rPr>
                <w:rFonts w:eastAsia="MS Mincho" w:cstheme="minorHAnsi"/>
                <w:b/>
                <w:bCs/>
                <w:color w:val="000000"/>
                <w:sz w:val="20"/>
                <w:szCs w:val="20"/>
                <w:lang w:eastAsia="ja-JP"/>
              </w:rPr>
            </w:pPr>
            <w:r w:rsidRPr="00FD1CF7">
              <w:rPr>
                <w:rFonts w:eastAsia="MS Mincho" w:cstheme="minorHAnsi"/>
                <w:b/>
                <w:bCs/>
                <w:color w:val="000000"/>
                <w:sz w:val="20"/>
                <w:szCs w:val="20"/>
                <w:lang w:eastAsia="ja-JP"/>
              </w:rPr>
              <w:lastRenderedPageBreak/>
              <w:t>Ζ.</w:t>
            </w:r>
          </w:p>
        </w:tc>
        <w:tc>
          <w:tcPr>
            <w:tcW w:w="4816" w:type="dxa"/>
            <w:tcBorders>
              <w:top w:val="single" w:sz="4" w:space="0" w:color="auto"/>
            </w:tcBorders>
            <w:shd w:val="clear" w:color="auto" w:fill="DEEAF6" w:themeFill="accent1" w:themeFillTint="33"/>
            <w:vAlign w:val="center"/>
          </w:tcPr>
          <w:p w:rsidR="004125B4" w:rsidRPr="00FD1CF7" w:rsidRDefault="004125B4" w:rsidP="003B6EE7">
            <w:pPr>
              <w:ind w:left="720" w:hanging="720"/>
              <w:rPr>
                <w:rFonts w:eastAsia="MS Mincho" w:cstheme="minorHAnsi"/>
                <w:b/>
                <w:bCs/>
                <w:color w:val="000000"/>
                <w:sz w:val="20"/>
                <w:szCs w:val="20"/>
                <w:lang w:eastAsia="ja-JP"/>
              </w:rPr>
            </w:pPr>
            <w:r w:rsidRPr="00FD1CF7">
              <w:rPr>
                <w:rFonts w:eastAsia="MS Mincho" w:cstheme="minorHAnsi"/>
                <w:b/>
                <w:bCs/>
                <w:color w:val="000000"/>
                <w:sz w:val="20"/>
                <w:szCs w:val="20"/>
                <w:lang w:eastAsia="ja-JP"/>
              </w:rPr>
              <w:t xml:space="preserve">           ΕΚΤΥΠΩΤΗΣ   ΤΥΠΟΥ PLOTTER</w:t>
            </w:r>
          </w:p>
        </w:tc>
        <w:tc>
          <w:tcPr>
            <w:tcW w:w="4682" w:type="dxa"/>
            <w:gridSpan w:val="4"/>
            <w:tcBorders>
              <w:top w:val="single" w:sz="4" w:space="0" w:color="auto"/>
            </w:tcBorders>
            <w:shd w:val="clear" w:color="auto" w:fill="DEEAF6" w:themeFill="accent1" w:themeFillTint="33"/>
            <w:vAlign w:val="center"/>
          </w:tcPr>
          <w:p w:rsidR="004125B4" w:rsidRPr="00FD1CF7" w:rsidRDefault="004125B4" w:rsidP="003B6EE7">
            <w:pPr>
              <w:rPr>
                <w:rFonts w:cstheme="minorHAnsi"/>
                <w:sz w:val="20"/>
                <w:szCs w:val="20"/>
              </w:rPr>
            </w:pPr>
            <w:r w:rsidRPr="00FD1CF7">
              <w:rPr>
                <w:rFonts w:eastAsia="MS Mincho" w:cstheme="minorHAnsi"/>
                <w:b/>
                <w:bCs/>
                <w:color w:val="000000"/>
                <w:sz w:val="20"/>
                <w:szCs w:val="20"/>
                <w:lang w:eastAsia="ja-JP"/>
              </w:rPr>
              <w:t xml:space="preserve">  ΣΥΝΟΛΙΚΗ ΠΟΣΟΤΗΤΑ   ΕΝΑΣ (1)</w:t>
            </w:r>
          </w:p>
        </w:tc>
      </w:tr>
      <w:tr w:rsidR="004125B4" w:rsidRPr="00FD1CF7" w:rsidTr="003B6EE7">
        <w:trPr>
          <w:trHeight w:val="449"/>
          <w:jc w:val="center"/>
        </w:trPr>
        <w:tc>
          <w:tcPr>
            <w:tcW w:w="703"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α/α</w:t>
            </w:r>
          </w:p>
        </w:tc>
        <w:tc>
          <w:tcPr>
            <w:tcW w:w="4816"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Περιγραφή</w:t>
            </w:r>
          </w:p>
        </w:tc>
        <w:tc>
          <w:tcPr>
            <w:tcW w:w="1851" w:type="dxa"/>
            <w:gridSpan w:val="2"/>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Υποχρεωτική Απαίτηση</w:t>
            </w:r>
          </w:p>
        </w:tc>
        <w:tc>
          <w:tcPr>
            <w:tcW w:w="1468" w:type="dxa"/>
            <w:shd w:val="clear" w:color="auto" w:fill="DEEAF6" w:themeFill="accent1" w:themeFillTint="33"/>
          </w:tcPr>
          <w:p w:rsidR="004125B4" w:rsidRPr="00FD1CF7" w:rsidRDefault="004125B4" w:rsidP="003B6EE7">
            <w:pPr>
              <w:jc w:val="center"/>
              <w:rPr>
                <w:rFonts w:cstheme="minorHAnsi"/>
                <w:b/>
                <w:sz w:val="20"/>
                <w:szCs w:val="20"/>
              </w:rPr>
            </w:pPr>
            <w:r w:rsidRPr="00FD1CF7">
              <w:rPr>
                <w:rFonts w:cstheme="minorHAnsi"/>
                <w:b/>
                <w:sz w:val="20"/>
                <w:szCs w:val="20"/>
              </w:rPr>
              <w:t>Απάντηση προμηθευτή</w:t>
            </w:r>
          </w:p>
        </w:tc>
        <w:tc>
          <w:tcPr>
            <w:tcW w:w="1363" w:type="dxa"/>
            <w:shd w:val="clear" w:color="auto" w:fill="DEEAF6" w:themeFill="accent1" w:themeFillTint="33"/>
          </w:tcPr>
          <w:p w:rsidR="004125B4" w:rsidRPr="00FD1CF7" w:rsidRDefault="004125B4" w:rsidP="003B6EE7">
            <w:pPr>
              <w:jc w:val="center"/>
              <w:rPr>
                <w:rFonts w:cstheme="minorHAnsi"/>
                <w:b/>
                <w:sz w:val="20"/>
                <w:szCs w:val="20"/>
              </w:rPr>
            </w:pPr>
            <w:r>
              <w:rPr>
                <w:rFonts w:cstheme="minorHAnsi"/>
                <w:b/>
                <w:sz w:val="20"/>
                <w:szCs w:val="20"/>
              </w:rPr>
              <w:t>Παραπομπή</w:t>
            </w:r>
          </w:p>
        </w:tc>
      </w:tr>
      <w:tr w:rsidR="004125B4" w:rsidRPr="00FD1CF7" w:rsidTr="003B6EE7">
        <w:trPr>
          <w:trHeight w:val="449"/>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1</w:t>
            </w:r>
          </w:p>
        </w:tc>
        <w:tc>
          <w:tcPr>
            <w:tcW w:w="4816" w:type="dxa"/>
            <w:shd w:val="clear" w:color="auto" w:fill="FFFFFF" w:themeFill="background1"/>
          </w:tcPr>
          <w:p w:rsidR="004125B4" w:rsidRPr="00FD1CF7" w:rsidRDefault="004125B4" w:rsidP="003B6EE7">
            <w:pPr>
              <w:rPr>
                <w:rFonts w:cstheme="minorHAnsi"/>
                <w:b/>
                <w:sz w:val="20"/>
                <w:szCs w:val="20"/>
                <w:u w:val="single"/>
              </w:rPr>
            </w:pPr>
            <w:r w:rsidRPr="00FD1CF7">
              <w:rPr>
                <w:rFonts w:cstheme="minorHAnsi"/>
                <w:b/>
                <w:sz w:val="20"/>
                <w:szCs w:val="20"/>
                <w:u w:val="single"/>
              </w:rPr>
              <w:t xml:space="preserve"> Συνολικός Αριθμός Εκτυπωτών   </w:t>
            </w:r>
          </w:p>
        </w:tc>
        <w:tc>
          <w:tcPr>
            <w:tcW w:w="1840"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 xml:space="preserve">           Ένας (1) </w:t>
            </w:r>
          </w:p>
        </w:tc>
        <w:tc>
          <w:tcPr>
            <w:tcW w:w="1479" w:type="dxa"/>
            <w:gridSpan w:val="2"/>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 xml:space="preserve"> </w:t>
            </w:r>
          </w:p>
        </w:tc>
        <w:tc>
          <w:tcPr>
            <w:tcW w:w="1363" w:type="dxa"/>
            <w:shd w:val="clear" w:color="auto" w:fill="FFFFFF" w:themeFill="background1"/>
          </w:tcPr>
          <w:p w:rsidR="004125B4" w:rsidRPr="00FD1CF7" w:rsidRDefault="004125B4" w:rsidP="003B6EE7">
            <w:pPr>
              <w:rPr>
                <w:rFonts w:cstheme="minorHAnsi"/>
                <w:color w:val="000000"/>
                <w:sz w:val="20"/>
                <w:szCs w:val="20"/>
              </w:rPr>
            </w:pPr>
            <w:r w:rsidRPr="00FD1CF7">
              <w:rPr>
                <w:rFonts w:cstheme="minorHAnsi"/>
                <w:color w:val="000000"/>
                <w:sz w:val="20"/>
                <w:szCs w:val="20"/>
              </w:rPr>
              <w:t xml:space="preserve"> </w:t>
            </w:r>
          </w:p>
          <w:p w:rsidR="004125B4" w:rsidRPr="00FD1CF7" w:rsidRDefault="004125B4" w:rsidP="003B6EE7">
            <w:pPr>
              <w:rPr>
                <w:rFonts w:cstheme="minorHAnsi"/>
                <w:b/>
                <w:sz w:val="20"/>
                <w:szCs w:val="20"/>
              </w:rPr>
            </w:pPr>
          </w:p>
        </w:tc>
      </w:tr>
      <w:tr w:rsidR="004125B4" w:rsidRPr="00FD1CF7" w:rsidTr="003B6EE7">
        <w:trPr>
          <w:trHeight w:val="251"/>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2</w:t>
            </w:r>
          </w:p>
        </w:tc>
        <w:tc>
          <w:tcPr>
            <w:tcW w:w="4816" w:type="dxa"/>
            <w:shd w:val="clear" w:color="auto" w:fill="FFFFFF" w:themeFill="background1"/>
          </w:tcPr>
          <w:p w:rsidR="004125B4" w:rsidRPr="00FD1CF7" w:rsidRDefault="004125B4" w:rsidP="003B6EE7">
            <w:pPr>
              <w:tabs>
                <w:tab w:val="left" w:pos="1142"/>
              </w:tabs>
              <w:rPr>
                <w:rFonts w:cstheme="minorHAnsi"/>
                <w:b/>
                <w:sz w:val="20"/>
                <w:szCs w:val="20"/>
              </w:rPr>
            </w:pPr>
            <w:r w:rsidRPr="00FD1CF7">
              <w:rPr>
                <w:rFonts w:cstheme="minorHAnsi"/>
                <w:sz w:val="20"/>
                <w:szCs w:val="20"/>
              </w:rPr>
              <w:t>Να αναφερθεί ο Κατασκευαστής και το Μοντέλο</w:t>
            </w:r>
          </w:p>
        </w:tc>
        <w:tc>
          <w:tcPr>
            <w:tcW w:w="1851" w:type="dxa"/>
            <w:gridSpan w:val="2"/>
            <w:shd w:val="clear" w:color="auto" w:fill="FFFFFF" w:themeFill="background1"/>
          </w:tcPr>
          <w:p w:rsidR="004125B4" w:rsidRPr="00FD1CF7" w:rsidRDefault="004125B4" w:rsidP="003B6EE7">
            <w:pPr>
              <w:jc w:val="center"/>
              <w:rPr>
                <w:rFonts w:cstheme="minorHAnsi"/>
                <w:b/>
                <w:sz w:val="20"/>
                <w:szCs w:val="20"/>
              </w:rPr>
            </w:pPr>
            <w:r w:rsidRPr="00FD1CF7">
              <w:rPr>
                <w:rFonts w:cstheme="minorHAnsi"/>
                <w:b/>
                <w:sz w:val="20"/>
                <w:szCs w:val="20"/>
              </w:rPr>
              <w:t>NAI</w:t>
            </w:r>
          </w:p>
        </w:tc>
        <w:tc>
          <w:tcPr>
            <w:tcW w:w="1468" w:type="dxa"/>
            <w:shd w:val="clear" w:color="auto" w:fill="FFFFFF" w:themeFill="background1"/>
          </w:tcPr>
          <w:p w:rsidR="004125B4" w:rsidRPr="00FD1CF7" w:rsidRDefault="004125B4" w:rsidP="003B6EE7">
            <w:pPr>
              <w:jc w:val="center"/>
              <w:rPr>
                <w:rFonts w:cstheme="minorHAnsi"/>
                <w:b/>
                <w:sz w:val="20"/>
                <w:szCs w:val="20"/>
              </w:rPr>
            </w:pPr>
          </w:p>
        </w:tc>
        <w:tc>
          <w:tcPr>
            <w:tcW w:w="1363" w:type="dxa"/>
            <w:shd w:val="clear" w:color="auto" w:fill="FFFFFF" w:themeFill="background1"/>
          </w:tcPr>
          <w:p w:rsidR="004125B4" w:rsidRPr="00FD1CF7" w:rsidRDefault="004125B4" w:rsidP="003B6EE7">
            <w:pPr>
              <w:jc w:val="center"/>
              <w:rPr>
                <w:rFonts w:cstheme="minorHAnsi"/>
                <w:b/>
                <w:sz w:val="20"/>
                <w:szCs w:val="20"/>
              </w:rPr>
            </w:pPr>
          </w:p>
        </w:tc>
      </w:tr>
      <w:tr w:rsidR="004125B4" w:rsidRPr="00FD1CF7" w:rsidTr="003B6EE7">
        <w:trPr>
          <w:trHeight w:val="8795"/>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3</w:t>
            </w:r>
          </w:p>
        </w:tc>
        <w:tc>
          <w:tcPr>
            <w:tcW w:w="4816" w:type="dxa"/>
            <w:tcBorders>
              <w:bottom w:val="single" w:sz="4" w:space="0" w:color="auto"/>
            </w:tcBorders>
          </w:tcPr>
          <w:p w:rsidR="004125B4" w:rsidRPr="00FD1CF7" w:rsidRDefault="004125B4" w:rsidP="003B6EE7">
            <w:pPr>
              <w:rPr>
                <w:rFonts w:cstheme="minorHAnsi"/>
                <w:b/>
                <w:sz w:val="20"/>
                <w:szCs w:val="20"/>
                <w:u w:val="single"/>
              </w:rPr>
            </w:pPr>
            <w:r w:rsidRPr="00FD1CF7">
              <w:rPr>
                <w:rFonts w:cstheme="minorHAnsi"/>
                <w:b/>
                <w:sz w:val="20"/>
                <w:szCs w:val="20"/>
                <w:u w:val="single"/>
              </w:rPr>
              <w:t xml:space="preserve">Τεχνικά Χαρακτηριστικά </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Δυνατότητα Εκτύπωσης διάστασης Α1</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Ταχύτητα εκτύπωσης τουλάχιστον 180 Α1/hr</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Ελάχιστα αποδεκτά περιθώρια (margins) 3mm</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Τύπος μελανιών CMYKG (Dye Based)</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Τύπος Κεφαλής εκτύπωσης: Universal</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Ακρίβεια Γραμμής (Line Accuracy) : +/- 0.1 %</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Ελάχιστο παχος γραμμής (width): 0.02 mm στα 1200 dpi</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Μνήμη: Ελάχιστη 128 GB</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Αποθηκευτικός δίσκος: Ελάχιστο 500 GB</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Υποστήριξη κρυπτογράφησης στον δίσκο: Ναι</w:t>
            </w:r>
          </w:p>
          <w:p w:rsidR="004125B4" w:rsidRPr="00FD1CF7" w:rsidRDefault="004125B4" w:rsidP="004125B4">
            <w:pPr>
              <w:pStyle w:val="af3"/>
              <w:numPr>
                <w:ilvl w:val="0"/>
                <w:numId w:val="38"/>
              </w:numPr>
              <w:rPr>
                <w:rFonts w:cstheme="minorHAnsi"/>
                <w:sz w:val="20"/>
                <w:szCs w:val="20"/>
                <w:lang w:val="en-US"/>
              </w:rPr>
            </w:pPr>
            <w:r w:rsidRPr="00FD1CF7">
              <w:rPr>
                <w:rFonts w:cstheme="minorHAnsi"/>
                <w:sz w:val="20"/>
                <w:szCs w:val="20"/>
                <w:lang w:val="en-US"/>
              </w:rPr>
              <w:t xml:space="preserve">Interface </w:t>
            </w:r>
            <w:r w:rsidRPr="00FD1CF7">
              <w:rPr>
                <w:rFonts w:cstheme="minorHAnsi"/>
                <w:sz w:val="20"/>
                <w:szCs w:val="20"/>
              </w:rPr>
              <w:t>Ελάχιστο</w:t>
            </w:r>
            <w:r w:rsidRPr="00FD1CF7">
              <w:rPr>
                <w:rFonts w:cstheme="minorHAnsi"/>
                <w:sz w:val="20"/>
                <w:szCs w:val="20"/>
                <w:lang w:val="en-US"/>
              </w:rPr>
              <w:t>: GIGABIT ETHERNET, Embedded Web Server (http/https), SMTP (email), LPD printing, WS printing &amp; SSL/TLS support.</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Υποστήριξη Direct από USB Drive: ΝΑΙ</w:t>
            </w:r>
          </w:p>
          <w:p w:rsidR="004125B4" w:rsidRPr="00FD1CF7" w:rsidRDefault="004125B4" w:rsidP="003B6EE7">
            <w:pPr>
              <w:pStyle w:val="af3"/>
              <w:rPr>
                <w:rFonts w:cstheme="minorHAnsi"/>
                <w:sz w:val="20"/>
                <w:szCs w:val="20"/>
              </w:rPr>
            </w:pPr>
          </w:p>
          <w:p w:rsidR="004125B4" w:rsidRPr="00FD1CF7" w:rsidRDefault="004125B4" w:rsidP="004125B4">
            <w:pPr>
              <w:pStyle w:val="af3"/>
              <w:numPr>
                <w:ilvl w:val="0"/>
                <w:numId w:val="38"/>
              </w:numPr>
              <w:rPr>
                <w:rFonts w:eastAsia="Times New Roman" w:cstheme="minorHAnsi"/>
                <w:sz w:val="20"/>
                <w:szCs w:val="20"/>
              </w:rPr>
            </w:pPr>
            <w:r w:rsidRPr="00FD1CF7">
              <w:rPr>
                <w:rFonts w:eastAsia="Times New Roman" w:cstheme="minorHAnsi"/>
                <w:sz w:val="20"/>
                <w:szCs w:val="20"/>
              </w:rPr>
              <w:t>Διαστάσεις μηχανήματος Μέγιστες: 1400x76x1080 mm</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Operation temperatures 5 έως 35oC</w:t>
            </w:r>
          </w:p>
          <w:p w:rsidR="004125B4" w:rsidRPr="00FD1CF7" w:rsidRDefault="004125B4" w:rsidP="004125B4">
            <w:pPr>
              <w:pStyle w:val="af3"/>
              <w:numPr>
                <w:ilvl w:val="0"/>
                <w:numId w:val="38"/>
              </w:numPr>
              <w:rPr>
                <w:rFonts w:eastAsia="Times New Roman" w:cstheme="minorHAnsi"/>
                <w:sz w:val="20"/>
                <w:szCs w:val="20"/>
                <w:lang w:val="en-US"/>
              </w:rPr>
            </w:pPr>
            <w:r w:rsidRPr="00FD1CF7">
              <w:rPr>
                <w:rFonts w:eastAsia="Times New Roman" w:cstheme="minorHAnsi"/>
                <w:sz w:val="20"/>
                <w:szCs w:val="20"/>
                <w:lang w:val="en-US"/>
              </w:rPr>
              <w:t xml:space="preserve">Sound Pressure: Max 42db </w:t>
            </w:r>
            <w:r w:rsidRPr="00FD1CF7">
              <w:rPr>
                <w:rFonts w:eastAsia="Times New Roman" w:cstheme="minorHAnsi"/>
                <w:sz w:val="20"/>
                <w:szCs w:val="20"/>
              </w:rPr>
              <w:t>σε</w:t>
            </w:r>
            <w:r w:rsidRPr="00FD1CF7">
              <w:rPr>
                <w:rFonts w:eastAsia="Times New Roman" w:cstheme="minorHAnsi"/>
                <w:sz w:val="20"/>
                <w:szCs w:val="20"/>
                <w:lang w:val="en-US"/>
              </w:rPr>
              <w:t xml:space="preserve"> </w:t>
            </w:r>
            <w:r w:rsidRPr="00FD1CF7">
              <w:rPr>
                <w:rFonts w:eastAsia="Times New Roman" w:cstheme="minorHAnsi"/>
                <w:sz w:val="20"/>
                <w:szCs w:val="20"/>
              </w:rPr>
              <w:t>λειτουργία</w:t>
            </w:r>
          </w:p>
          <w:p w:rsidR="004125B4" w:rsidRPr="00FD1CF7" w:rsidRDefault="004125B4" w:rsidP="004125B4">
            <w:pPr>
              <w:pStyle w:val="af3"/>
              <w:numPr>
                <w:ilvl w:val="0"/>
                <w:numId w:val="38"/>
              </w:numPr>
              <w:rPr>
                <w:rFonts w:cstheme="minorHAnsi"/>
                <w:sz w:val="20"/>
                <w:szCs w:val="20"/>
              </w:rPr>
            </w:pPr>
            <w:r w:rsidRPr="00FD1CF7">
              <w:rPr>
                <w:rFonts w:eastAsia="Times New Roman" w:cstheme="minorHAnsi"/>
                <w:sz w:val="20"/>
                <w:szCs w:val="20"/>
              </w:rPr>
              <w:t>Κατανάλωση σε εκτύπωση: Max 100 Watts</w:t>
            </w:r>
          </w:p>
          <w:p w:rsidR="004125B4" w:rsidRPr="00FD1CF7" w:rsidRDefault="004125B4" w:rsidP="004125B4">
            <w:pPr>
              <w:pStyle w:val="af3"/>
              <w:numPr>
                <w:ilvl w:val="0"/>
                <w:numId w:val="38"/>
              </w:numPr>
              <w:rPr>
                <w:rFonts w:cstheme="minorHAnsi"/>
                <w:sz w:val="20"/>
                <w:szCs w:val="20"/>
              </w:rPr>
            </w:pPr>
            <w:r w:rsidRPr="00FD1CF7">
              <w:rPr>
                <w:rFonts w:eastAsia="Times New Roman" w:cstheme="minorHAnsi"/>
                <w:sz w:val="20"/>
                <w:szCs w:val="20"/>
              </w:rPr>
              <w:t>Κατανάλωση σε Sleep Mode: Max 0.3 Watts</w:t>
            </w:r>
          </w:p>
          <w:p w:rsidR="004125B4" w:rsidRPr="00FD1CF7" w:rsidRDefault="004125B4" w:rsidP="004125B4">
            <w:pPr>
              <w:pStyle w:val="af3"/>
              <w:numPr>
                <w:ilvl w:val="0"/>
                <w:numId w:val="38"/>
              </w:numPr>
              <w:rPr>
                <w:rFonts w:cstheme="minorHAnsi"/>
                <w:sz w:val="20"/>
                <w:szCs w:val="20"/>
              </w:rPr>
            </w:pPr>
            <w:r w:rsidRPr="00FD1CF7">
              <w:rPr>
                <w:rFonts w:eastAsia="Times New Roman" w:cstheme="minorHAnsi"/>
                <w:sz w:val="20"/>
                <w:szCs w:val="20"/>
              </w:rPr>
              <w:t>Πρότυπο συμμόρφωσης ασφαλείας EU LVD &amp; EN 60950-1, EnergyStar, Epeat</w:t>
            </w:r>
          </w:p>
          <w:p w:rsidR="004125B4" w:rsidRPr="00FD1CF7" w:rsidRDefault="004125B4" w:rsidP="003B6EE7">
            <w:pPr>
              <w:rPr>
                <w:rFonts w:cstheme="minorHAnsi"/>
                <w:b/>
                <w:sz w:val="20"/>
                <w:szCs w:val="20"/>
                <w:u w:val="single"/>
              </w:rPr>
            </w:pPr>
            <w:r w:rsidRPr="00FD1CF7">
              <w:rPr>
                <w:rFonts w:cstheme="minorHAnsi"/>
                <w:sz w:val="20"/>
                <w:szCs w:val="20"/>
              </w:rPr>
              <w:t xml:space="preserve"> </w:t>
            </w:r>
            <w:r w:rsidRPr="00FD1CF7">
              <w:rPr>
                <w:rFonts w:cstheme="minorHAnsi"/>
                <w:b/>
                <w:sz w:val="20"/>
                <w:szCs w:val="20"/>
                <w:u w:val="single"/>
              </w:rPr>
              <w:t>Στοιχεία Χαρτιού</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Sheet Size: Ελάχιστο 210x279 – Μέγιστο 914x1220mm</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Ρολό (Roll Size): Ελάχιστο 279mm – Μέγιστο 915mm</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Δυνατότητα εκτύπωσης σε χαρτί βάρους από 60gr έως και 325gr</w:t>
            </w:r>
          </w:p>
          <w:p w:rsidR="004125B4" w:rsidRPr="00FD1CF7" w:rsidRDefault="004125B4" w:rsidP="003B6EE7">
            <w:pPr>
              <w:rPr>
                <w:rFonts w:cstheme="minorHAnsi"/>
                <w:sz w:val="20"/>
                <w:szCs w:val="20"/>
              </w:rPr>
            </w:pPr>
          </w:p>
          <w:p w:rsidR="004125B4" w:rsidRPr="00FD1CF7" w:rsidRDefault="004125B4" w:rsidP="003B6EE7">
            <w:pPr>
              <w:contextualSpacing/>
              <w:rPr>
                <w:rFonts w:eastAsia="Calibri" w:cstheme="minorHAnsi"/>
                <w:sz w:val="20"/>
                <w:szCs w:val="20"/>
              </w:rPr>
            </w:pPr>
          </w:p>
        </w:tc>
        <w:tc>
          <w:tcPr>
            <w:tcW w:w="1851" w:type="dxa"/>
            <w:gridSpan w:val="2"/>
            <w:tcBorders>
              <w:bottom w:val="single" w:sz="4" w:space="0" w:color="auto"/>
            </w:tcBorders>
          </w:tcPr>
          <w:p w:rsidR="004125B4" w:rsidRPr="00FD1CF7" w:rsidRDefault="004125B4" w:rsidP="003B6EE7">
            <w:pPr>
              <w:jc w:val="center"/>
              <w:rPr>
                <w:rFonts w:cstheme="minorHAnsi"/>
                <w:sz w:val="20"/>
                <w:szCs w:val="20"/>
              </w:rPr>
            </w:pPr>
            <w:r w:rsidRPr="00FD1CF7">
              <w:rPr>
                <w:rFonts w:cstheme="minorHAnsi"/>
                <w:b/>
                <w:sz w:val="20"/>
                <w:szCs w:val="20"/>
              </w:rPr>
              <w:t xml:space="preserve"> </w:t>
            </w:r>
          </w:p>
          <w:p w:rsidR="004125B4" w:rsidRPr="00FD1CF7" w:rsidRDefault="004125B4" w:rsidP="003B6EE7">
            <w:pPr>
              <w:jc w:val="center"/>
              <w:rPr>
                <w:rFonts w:cstheme="minorHAnsi"/>
                <w:b/>
                <w:sz w:val="20"/>
                <w:szCs w:val="20"/>
              </w:rPr>
            </w:pPr>
            <w:r w:rsidRPr="00FD1CF7">
              <w:rPr>
                <w:rFonts w:cstheme="minorHAnsi"/>
                <w:b/>
                <w:sz w:val="20"/>
                <w:szCs w:val="20"/>
              </w:rPr>
              <w:t xml:space="preserve"> </w:t>
            </w:r>
          </w:p>
          <w:p w:rsidR="004125B4" w:rsidRPr="00FD1CF7" w:rsidRDefault="004125B4" w:rsidP="003B6EE7">
            <w:pPr>
              <w:jc w:val="center"/>
              <w:rPr>
                <w:rFonts w:cstheme="minorHAnsi"/>
                <w:b/>
                <w:sz w:val="20"/>
                <w:szCs w:val="20"/>
              </w:rPr>
            </w:pPr>
          </w:p>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33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4</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Εγγύηση κατασκευαστή  </w:t>
            </w:r>
          </w:p>
        </w:tc>
        <w:tc>
          <w:tcPr>
            <w:tcW w:w="1851" w:type="dxa"/>
            <w:gridSpan w:val="2"/>
            <w:tcBorders>
              <w:bottom w:val="single" w:sz="4" w:space="0" w:color="auto"/>
            </w:tcBorders>
          </w:tcPr>
          <w:p w:rsidR="004125B4" w:rsidRPr="00FD1CF7" w:rsidRDefault="004125B4" w:rsidP="003B6EE7">
            <w:pPr>
              <w:jc w:val="center"/>
              <w:rPr>
                <w:rFonts w:cstheme="minorHAnsi"/>
                <w:b/>
                <w:sz w:val="20"/>
                <w:szCs w:val="20"/>
              </w:rPr>
            </w:pPr>
            <w:r w:rsidRPr="00FD1CF7">
              <w:rPr>
                <w:rFonts w:cstheme="minorHAnsi"/>
                <w:b/>
                <w:sz w:val="20"/>
                <w:szCs w:val="20"/>
              </w:rPr>
              <w:t>&gt;= 1 Έτους</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5</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Η συσκευή να φέρει συμβατότητα με το πιστοποιητικό ENERGYSTAR</w:t>
            </w:r>
          </w:p>
        </w:tc>
        <w:tc>
          <w:tcPr>
            <w:tcW w:w="1851" w:type="dxa"/>
            <w:gridSpan w:val="2"/>
            <w:tcBorders>
              <w:bottom w:val="single" w:sz="4" w:space="0" w:color="auto"/>
            </w:tcBorders>
          </w:tcPr>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bl>
    <w:p w:rsidR="004125B4" w:rsidRDefault="004125B4" w:rsidP="004125B4">
      <w:pPr>
        <w:rPr>
          <w:rFonts w:ascii="Verdana" w:hAnsi="Verdana"/>
          <w:sz w:val="18"/>
          <w:szCs w:val="18"/>
        </w:rPr>
      </w:pPr>
      <w:r>
        <w:rPr>
          <w:rFonts w:ascii="Verdana" w:hAnsi="Verdana"/>
          <w:sz w:val="18"/>
          <w:szCs w:val="18"/>
        </w:rPr>
        <w:br w:type="page"/>
      </w:r>
    </w:p>
    <w:tbl>
      <w:tblPr>
        <w:tblStyle w:val="a3"/>
        <w:tblW w:w="10201" w:type="dxa"/>
        <w:jc w:val="center"/>
        <w:tblLook w:val="04A0" w:firstRow="1" w:lastRow="0" w:firstColumn="1" w:lastColumn="0" w:noHBand="0" w:noVBand="1"/>
      </w:tblPr>
      <w:tblGrid>
        <w:gridCol w:w="703"/>
        <w:gridCol w:w="4816"/>
        <w:gridCol w:w="1840"/>
        <w:gridCol w:w="11"/>
        <w:gridCol w:w="1468"/>
        <w:gridCol w:w="1363"/>
      </w:tblGrid>
      <w:tr w:rsidR="004125B4" w:rsidRPr="00FD1CF7" w:rsidTr="003B6EE7">
        <w:trPr>
          <w:trHeight w:val="707"/>
          <w:jc w:val="center"/>
        </w:trPr>
        <w:tc>
          <w:tcPr>
            <w:tcW w:w="703" w:type="dxa"/>
            <w:tcBorders>
              <w:top w:val="single" w:sz="4" w:space="0" w:color="auto"/>
            </w:tcBorders>
            <w:shd w:val="clear" w:color="auto" w:fill="DEEAF6" w:themeFill="accent1" w:themeFillTint="33"/>
            <w:vAlign w:val="center"/>
          </w:tcPr>
          <w:p w:rsidR="004125B4" w:rsidRPr="00FD1CF7" w:rsidRDefault="004125B4" w:rsidP="003B6EE7">
            <w:pPr>
              <w:jc w:val="center"/>
              <w:rPr>
                <w:rFonts w:eastAsia="MS Mincho" w:cstheme="minorHAnsi"/>
                <w:b/>
                <w:bCs/>
                <w:color w:val="000000"/>
                <w:sz w:val="20"/>
                <w:szCs w:val="20"/>
                <w:lang w:eastAsia="ja-JP"/>
              </w:rPr>
            </w:pPr>
            <w:r w:rsidRPr="00FD1CF7">
              <w:rPr>
                <w:rFonts w:eastAsia="MS Mincho" w:cstheme="minorHAnsi"/>
                <w:b/>
                <w:bCs/>
                <w:color w:val="000000"/>
                <w:sz w:val="20"/>
                <w:szCs w:val="20"/>
                <w:lang w:eastAsia="ja-JP"/>
              </w:rPr>
              <w:lastRenderedPageBreak/>
              <w:t>Η.</w:t>
            </w:r>
          </w:p>
        </w:tc>
        <w:tc>
          <w:tcPr>
            <w:tcW w:w="4816" w:type="dxa"/>
            <w:tcBorders>
              <w:top w:val="single" w:sz="4" w:space="0" w:color="auto"/>
            </w:tcBorders>
            <w:shd w:val="clear" w:color="auto" w:fill="DEEAF6" w:themeFill="accent1" w:themeFillTint="33"/>
            <w:vAlign w:val="center"/>
          </w:tcPr>
          <w:p w:rsidR="004125B4" w:rsidRPr="00FD1CF7" w:rsidRDefault="004125B4" w:rsidP="003B6EE7">
            <w:pPr>
              <w:ind w:left="720" w:hanging="720"/>
              <w:rPr>
                <w:rFonts w:eastAsia="MS Mincho" w:cstheme="minorHAnsi"/>
                <w:b/>
                <w:bCs/>
                <w:color w:val="000000"/>
                <w:sz w:val="20"/>
                <w:szCs w:val="20"/>
                <w:lang w:eastAsia="ja-JP"/>
              </w:rPr>
            </w:pPr>
            <w:r w:rsidRPr="00FD1CF7">
              <w:rPr>
                <w:rFonts w:eastAsia="MS Mincho" w:cstheme="minorHAnsi"/>
                <w:b/>
                <w:bCs/>
                <w:color w:val="000000"/>
                <w:sz w:val="20"/>
                <w:szCs w:val="20"/>
                <w:lang w:eastAsia="ja-JP"/>
              </w:rPr>
              <w:t xml:space="preserve">          ΕΚΤΥΠΩΤΗΣ   INKJET – Υγρής μελάνης</w:t>
            </w:r>
          </w:p>
        </w:tc>
        <w:tc>
          <w:tcPr>
            <w:tcW w:w="4682" w:type="dxa"/>
            <w:gridSpan w:val="4"/>
            <w:tcBorders>
              <w:top w:val="single" w:sz="4" w:space="0" w:color="auto"/>
            </w:tcBorders>
            <w:shd w:val="clear" w:color="auto" w:fill="DEEAF6" w:themeFill="accent1" w:themeFillTint="33"/>
            <w:vAlign w:val="center"/>
          </w:tcPr>
          <w:p w:rsidR="004125B4" w:rsidRPr="00FD1CF7" w:rsidRDefault="004125B4" w:rsidP="003B6EE7">
            <w:pPr>
              <w:rPr>
                <w:rFonts w:cstheme="minorHAnsi"/>
                <w:sz w:val="20"/>
                <w:szCs w:val="20"/>
              </w:rPr>
            </w:pPr>
            <w:r w:rsidRPr="00FD1CF7">
              <w:rPr>
                <w:rFonts w:eastAsia="MS Mincho" w:cstheme="minorHAnsi"/>
                <w:b/>
                <w:bCs/>
                <w:color w:val="000000"/>
                <w:sz w:val="20"/>
                <w:szCs w:val="20"/>
                <w:lang w:eastAsia="ja-JP"/>
              </w:rPr>
              <w:t>ΣΥΝΟΛΙΚΗ ΠΟΣΟΤΗΤΑ   ΕΝΑΣ (1)</w:t>
            </w:r>
          </w:p>
        </w:tc>
      </w:tr>
      <w:tr w:rsidR="004125B4" w:rsidRPr="00FD1CF7" w:rsidTr="003B6EE7">
        <w:trPr>
          <w:trHeight w:val="449"/>
          <w:jc w:val="center"/>
        </w:trPr>
        <w:tc>
          <w:tcPr>
            <w:tcW w:w="703"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α/α</w:t>
            </w:r>
          </w:p>
        </w:tc>
        <w:tc>
          <w:tcPr>
            <w:tcW w:w="4816"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Περιγραφή</w:t>
            </w:r>
          </w:p>
        </w:tc>
        <w:tc>
          <w:tcPr>
            <w:tcW w:w="1851" w:type="dxa"/>
            <w:gridSpan w:val="2"/>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Υποχρεωτική Απαίτηση</w:t>
            </w:r>
          </w:p>
        </w:tc>
        <w:tc>
          <w:tcPr>
            <w:tcW w:w="1468" w:type="dxa"/>
            <w:shd w:val="clear" w:color="auto" w:fill="DEEAF6" w:themeFill="accent1" w:themeFillTint="33"/>
          </w:tcPr>
          <w:p w:rsidR="004125B4" w:rsidRPr="00FD1CF7" w:rsidRDefault="004125B4" w:rsidP="003B6EE7">
            <w:pPr>
              <w:jc w:val="center"/>
              <w:rPr>
                <w:rFonts w:cstheme="minorHAnsi"/>
                <w:b/>
                <w:sz w:val="20"/>
                <w:szCs w:val="20"/>
              </w:rPr>
            </w:pPr>
            <w:r w:rsidRPr="00FD1CF7">
              <w:rPr>
                <w:rFonts w:cstheme="minorHAnsi"/>
                <w:b/>
                <w:sz w:val="20"/>
                <w:szCs w:val="20"/>
              </w:rPr>
              <w:t>Απάντηση προμηθευτή</w:t>
            </w:r>
          </w:p>
        </w:tc>
        <w:tc>
          <w:tcPr>
            <w:tcW w:w="1363" w:type="dxa"/>
            <w:shd w:val="clear" w:color="auto" w:fill="DEEAF6" w:themeFill="accent1" w:themeFillTint="33"/>
          </w:tcPr>
          <w:p w:rsidR="004125B4" w:rsidRPr="00FD1CF7" w:rsidRDefault="004125B4" w:rsidP="003B6EE7">
            <w:pPr>
              <w:jc w:val="center"/>
              <w:rPr>
                <w:rFonts w:cstheme="minorHAnsi"/>
                <w:b/>
                <w:sz w:val="20"/>
                <w:szCs w:val="20"/>
              </w:rPr>
            </w:pPr>
            <w:r>
              <w:rPr>
                <w:rFonts w:cstheme="minorHAnsi"/>
                <w:b/>
                <w:sz w:val="20"/>
                <w:szCs w:val="20"/>
              </w:rPr>
              <w:t>Παραπομπή</w:t>
            </w:r>
          </w:p>
        </w:tc>
      </w:tr>
      <w:tr w:rsidR="004125B4" w:rsidRPr="00FD1CF7" w:rsidTr="003B6EE7">
        <w:trPr>
          <w:trHeight w:val="449"/>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1</w:t>
            </w:r>
          </w:p>
        </w:tc>
        <w:tc>
          <w:tcPr>
            <w:tcW w:w="4816" w:type="dxa"/>
            <w:shd w:val="clear" w:color="auto" w:fill="FFFFFF" w:themeFill="background1"/>
          </w:tcPr>
          <w:p w:rsidR="004125B4" w:rsidRPr="00FD1CF7" w:rsidRDefault="004125B4" w:rsidP="003B6EE7">
            <w:pPr>
              <w:rPr>
                <w:rFonts w:cstheme="minorHAnsi"/>
                <w:b/>
                <w:sz w:val="20"/>
                <w:szCs w:val="20"/>
                <w:u w:val="single"/>
                <w:lang w:val="en-US"/>
              </w:rPr>
            </w:pPr>
            <w:r w:rsidRPr="00FD1CF7">
              <w:rPr>
                <w:rFonts w:cstheme="minorHAnsi"/>
                <w:b/>
                <w:sz w:val="20"/>
                <w:szCs w:val="20"/>
                <w:u w:val="single"/>
              </w:rPr>
              <w:t xml:space="preserve"> Συνολικός Αριθμός Εκτυπωτών  </w:t>
            </w:r>
            <w:r w:rsidRPr="00FD1CF7">
              <w:rPr>
                <w:rFonts w:cstheme="minorHAnsi"/>
                <w:b/>
                <w:sz w:val="20"/>
                <w:szCs w:val="20"/>
                <w:u w:val="single"/>
                <w:lang w:val="en-US"/>
              </w:rPr>
              <w:t xml:space="preserve"> </w:t>
            </w:r>
          </w:p>
        </w:tc>
        <w:tc>
          <w:tcPr>
            <w:tcW w:w="1840"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 xml:space="preserve">    </w:t>
            </w:r>
            <w:r w:rsidRPr="00FD1CF7">
              <w:rPr>
                <w:rFonts w:cstheme="minorHAnsi"/>
                <w:b/>
                <w:sz w:val="20"/>
                <w:szCs w:val="20"/>
                <w:lang w:val="en-US"/>
              </w:rPr>
              <w:t xml:space="preserve">  </w:t>
            </w:r>
            <w:r w:rsidRPr="00FD1CF7">
              <w:rPr>
                <w:rFonts w:cstheme="minorHAnsi"/>
                <w:b/>
                <w:sz w:val="20"/>
                <w:szCs w:val="20"/>
              </w:rPr>
              <w:t>‘Ένας (1 )</w:t>
            </w:r>
          </w:p>
        </w:tc>
        <w:tc>
          <w:tcPr>
            <w:tcW w:w="1479" w:type="dxa"/>
            <w:gridSpan w:val="2"/>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 xml:space="preserve"> </w:t>
            </w:r>
          </w:p>
        </w:tc>
        <w:tc>
          <w:tcPr>
            <w:tcW w:w="1363" w:type="dxa"/>
            <w:shd w:val="clear" w:color="auto" w:fill="FFFFFF" w:themeFill="background1"/>
          </w:tcPr>
          <w:p w:rsidR="004125B4" w:rsidRPr="00FD1CF7" w:rsidRDefault="004125B4" w:rsidP="003B6EE7">
            <w:pPr>
              <w:rPr>
                <w:rFonts w:cstheme="minorHAnsi"/>
                <w:color w:val="000000"/>
                <w:sz w:val="20"/>
                <w:szCs w:val="20"/>
              </w:rPr>
            </w:pPr>
            <w:r w:rsidRPr="00FD1CF7">
              <w:rPr>
                <w:rFonts w:cstheme="minorHAnsi"/>
                <w:color w:val="000000"/>
                <w:sz w:val="20"/>
                <w:szCs w:val="20"/>
              </w:rPr>
              <w:t xml:space="preserve"> </w:t>
            </w:r>
          </w:p>
          <w:p w:rsidR="004125B4" w:rsidRPr="00FD1CF7" w:rsidRDefault="004125B4" w:rsidP="003B6EE7">
            <w:pPr>
              <w:rPr>
                <w:rFonts w:cstheme="minorHAnsi"/>
                <w:b/>
                <w:sz w:val="20"/>
                <w:szCs w:val="20"/>
              </w:rPr>
            </w:pPr>
          </w:p>
        </w:tc>
      </w:tr>
      <w:tr w:rsidR="004125B4" w:rsidRPr="00FD1CF7" w:rsidTr="003B6EE7">
        <w:trPr>
          <w:trHeight w:val="251"/>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2</w:t>
            </w:r>
          </w:p>
        </w:tc>
        <w:tc>
          <w:tcPr>
            <w:tcW w:w="4816" w:type="dxa"/>
            <w:shd w:val="clear" w:color="auto" w:fill="FFFFFF" w:themeFill="background1"/>
          </w:tcPr>
          <w:p w:rsidR="004125B4" w:rsidRPr="00FD1CF7" w:rsidRDefault="004125B4" w:rsidP="003B6EE7">
            <w:pPr>
              <w:tabs>
                <w:tab w:val="left" w:pos="1142"/>
              </w:tabs>
              <w:rPr>
                <w:rFonts w:cstheme="minorHAnsi"/>
                <w:b/>
                <w:sz w:val="20"/>
                <w:szCs w:val="20"/>
              </w:rPr>
            </w:pPr>
            <w:r w:rsidRPr="00FD1CF7">
              <w:rPr>
                <w:rFonts w:cstheme="minorHAnsi"/>
                <w:sz w:val="20"/>
                <w:szCs w:val="20"/>
              </w:rPr>
              <w:t>Να αναφερθεί ο Κατασκευαστής και το Μοντέλο</w:t>
            </w:r>
          </w:p>
        </w:tc>
        <w:tc>
          <w:tcPr>
            <w:tcW w:w="1851" w:type="dxa"/>
            <w:gridSpan w:val="2"/>
            <w:shd w:val="clear" w:color="auto" w:fill="FFFFFF" w:themeFill="background1"/>
          </w:tcPr>
          <w:p w:rsidR="004125B4" w:rsidRPr="00FD1CF7" w:rsidRDefault="004125B4" w:rsidP="003B6EE7">
            <w:pPr>
              <w:jc w:val="center"/>
              <w:rPr>
                <w:rFonts w:cstheme="minorHAnsi"/>
                <w:b/>
                <w:sz w:val="20"/>
                <w:szCs w:val="20"/>
              </w:rPr>
            </w:pPr>
            <w:r w:rsidRPr="00FD1CF7">
              <w:rPr>
                <w:rFonts w:cstheme="minorHAnsi"/>
                <w:b/>
                <w:sz w:val="20"/>
                <w:szCs w:val="20"/>
              </w:rPr>
              <w:t>NAI</w:t>
            </w:r>
          </w:p>
        </w:tc>
        <w:tc>
          <w:tcPr>
            <w:tcW w:w="1468" w:type="dxa"/>
            <w:shd w:val="clear" w:color="auto" w:fill="FFFFFF" w:themeFill="background1"/>
          </w:tcPr>
          <w:p w:rsidR="004125B4" w:rsidRPr="00FD1CF7" w:rsidRDefault="004125B4" w:rsidP="003B6EE7">
            <w:pPr>
              <w:jc w:val="center"/>
              <w:rPr>
                <w:rFonts w:cstheme="minorHAnsi"/>
                <w:b/>
                <w:sz w:val="20"/>
                <w:szCs w:val="20"/>
              </w:rPr>
            </w:pPr>
          </w:p>
        </w:tc>
        <w:tc>
          <w:tcPr>
            <w:tcW w:w="1363" w:type="dxa"/>
            <w:shd w:val="clear" w:color="auto" w:fill="FFFFFF" w:themeFill="background1"/>
          </w:tcPr>
          <w:p w:rsidR="004125B4" w:rsidRPr="00FD1CF7" w:rsidRDefault="004125B4" w:rsidP="003B6EE7">
            <w:pPr>
              <w:jc w:val="center"/>
              <w:rPr>
                <w:rFonts w:cstheme="minorHAnsi"/>
                <w:b/>
                <w:sz w:val="20"/>
                <w:szCs w:val="20"/>
              </w:rPr>
            </w:pPr>
          </w:p>
        </w:tc>
      </w:tr>
      <w:tr w:rsidR="004125B4" w:rsidRPr="00FD1CF7" w:rsidTr="003B6EE7">
        <w:trPr>
          <w:trHeight w:val="440"/>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3</w:t>
            </w:r>
          </w:p>
        </w:tc>
        <w:tc>
          <w:tcPr>
            <w:tcW w:w="4816" w:type="dxa"/>
            <w:tcBorders>
              <w:bottom w:val="single" w:sz="4" w:space="0" w:color="auto"/>
            </w:tcBorders>
          </w:tcPr>
          <w:p w:rsidR="004125B4" w:rsidRPr="00FD1CF7" w:rsidRDefault="004125B4" w:rsidP="003B6EE7">
            <w:pPr>
              <w:rPr>
                <w:rFonts w:cstheme="minorHAnsi"/>
                <w:b/>
                <w:sz w:val="20"/>
                <w:szCs w:val="20"/>
                <w:u w:val="single"/>
              </w:rPr>
            </w:pPr>
            <w:r w:rsidRPr="00FD1CF7">
              <w:rPr>
                <w:rFonts w:cstheme="minorHAnsi"/>
                <w:b/>
                <w:sz w:val="20"/>
                <w:szCs w:val="20"/>
                <w:u w:val="single"/>
              </w:rPr>
              <w:t xml:space="preserve">Τεχνικά Χαρακτηριστικά </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Τύπος Χαρτίου: Α4 &amp; Α3+</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Εκτύπωση διπλής όψης: Ναι (σε Α4)</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Print Margins: 0 mm</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Βάρος χαρτίου: Ελάχιστο 64gr – Μέγιστο 300gr</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Δυνατότητα Εκτύπωσης σε CD/DVD</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Δυνατότητα Scanning (Ναι) – Ελάχιστη Ανάλυση 1200x4800 DPI</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Ταχύτητα εκτύπωσης ISO: Ελάχιστο 16σελ/λεπτό B&amp;W &amp; 12σελ / λεπτό Color</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 xml:space="preserve">Ταχύτητα εκτύπωσης – απλή εκτύπωση: Ελάχιστο 32 σελίδες/λεπτό μονόχρωμο ή έγχρωμο. </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Τύπος μελανιού: Σε υγρή μορφή</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Αριθμός Μελανιών: 6 χρώματα</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Τεχνολογία Μελανιών: Pigment black / Dye Colors</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Ελάχιστο μέγεθος σταγόνας εκτύπωσης: 1.9pl</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Ανάλυση Εκτύπωσης: 5760x1440 DPI</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Σύνδεσή USB: Ναι</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Σύνδεση Ethernet: Ναι</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Σύνδεση WiFi: Ναι</w:t>
            </w:r>
          </w:p>
          <w:p w:rsidR="004125B4" w:rsidRPr="00FD1CF7" w:rsidRDefault="004125B4" w:rsidP="004125B4">
            <w:pPr>
              <w:pStyle w:val="af3"/>
              <w:numPr>
                <w:ilvl w:val="0"/>
                <w:numId w:val="38"/>
              </w:numPr>
              <w:rPr>
                <w:rFonts w:cstheme="minorHAnsi"/>
                <w:sz w:val="20"/>
                <w:szCs w:val="20"/>
              </w:rPr>
            </w:pPr>
            <w:r w:rsidRPr="00FD1CF7">
              <w:rPr>
                <w:rFonts w:cstheme="minorHAnsi"/>
                <w:sz w:val="20"/>
                <w:szCs w:val="20"/>
              </w:rPr>
              <w:t>Δυνατότητα εκτύπωσης από SD/SDHC κάρτα μνήμης: Ναι</w:t>
            </w:r>
          </w:p>
          <w:p w:rsidR="004125B4" w:rsidRPr="00FD1CF7" w:rsidRDefault="004125B4" w:rsidP="003B6EE7">
            <w:pPr>
              <w:contextualSpacing/>
              <w:rPr>
                <w:rFonts w:eastAsia="Calibri" w:cstheme="minorHAnsi"/>
                <w:sz w:val="20"/>
                <w:szCs w:val="20"/>
              </w:rPr>
            </w:pPr>
          </w:p>
        </w:tc>
        <w:tc>
          <w:tcPr>
            <w:tcW w:w="1851" w:type="dxa"/>
            <w:gridSpan w:val="2"/>
            <w:tcBorders>
              <w:bottom w:val="single" w:sz="4" w:space="0" w:color="auto"/>
            </w:tcBorders>
          </w:tcPr>
          <w:p w:rsidR="004125B4" w:rsidRPr="00FD1CF7" w:rsidRDefault="004125B4" w:rsidP="003B6EE7">
            <w:pPr>
              <w:jc w:val="center"/>
              <w:rPr>
                <w:rFonts w:cstheme="minorHAnsi"/>
                <w:sz w:val="20"/>
                <w:szCs w:val="20"/>
              </w:rPr>
            </w:pPr>
            <w:r w:rsidRPr="00FD1CF7">
              <w:rPr>
                <w:rFonts w:cstheme="minorHAnsi"/>
                <w:b/>
                <w:sz w:val="20"/>
                <w:szCs w:val="20"/>
              </w:rPr>
              <w:t xml:space="preserve"> </w:t>
            </w:r>
          </w:p>
          <w:p w:rsidR="004125B4" w:rsidRPr="00FD1CF7" w:rsidRDefault="004125B4" w:rsidP="003B6EE7">
            <w:pPr>
              <w:jc w:val="center"/>
              <w:rPr>
                <w:rFonts w:cstheme="minorHAnsi"/>
                <w:b/>
                <w:sz w:val="20"/>
                <w:szCs w:val="20"/>
              </w:rPr>
            </w:pPr>
            <w:r w:rsidRPr="00FD1CF7">
              <w:rPr>
                <w:rFonts w:cstheme="minorHAnsi"/>
                <w:b/>
                <w:sz w:val="20"/>
                <w:szCs w:val="20"/>
              </w:rPr>
              <w:t xml:space="preserve"> </w:t>
            </w:r>
          </w:p>
          <w:p w:rsidR="004125B4" w:rsidRPr="00FD1CF7" w:rsidRDefault="004125B4" w:rsidP="003B6EE7">
            <w:pPr>
              <w:jc w:val="center"/>
              <w:rPr>
                <w:rFonts w:cstheme="minorHAnsi"/>
                <w:b/>
                <w:sz w:val="20"/>
                <w:szCs w:val="20"/>
              </w:rPr>
            </w:pPr>
          </w:p>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33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4</w:t>
            </w:r>
          </w:p>
        </w:tc>
        <w:tc>
          <w:tcPr>
            <w:tcW w:w="4816"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Μέγεθος &amp; Κατανάλωση</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Όχι μεγαλύτερο από 170x525x380mm</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Κατανάλωση κάτω από 25 Watt στην κανονική εκτύπωση</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Βάρος έως 11.5 Kg</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Εκτύπωση / μπουκάλι μελανιού: 6000 – 6500 σελίδες (standard κάλυψη 5%).</w:t>
            </w:r>
          </w:p>
        </w:tc>
        <w:tc>
          <w:tcPr>
            <w:tcW w:w="1851" w:type="dxa"/>
            <w:gridSpan w:val="2"/>
            <w:tcBorders>
              <w:bottom w:val="single" w:sz="4" w:space="0" w:color="auto"/>
            </w:tcBorders>
          </w:tcPr>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33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5</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Εγγύηση κατασκευαστή τουλάχιστον ενός έτους</w:t>
            </w:r>
          </w:p>
          <w:p w:rsidR="004125B4" w:rsidRPr="00FD1CF7" w:rsidRDefault="004125B4" w:rsidP="004125B4">
            <w:pPr>
              <w:pStyle w:val="af3"/>
              <w:numPr>
                <w:ilvl w:val="0"/>
                <w:numId w:val="38"/>
              </w:numPr>
              <w:contextualSpacing w:val="0"/>
              <w:rPr>
                <w:rFonts w:eastAsia="Times New Roman" w:cstheme="minorHAnsi"/>
                <w:sz w:val="20"/>
                <w:szCs w:val="20"/>
              </w:rPr>
            </w:pPr>
            <w:r w:rsidRPr="00FD1CF7">
              <w:rPr>
                <w:rFonts w:eastAsia="Times New Roman" w:cstheme="minorHAnsi"/>
                <w:sz w:val="20"/>
                <w:szCs w:val="20"/>
              </w:rPr>
              <w:t>Δυνατότητα επέκτασης εγγύησης: Ναι</w:t>
            </w:r>
          </w:p>
          <w:p w:rsidR="004125B4" w:rsidRPr="00FD1CF7" w:rsidRDefault="004125B4" w:rsidP="003B6EE7">
            <w:pPr>
              <w:pStyle w:val="af3"/>
              <w:rPr>
                <w:rFonts w:eastAsia="Times New Roman" w:cstheme="minorHAnsi"/>
                <w:sz w:val="20"/>
                <w:szCs w:val="20"/>
              </w:rPr>
            </w:pPr>
          </w:p>
        </w:tc>
        <w:tc>
          <w:tcPr>
            <w:tcW w:w="1851" w:type="dxa"/>
            <w:gridSpan w:val="2"/>
            <w:tcBorders>
              <w:bottom w:val="single" w:sz="4" w:space="0" w:color="auto"/>
            </w:tcBorders>
          </w:tcPr>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6</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Η συσκευή να φέρει συμβατότητα με το πιστοποιητικό ENERGYSTAR</w:t>
            </w:r>
          </w:p>
        </w:tc>
        <w:tc>
          <w:tcPr>
            <w:tcW w:w="1851" w:type="dxa"/>
            <w:gridSpan w:val="2"/>
            <w:tcBorders>
              <w:bottom w:val="single" w:sz="4" w:space="0" w:color="auto"/>
            </w:tcBorders>
          </w:tcPr>
          <w:p w:rsidR="004125B4" w:rsidRPr="00FD1CF7" w:rsidRDefault="004125B4" w:rsidP="003B6EE7">
            <w:pPr>
              <w:jc w:val="center"/>
              <w:rPr>
                <w:rFonts w:cstheme="minorHAnsi"/>
                <w:b/>
                <w:sz w:val="20"/>
                <w:szCs w:val="20"/>
              </w:rPr>
            </w:pPr>
            <w:r w:rsidRPr="00FD1CF7">
              <w:rPr>
                <w:rFonts w:cstheme="minorHAnsi"/>
                <w:b/>
                <w:sz w:val="20"/>
                <w:szCs w:val="20"/>
              </w:rPr>
              <w:t>ΝΑΙ</w:t>
            </w:r>
          </w:p>
        </w:tc>
        <w:tc>
          <w:tcPr>
            <w:tcW w:w="1468" w:type="dxa"/>
            <w:tcBorders>
              <w:bottom w:val="single" w:sz="4" w:space="0" w:color="auto"/>
            </w:tcBorders>
          </w:tcPr>
          <w:p w:rsidR="004125B4" w:rsidRPr="00FD1CF7" w:rsidRDefault="004125B4" w:rsidP="003B6EE7">
            <w:pPr>
              <w:jc w:val="center"/>
              <w:rPr>
                <w:rFonts w:cstheme="minorHAnsi"/>
                <w:sz w:val="20"/>
                <w:szCs w:val="20"/>
              </w:rPr>
            </w:pP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bl>
    <w:p w:rsidR="004125B4" w:rsidRDefault="004125B4" w:rsidP="004125B4">
      <w:pPr>
        <w:rPr>
          <w:rFonts w:ascii="Verdana" w:hAnsi="Verdana"/>
          <w:sz w:val="18"/>
          <w:szCs w:val="18"/>
        </w:rPr>
      </w:pPr>
      <w:r>
        <w:rPr>
          <w:rFonts w:ascii="Verdana" w:hAnsi="Verdana"/>
          <w:sz w:val="18"/>
          <w:szCs w:val="18"/>
        </w:rPr>
        <w:br w:type="page"/>
      </w:r>
    </w:p>
    <w:tbl>
      <w:tblPr>
        <w:tblStyle w:val="a3"/>
        <w:tblW w:w="10201" w:type="dxa"/>
        <w:jc w:val="center"/>
        <w:tblLook w:val="04A0" w:firstRow="1" w:lastRow="0" w:firstColumn="1" w:lastColumn="0" w:noHBand="0" w:noVBand="1"/>
      </w:tblPr>
      <w:tblGrid>
        <w:gridCol w:w="703"/>
        <w:gridCol w:w="4816"/>
        <w:gridCol w:w="1840"/>
        <w:gridCol w:w="11"/>
        <w:gridCol w:w="1468"/>
        <w:gridCol w:w="1363"/>
      </w:tblGrid>
      <w:tr w:rsidR="004125B4" w:rsidRPr="00FD1CF7" w:rsidTr="003B6EE7">
        <w:trPr>
          <w:trHeight w:val="707"/>
          <w:jc w:val="center"/>
        </w:trPr>
        <w:tc>
          <w:tcPr>
            <w:tcW w:w="703" w:type="dxa"/>
            <w:tcBorders>
              <w:top w:val="single" w:sz="4" w:space="0" w:color="auto"/>
            </w:tcBorders>
            <w:shd w:val="clear" w:color="auto" w:fill="DEEAF6" w:themeFill="accent1" w:themeFillTint="33"/>
            <w:vAlign w:val="center"/>
          </w:tcPr>
          <w:p w:rsidR="004125B4" w:rsidRPr="00FD1CF7" w:rsidRDefault="004125B4" w:rsidP="003B6EE7">
            <w:pPr>
              <w:jc w:val="center"/>
              <w:rPr>
                <w:rFonts w:eastAsia="MS Mincho" w:cstheme="minorHAnsi"/>
                <w:b/>
                <w:bCs/>
                <w:color w:val="000000"/>
                <w:sz w:val="20"/>
                <w:szCs w:val="20"/>
                <w:lang w:eastAsia="ja-JP"/>
              </w:rPr>
            </w:pPr>
            <w:r w:rsidRPr="00FD1CF7">
              <w:rPr>
                <w:rFonts w:eastAsia="MS Mincho" w:cstheme="minorHAnsi"/>
                <w:b/>
                <w:bCs/>
                <w:color w:val="000000"/>
                <w:sz w:val="20"/>
                <w:szCs w:val="20"/>
                <w:lang w:eastAsia="ja-JP"/>
              </w:rPr>
              <w:lastRenderedPageBreak/>
              <w:t>Θ.</w:t>
            </w:r>
          </w:p>
        </w:tc>
        <w:tc>
          <w:tcPr>
            <w:tcW w:w="4816" w:type="dxa"/>
            <w:tcBorders>
              <w:top w:val="single" w:sz="4" w:space="0" w:color="auto"/>
            </w:tcBorders>
            <w:shd w:val="clear" w:color="auto" w:fill="DEEAF6" w:themeFill="accent1" w:themeFillTint="33"/>
            <w:vAlign w:val="center"/>
          </w:tcPr>
          <w:p w:rsidR="004125B4" w:rsidRPr="00FD1CF7" w:rsidRDefault="004125B4" w:rsidP="003B6EE7">
            <w:pPr>
              <w:ind w:left="720" w:hanging="720"/>
              <w:rPr>
                <w:rFonts w:eastAsia="MS Mincho" w:cstheme="minorHAnsi"/>
                <w:b/>
                <w:bCs/>
                <w:color w:val="000000"/>
                <w:sz w:val="20"/>
                <w:szCs w:val="20"/>
                <w:lang w:eastAsia="ja-JP"/>
              </w:rPr>
            </w:pPr>
            <w:r w:rsidRPr="00FD1CF7">
              <w:rPr>
                <w:rFonts w:eastAsia="MS Mincho" w:cstheme="minorHAnsi"/>
                <w:b/>
                <w:bCs/>
                <w:color w:val="000000"/>
                <w:sz w:val="20"/>
                <w:szCs w:val="20"/>
                <w:lang w:eastAsia="ja-JP"/>
              </w:rPr>
              <w:t xml:space="preserve">          </w:t>
            </w:r>
          </w:p>
          <w:p w:rsidR="004125B4" w:rsidRPr="00FD1CF7" w:rsidRDefault="004125B4" w:rsidP="003B6EE7">
            <w:pPr>
              <w:rPr>
                <w:rFonts w:eastAsia="Times New Roman" w:cstheme="minorHAnsi"/>
                <w:b/>
                <w:bCs/>
                <w:sz w:val="20"/>
                <w:szCs w:val="20"/>
                <w:lang w:val="en-US"/>
              </w:rPr>
            </w:pPr>
            <w:r w:rsidRPr="00FD1CF7">
              <w:rPr>
                <w:rFonts w:cstheme="minorHAnsi"/>
                <w:b/>
                <w:bCs/>
                <w:sz w:val="20"/>
                <w:szCs w:val="20"/>
              </w:rPr>
              <w:t xml:space="preserve"> ΑΣΥΡΜΑΤΗ ΚΕΡΑΙΑ</w:t>
            </w:r>
          </w:p>
          <w:p w:rsidR="004125B4" w:rsidRPr="00FD1CF7" w:rsidRDefault="004125B4" w:rsidP="003B6EE7">
            <w:pPr>
              <w:ind w:left="720" w:hanging="720"/>
              <w:rPr>
                <w:rFonts w:eastAsia="MS Mincho" w:cstheme="minorHAnsi"/>
                <w:b/>
                <w:bCs/>
                <w:color w:val="000000"/>
                <w:sz w:val="20"/>
                <w:szCs w:val="20"/>
                <w:lang w:eastAsia="ja-JP"/>
              </w:rPr>
            </w:pPr>
          </w:p>
        </w:tc>
        <w:tc>
          <w:tcPr>
            <w:tcW w:w="4682" w:type="dxa"/>
            <w:gridSpan w:val="4"/>
            <w:tcBorders>
              <w:top w:val="single" w:sz="4" w:space="0" w:color="auto"/>
            </w:tcBorders>
            <w:shd w:val="clear" w:color="auto" w:fill="DEEAF6" w:themeFill="accent1" w:themeFillTint="33"/>
            <w:vAlign w:val="center"/>
          </w:tcPr>
          <w:p w:rsidR="004125B4" w:rsidRPr="00FD1CF7" w:rsidRDefault="004125B4" w:rsidP="003B6EE7">
            <w:pPr>
              <w:rPr>
                <w:rFonts w:cstheme="minorHAnsi"/>
                <w:sz w:val="20"/>
                <w:szCs w:val="20"/>
              </w:rPr>
            </w:pPr>
            <w:r w:rsidRPr="00FD1CF7">
              <w:rPr>
                <w:rFonts w:eastAsia="MS Mincho" w:cstheme="minorHAnsi"/>
                <w:b/>
                <w:bCs/>
                <w:color w:val="000000"/>
                <w:sz w:val="20"/>
                <w:szCs w:val="20"/>
                <w:lang w:eastAsia="ja-JP"/>
              </w:rPr>
              <w:t>ΣΥΝΟΛΙΚΗ ΠΟΣΟΤΗΤΑ   ΔΥΟ (2)</w:t>
            </w:r>
          </w:p>
        </w:tc>
      </w:tr>
      <w:tr w:rsidR="004125B4" w:rsidRPr="00FD1CF7" w:rsidTr="003B6EE7">
        <w:trPr>
          <w:trHeight w:val="449"/>
          <w:jc w:val="center"/>
        </w:trPr>
        <w:tc>
          <w:tcPr>
            <w:tcW w:w="703"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α/α</w:t>
            </w:r>
          </w:p>
        </w:tc>
        <w:tc>
          <w:tcPr>
            <w:tcW w:w="4816" w:type="dxa"/>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Περιγραφή</w:t>
            </w:r>
          </w:p>
        </w:tc>
        <w:tc>
          <w:tcPr>
            <w:tcW w:w="1851" w:type="dxa"/>
            <w:gridSpan w:val="2"/>
            <w:shd w:val="clear" w:color="auto" w:fill="DEEAF6" w:themeFill="accent1" w:themeFillTint="33"/>
          </w:tcPr>
          <w:p w:rsidR="004125B4" w:rsidRPr="00FD1CF7" w:rsidRDefault="004125B4" w:rsidP="003B6EE7">
            <w:pPr>
              <w:rPr>
                <w:rFonts w:cstheme="minorHAnsi"/>
                <w:b/>
                <w:sz w:val="20"/>
                <w:szCs w:val="20"/>
              </w:rPr>
            </w:pPr>
            <w:r w:rsidRPr="00FD1CF7">
              <w:rPr>
                <w:rFonts w:cstheme="minorHAnsi"/>
                <w:b/>
                <w:sz w:val="20"/>
                <w:szCs w:val="20"/>
              </w:rPr>
              <w:t>Υποχρεωτική Απαίτηση</w:t>
            </w:r>
          </w:p>
        </w:tc>
        <w:tc>
          <w:tcPr>
            <w:tcW w:w="1468" w:type="dxa"/>
            <w:shd w:val="clear" w:color="auto" w:fill="DEEAF6" w:themeFill="accent1" w:themeFillTint="33"/>
          </w:tcPr>
          <w:p w:rsidR="004125B4" w:rsidRPr="00FD1CF7" w:rsidRDefault="004125B4" w:rsidP="003B6EE7">
            <w:pPr>
              <w:jc w:val="center"/>
              <w:rPr>
                <w:rFonts w:cstheme="minorHAnsi"/>
                <w:b/>
                <w:sz w:val="20"/>
                <w:szCs w:val="20"/>
              </w:rPr>
            </w:pPr>
            <w:r w:rsidRPr="00FD1CF7">
              <w:rPr>
                <w:rFonts w:cstheme="minorHAnsi"/>
                <w:b/>
                <w:sz w:val="20"/>
                <w:szCs w:val="20"/>
              </w:rPr>
              <w:t>Απάντηση προμηθευτή</w:t>
            </w:r>
          </w:p>
        </w:tc>
        <w:tc>
          <w:tcPr>
            <w:tcW w:w="1363" w:type="dxa"/>
            <w:shd w:val="clear" w:color="auto" w:fill="DEEAF6" w:themeFill="accent1" w:themeFillTint="33"/>
          </w:tcPr>
          <w:p w:rsidR="004125B4" w:rsidRPr="00FD1CF7" w:rsidRDefault="004125B4" w:rsidP="003B6EE7">
            <w:pPr>
              <w:jc w:val="center"/>
              <w:rPr>
                <w:rFonts w:cstheme="minorHAnsi"/>
                <w:b/>
                <w:sz w:val="20"/>
                <w:szCs w:val="20"/>
              </w:rPr>
            </w:pPr>
            <w:r>
              <w:rPr>
                <w:rFonts w:cstheme="minorHAnsi"/>
                <w:b/>
                <w:sz w:val="20"/>
                <w:szCs w:val="20"/>
              </w:rPr>
              <w:t>Παραπομπή</w:t>
            </w:r>
          </w:p>
        </w:tc>
      </w:tr>
      <w:tr w:rsidR="004125B4" w:rsidRPr="00FD1CF7" w:rsidTr="003B6EE7">
        <w:trPr>
          <w:trHeight w:val="461"/>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1</w:t>
            </w:r>
          </w:p>
        </w:tc>
        <w:tc>
          <w:tcPr>
            <w:tcW w:w="4816" w:type="dxa"/>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Χρήση σε εξωτερικό περιβάλλον</w:t>
            </w:r>
          </w:p>
        </w:tc>
        <w:tc>
          <w:tcPr>
            <w:tcW w:w="1840" w:type="dxa"/>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ΝΑΙ</w:t>
            </w:r>
          </w:p>
        </w:tc>
        <w:tc>
          <w:tcPr>
            <w:tcW w:w="1479" w:type="dxa"/>
            <w:gridSpan w:val="2"/>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shd w:val="clear" w:color="auto" w:fill="FFFFFF" w:themeFill="background1"/>
          </w:tcPr>
          <w:p w:rsidR="004125B4" w:rsidRPr="00FD1CF7" w:rsidRDefault="004125B4" w:rsidP="003B6EE7">
            <w:pPr>
              <w:rPr>
                <w:rFonts w:cstheme="minorHAnsi"/>
                <w:color w:val="000000"/>
                <w:sz w:val="20"/>
                <w:szCs w:val="20"/>
              </w:rPr>
            </w:pPr>
            <w:r w:rsidRPr="00FD1CF7">
              <w:rPr>
                <w:rFonts w:cstheme="minorHAnsi"/>
                <w:color w:val="000000"/>
                <w:sz w:val="20"/>
                <w:szCs w:val="20"/>
              </w:rPr>
              <w:t xml:space="preserve"> </w:t>
            </w:r>
          </w:p>
          <w:p w:rsidR="004125B4" w:rsidRPr="00FD1CF7" w:rsidRDefault="004125B4" w:rsidP="003B6EE7">
            <w:pPr>
              <w:rPr>
                <w:rFonts w:cstheme="minorHAnsi"/>
                <w:b/>
                <w:sz w:val="20"/>
                <w:szCs w:val="20"/>
              </w:rPr>
            </w:pPr>
          </w:p>
        </w:tc>
      </w:tr>
      <w:tr w:rsidR="004125B4" w:rsidRPr="00FD1CF7" w:rsidTr="003B6EE7">
        <w:trPr>
          <w:trHeight w:val="251"/>
          <w:jc w:val="center"/>
        </w:trPr>
        <w:tc>
          <w:tcPr>
            <w:tcW w:w="703" w:type="dxa"/>
            <w:shd w:val="clear" w:color="auto" w:fill="FFFFFF" w:themeFill="background1"/>
          </w:tcPr>
          <w:p w:rsidR="004125B4" w:rsidRPr="00FD1CF7" w:rsidRDefault="004125B4" w:rsidP="003B6EE7">
            <w:pPr>
              <w:rPr>
                <w:rFonts w:cstheme="minorHAnsi"/>
                <w:b/>
                <w:sz w:val="20"/>
                <w:szCs w:val="20"/>
              </w:rPr>
            </w:pPr>
            <w:r w:rsidRPr="00FD1CF7">
              <w:rPr>
                <w:rFonts w:cstheme="minorHAnsi"/>
                <w:b/>
                <w:sz w:val="20"/>
                <w:szCs w:val="20"/>
              </w:rPr>
              <w:t>2</w:t>
            </w:r>
          </w:p>
        </w:tc>
        <w:tc>
          <w:tcPr>
            <w:tcW w:w="4816" w:type="dxa"/>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Τροφοδοσία</w:t>
            </w:r>
          </w:p>
        </w:tc>
        <w:tc>
          <w:tcPr>
            <w:tcW w:w="1851" w:type="dxa"/>
            <w:gridSpan w:val="2"/>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20-26V</w:t>
            </w:r>
          </w:p>
        </w:tc>
        <w:tc>
          <w:tcPr>
            <w:tcW w:w="1468" w:type="dxa"/>
            <w:shd w:val="clear" w:color="auto" w:fill="FFFFFF" w:themeFill="background1"/>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shd w:val="clear" w:color="auto" w:fill="FFFFFF" w:themeFill="background1"/>
          </w:tcPr>
          <w:p w:rsidR="004125B4" w:rsidRPr="00FD1CF7" w:rsidRDefault="004125B4" w:rsidP="003B6EE7">
            <w:pPr>
              <w:jc w:val="center"/>
              <w:rPr>
                <w:rFonts w:cstheme="minorHAnsi"/>
                <w:b/>
                <w:sz w:val="20"/>
                <w:szCs w:val="20"/>
              </w:rPr>
            </w:pPr>
          </w:p>
        </w:tc>
      </w:tr>
      <w:tr w:rsidR="004125B4" w:rsidRPr="00FD1CF7" w:rsidTr="003B6EE7">
        <w:trPr>
          <w:trHeight w:val="440"/>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3</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Κατανάλωση ενέργειας</w:t>
            </w:r>
          </w:p>
        </w:tc>
        <w:tc>
          <w:tcPr>
            <w:tcW w:w="1851" w:type="dxa"/>
            <w:gridSpan w:val="2"/>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&lt;= 8.5Watts</w:t>
            </w:r>
          </w:p>
        </w:tc>
        <w:tc>
          <w:tcPr>
            <w:tcW w:w="1468"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33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4</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 έχει στη συσκευασία τροφοδοτικό POE</w:t>
            </w:r>
          </w:p>
        </w:tc>
        <w:tc>
          <w:tcPr>
            <w:tcW w:w="1851" w:type="dxa"/>
            <w:gridSpan w:val="2"/>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ΝΑΙ, Gigabit</w:t>
            </w:r>
          </w:p>
        </w:tc>
        <w:tc>
          <w:tcPr>
            <w:tcW w:w="1468"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332"/>
          <w:jc w:val="center"/>
        </w:trPr>
        <w:tc>
          <w:tcPr>
            <w:tcW w:w="703" w:type="dxa"/>
            <w:tcBorders>
              <w:bottom w:val="single" w:sz="4" w:space="0" w:color="auto"/>
            </w:tcBorders>
          </w:tcPr>
          <w:p w:rsidR="004125B4" w:rsidRPr="00FD1CF7" w:rsidRDefault="004125B4" w:rsidP="003B6EE7">
            <w:pPr>
              <w:rPr>
                <w:rFonts w:cstheme="minorHAnsi"/>
                <w:b/>
                <w:sz w:val="20"/>
                <w:szCs w:val="20"/>
              </w:rPr>
            </w:pPr>
            <w:r w:rsidRPr="00FD1CF7">
              <w:rPr>
                <w:rFonts w:cstheme="minorHAnsi"/>
                <w:b/>
                <w:sz w:val="20"/>
                <w:szCs w:val="20"/>
              </w:rPr>
              <w:t>5</w:t>
            </w:r>
          </w:p>
        </w:tc>
        <w:tc>
          <w:tcPr>
            <w:tcW w:w="4816"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Συχνότητα λειτουργείας</w:t>
            </w:r>
          </w:p>
        </w:tc>
        <w:tc>
          <w:tcPr>
            <w:tcW w:w="1851" w:type="dxa"/>
            <w:gridSpan w:val="2"/>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5150 - 5875 MHz</w:t>
            </w:r>
          </w:p>
        </w:tc>
        <w:tc>
          <w:tcPr>
            <w:tcW w:w="1468" w:type="dxa"/>
            <w:tcBorders>
              <w:bottom w:val="single" w:sz="4" w:space="0" w:color="auto"/>
            </w:tcBorders>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Borders>
              <w:bottom w:val="single" w:sz="4" w:space="0" w:color="auto"/>
            </w:tcBorders>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6</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σύστημα ασύρματης διαχείρισης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 στα 2.4Ghz</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7</w:t>
            </w:r>
          </w:p>
        </w:tc>
        <w:tc>
          <w:tcPr>
            <w:tcW w:w="4816" w:type="dxa"/>
          </w:tcPr>
          <w:p w:rsidR="004125B4" w:rsidRPr="00FD1CF7" w:rsidRDefault="004125B4" w:rsidP="003B6EE7">
            <w:pPr>
              <w:rPr>
                <w:rFonts w:cstheme="minorHAnsi"/>
                <w:sz w:val="20"/>
                <w:szCs w:val="20"/>
              </w:rPr>
            </w:pPr>
            <w:r w:rsidRPr="00FD1CF7">
              <w:rPr>
                <w:rFonts w:cstheme="minorHAnsi"/>
                <w:sz w:val="20"/>
                <w:szCs w:val="20"/>
              </w:rPr>
              <w:t>Ενίσχυση σήματος κεραίας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&gt;=25 dBi</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8</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Gigabit Ethernet</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9</w:t>
            </w:r>
          </w:p>
        </w:tc>
        <w:tc>
          <w:tcPr>
            <w:tcW w:w="4816" w:type="dxa"/>
          </w:tcPr>
          <w:p w:rsidR="004125B4" w:rsidRPr="00FD1CF7" w:rsidRDefault="004125B4" w:rsidP="003B6EE7">
            <w:pPr>
              <w:rPr>
                <w:rFonts w:cstheme="minorHAnsi"/>
                <w:sz w:val="20"/>
                <w:szCs w:val="20"/>
              </w:rPr>
            </w:pPr>
            <w:r w:rsidRPr="00FD1CF7">
              <w:rPr>
                <w:rFonts w:cstheme="minorHAnsi"/>
                <w:sz w:val="20"/>
                <w:szCs w:val="20"/>
              </w:rPr>
              <w:t>Μνήμη RAM</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&gt;=64MB</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10</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φωτεινές ενδείξεις βαθμονόμησης σήματος στην κεραία</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11</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μεγέθη καναλιών 10/20/30/40/50/60/80 MHz</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12</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όλα τα παρελκόμενα στήριξης στον ιστό</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13</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ενσωματωμένη την μητρική στην κεραία</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14</w:t>
            </w:r>
          </w:p>
        </w:tc>
        <w:tc>
          <w:tcPr>
            <w:tcW w:w="4816" w:type="dxa"/>
          </w:tcPr>
          <w:p w:rsidR="004125B4" w:rsidRPr="00FD1CF7" w:rsidRDefault="004125B4" w:rsidP="003B6EE7">
            <w:pPr>
              <w:rPr>
                <w:rFonts w:cstheme="minorHAnsi"/>
                <w:sz w:val="20"/>
                <w:szCs w:val="20"/>
              </w:rPr>
            </w:pPr>
            <w:r w:rsidRPr="00FD1CF7">
              <w:rPr>
                <w:rFonts w:cstheme="minorHAnsi"/>
                <w:sz w:val="20"/>
                <w:szCs w:val="20"/>
              </w:rPr>
              <w:t>Αντοχή σε κύματα ανέμου</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&gt;=200Km/h@380N</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15</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προστασία από υπερτάσεις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 ~24KV</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16</w:t>
            </w:r>
          </w:p>
        </w:tc>
        <w:tc>
          <w:tcPr>
            <w:tcW w:w="4816" w:type="dxa"/>
          </w:tcPr>
          <w:p w:rsidR="004125B4" w:rsidRPr="00FD1CF7" w:rsidRDefault="004125B4" w:rsidP="003B6EE7">
            <w:pPr>
              <w:rPr>
                <w:rFonts w:cstheme="minorHAnsi"/>
                <w:sz w:val="20"/>
                <w:szCs w:val="20"/>
              </w:rPr>
            </w:pPr>
            <w:r w:rsidRPr="00FD1CF7">
              <w:rPr>
                <w:rFonts w:cstheme="minorHAnsi"/>
                <w:sz w:val="20"/>
                <w:szCs w:val="20"/>
              </w:rPr>
              <w:t>Συνθήκες λειτουργίας (θερμοκρασία)</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τουλάχιστον εντός ορίων -20 έως +70 C</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17</w:t>
            </w:r>
          </w:p>
        </w:tc>
        <w:tc>
          <w:tcPr>
            <w:tcW w:w="4816" w:type="dxa"/>
          </w:tcPr>
          <w:p w:rsidR="004125B4" w:rsidRPr="00FD1CF7" w:rsidRDefault="004125B4" w:rsidP="003B6EE7">
            <w:pPr>
              <w:rPr>
                <w:rFonts w:cstheme="minorHAnsi"/>
                <w:sz w:val="20"/>
                <w:szCs w:val="20"/>
              </w:rPr>
            </w:pPr>
            <w:r w:rsidRPr="00FD1CF7">
              <w:rPr>
                <w:rFonts w:cstheme="minorHAnsi"/>
                <w:sz w:val="20"/>
                <w:szCs w:val="20"/>
              </w:rPr>
              <w:t>Συνθήκες λειτουργίας (υγρασία)</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τουλάχιστον εντός ορίων 5 έως 95%</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18</w:t>
            </w:r>
          </w:p>
        </w:tc>
        <w:tc>
          <w:tcPr>
            <w:tcW w:w="4816" w:type="dxa"/>
          </w:tcPr>
          <w:p w:rsidR="004125B4" w:rsidRPr="00FD1CF7" w:rsidRDefault="004125B4" w:rsidP="003B6EE7">
            <w:pPr>
              <w:rPr>
                <w:rFonts w:cstheme="minorHAnsi"/>
                <w:sz w:val="20"/>
                <w:szCs w:val="20"/>
              </w:rPr>
            </w:pPr>
            <w:r w:rsidRPr="00FD1CF7">
              <w:rPr>
                <w:rFonts w:cstheme="minorHAnsi"/>
                <w:sz w:val="20"/>
                <w:szCs w:val="20"/>
              </w:rPr>
              <w:t>RoHS Compliance</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19</w:t>
            </w:r>
          </w:p>
        </w:tc>
        <w:tc>
          <w:tcPr>
            <w:tcW w:w="4816" w:type="dxa"/>
          </w:tcPr>
          <w:p w:rsidR="004125B4" w:rsidRPr="00FD1CF7" w:rsidRDefault="004125B4" w:rsidP="003B6EE7">
            <w:pPr>
              <w:rPr>
                <w:rFonts w:cstheme="minorHAnsi"/>
                <w:sz w:val="20"/>
                <w:szCs w:val="20"/>
              </w:rPr>
            </w:pPr>
            <w:r w:rsidRPr="00FD1CF7">
              <w:rPr>
                <w:rFonts w:cstheme="minorHAnsi"/>
                <w:sz w:val="20"/>
                <w:szCs w:val="20"/>
              </w:rPr>
              <w:t>Πιστοποιήσεις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CE, FCC, IC</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20</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πλήρες λειτουργικό σύστημα ρυθμίσεων μέσω φυλλομετρητή, σε HTML5</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21</w:t>
            </w:r>
          </w:p>
        </w:tc>
        <w:tc>
          <w:tcPr>
            <w:tcW w:w="4816" w:type="dxa"/>
          </w:tcPr>
          <w:p w:rsidR="004125B4" w:rsidRPr="00FD1CF7" w:rsidRDefault="004125B4" w:rsidP="003B6EE7">
            <w:pPr>
              <w:rPr>
                <w:rFonts w:cstheme="minorHAnsi"/>
                <w:sz w:val="20"/>
                <w:szCs w:val="20"/>
              </w:rPr>
            </w:pPr>
            <w:r w:rsidRPr="00FD1CF7">
              <w:rPr>
                <w:rFonts w:cstheme="minorHAnsi"/>
                <w:sz w:val="20"/>
                <w:szCs w:val="20"/>
              </w:rPr>
              <w:t>Πρωτόκολλα επικοινωνίας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PtP, PtMP</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22</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λειτουργίες AP, Bridge, Router</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23</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αναβάθμιση firmware Over-the-Air</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lang w:val="en-US"/>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lang w:val="en-US"/>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24</w:t>
            </w:r>
          </w:p>
        </w:tc>
        <w:tc>
          <w:tcPr>
            <w:tcW w:w="4816" w:type="dxa"/>
          </w:tcPr>
          <w:p w:rsidR="004125B4" w:rsidRPr="00FD1CF7" w:rsidRDefault="004125B4" w:rsidP="003B6EE7">
            <w:pPr>
              <w:rPr>
                <w:rFonts w:cstheme="minorHAnsi"/>
                <w:sz w:val="20"/>
                <w:szCs w:val="20"/>
              </w:rPr>
            </w:pPr>
            <w:r w:rsidRPr="00FD1CF7">
              <w:rPr>
                <w:rFonts w:cstheme="minorHAnsi"/>
                <w:sz w:val="20"/>
                <w:szCs w:val="20"/>
              </w:rPr>
              <w:t>Ικανότητα μεταγωγής δεδομένων</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&gt;=430Mbps, πραγματικό TCP/IP</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25</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διαγνωστικά εργαλεία στο λειτουργικό σύστημα, με γραφική απεικόνιση</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26</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γραφικό αναλυτή φάσματος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lastRenderedPageBreak/>
              <w:t>27</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δυναμικές αλλαγές στις ρυθμίσεις χωρίς απαίτηση επανεκκίνησης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28</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παράγει στατιστικά χρήστης σε πραγματικό χρόνο, με γραφική απεικόνιση</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29</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το πρωτόκολλο AirMAX ac TDMA</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30</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αλγόριθμο αυτόματου υπολογισμού απόστασης ζεύξης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31</w:t>
            </w:r>
          </w:p>
        </w:tc>
        <w:tc>
          <w:tcPr>
            <w:tcW w:w="4816" w:type="dxa"/>
          </w:tcPr>
          <w:p w:rsidR="004125B4" w:rsidRPr="00FD1CF7" w:rsidRDefault="004125B4" w:rsidP="003B6EE7">
            <w:pPr>
              <w:rPr>
                <w:rFonts w:cstheme="minorHAnsi"/>
                <w:sz w:val="20"/>
                <w:szCs w:val="20"/>
                <w:lang w:val="en-US"/>
              </w:rPr>
            </w:pPr>
            <w:r w:rsidRPr="00FD1CF7">
              <w:rPr>
                <w:rFonts w:cstheme="minorHAnsi"/>
                <w:sz w:val="20"/>
                <w:szCs w:val="20"/>
              </w:rPr>
              <w:t>Να</w:t>
            </w:r>
            <w:r w:rsidRPr="00FD1CF7">
              <w:rPr>
                <w:rFonts w:cstheme="minorHAnsi"/>
                <w:sz w:val="20"/>
                <w:szCs w:val="20"/>
                <w:lang w:val="en-US"/>
              </w:rPr>
              <w:t xml:space="preserve"> </w:t>
            </w:r>
            <w:r w:rsidRPr="00FD1CF7">
              <w:rPr>
                <w:rFonts w:cstheme="minorHAnsi"/>
                <w:sz w:val="20"/>
                <w:szCs w:val="20"/>
              </w:rPr>
              <w:t>φέρει</w:t>
            </w:r>
            <w:r w:rsidRPr="00FD1CF7">
              <w:rPr>
                <w:rFonts w:cstheme="minorHAnsi"/>
                <w:sz w:val="20"/>
                <w:szCs w:val="20"/>
                <w:lang w:val="en-US"/>
              </w:rPr>
              <w:t xml:space="preserve"> </w:t>
            </w:r>
            <w:r w:rsidRPr="00FD1CF7">
              <w:rPr>
                <w:rFonts w:cstheme="minorHAnsi"/>
                <w:sz w:val="20"/>
                <w:szCs w:val="20"/>
              </w:rPr>
              <w:t>λειτουργίες</w:t>
            </w:r>
            <w:r w:rsidRPr="00FD1CF7">
              <w:rPr>
                <w:rFonts w:cstheme="minorHAnsi"/>
                <w:sz w:val="20"/>
                <w:szCs w:val="20"/>
                <w:lang w:val="en-US"/>
              </w:rPr>
              <w:t xml:space="preserve"> firewall, rate limiting, port forwarding, ip aliasing</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lang w:val="en-US"/>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lang w:val="en-US"/>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32</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υποστηρίζει κύκλωμα επαναφοράς σε εργοστασιακές ρυθμίσεις από το τροφοδοτικό</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33</w:t>
            </w:r>
          </w:p>
        </w:tc>
        <w:tc>
          <w:tcPr>
            <w:tcW w:w="4816" w:type="dxa"/>
          </w:tcPr>
          <w:p w:rsidR="004125B4" w:rsidRPr="00FD1CF7" w:rsidRDefault="004125B4" w:rsidP="003B6EE7">
            <w:pPr>
              <w:rPr>
                <w:rFonts w:cstheme="minorHAnsi"/>
                <w:sz w:val="20"/>
                <w:szCs w:val="20"/>
              </w:rPr>
            </w:pPr>
            <w:r w:rsidRPr="00FD1CF7">
              <w:rPr>
                <w:rFonts w:cstheme="minorHAnsi"/>
                <w:sz w:val="20"/>
                <w:szCs w:val="20"/>
              </w:rPr>
              <w:t>Χρήση σε εξωτερικό περιβάλλον</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34</w:t>
            </w:r>
          </w:p>
        </w:tc>
        <w:tc>
          <w:tcPr>
            <w:tcW w:w="4816" w:type="dxa"/>
          </w:tcPr>
          <w:p w:rsidR="004125B4" w:rsidRPr="00FD1CF7" w:rsidRDefault="004125B4" w:rsidP="003B6EE7">
            <w:pPr>
              <w:rPr>
                <w:rFonts w:cstheme="minorHAnsi"/>
                <w:sz w:val="20"/>
                <w:szCs w:val="20"/>
              </w:rPr>
            </w:pPr>
            <w:r w:rsidRPr="00FD1CF7">
              <w:rPr>
                <w:rFonts w:cstheme="minorHAnsi"/>
                <w:sz w:val="20"/>
                <w:szCs w:val="20"/>
              </w:rPr>
              <w:t>Τροφοδοσία</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20-26V</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35</w:t>
            </w:r>
          </w:p>
        </w:tc>
        <w:tc>
          <w:tcPr>
            <w:tcW w:w="4816" w:type="dxa"/>
          </w:tcPr>
          <w:p w:rsidR="004125B4" w:rsidRPr="00FD1CF7" w:rsidRDefault="004125B4" w:rsidP="003B6EE7">
            <w:pPr>
              <w:rPr>
                <w:rFonts w:cstheme="minorHAnsi"/>
                <w:sz w:val="20"/>
                <w:szCs w:val="20"/>
              </w:rPr>
            </w:pPr>
            <w:r w:rsidRPr="00FD1CF7">
              <w:rPr>
                <w:rFonts w:cstheme="minorHAnsi"/>
                <w:sz w:val="20"/>
                <w:szCs w:val="20"/>
              </w:rPr>
              <w:t>Κατανάλωση ενέργειας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&lt;= 8.5Watts</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36</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έχει στη συσκευασία τροφοδοτικό POE</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 Gigabit</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37</w:t>
            </w:r>
          </w:p>
        </w:tc>
        <w:tc>
          <w:tcPr>
            <w:tcW w:w="4816" w:type="dxa"/>
          </w:tcPr>
          <w:p w:rsidR="004125B4" w:rsidRPr="00FD1CF7" w:rsidRDefault="004125B4" w:rsidP="003B6EE7">
            <w:pPr>
              <w:rPr>
                <w:rFonts w:cstheme="minorHAnsi"/>
                <w:sz w:val="20"/>
                <w:szCs w:val="20"/>
              </w:rPr>
            </w:pPr>
            <w:r w:rsidRPr="00FD1CF7">
              <w:rPr>
                <w:rFonts w:cstheme="minorHAnsi"/>
                <w:sz w:val="20"/>
                <w:szCs w:val="20"/>
              </w:rPr>
              <w:t>Συχνότητα λειτουργείας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5150 - 5875 MHz</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38</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σύστημα ασύρματης διαχείρισης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 στα 2.4Ghz</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39</w:t>
            </w:r>
          </w:p>
        </w:tc>
        <w:tc>
          <w:tcPr>
            <w:tcW w:w="4816" w:type="dxa"/>
          </w:tcPr>
          <w:p w:rsidR="004125B4" w:rsidRPr="00FD1CF7" w:rsidRDefault="004125B4" w:rsidP="003B6EE7">
            <w:pPr>
              <w:rPr>
                <w:rFonts w:cstheme="minorHAnsi"/>
                <w:sz w:val="20"/>
                <w:szCs w:val="20"/>
              </w:rPr>
            </w:pPr>
            <w:r w:rsidRPr="00FD1CF7">
              <w:rPr>
                <w:rFonts w:cstheme="minorHAnsi"/>
                <w:sz w:val="20"/>
                <w:szCs w:val="20"/>
              </w:rPr>
              <w:t>Ενίσχυση σήματος κεραίας</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&gt;=25 dBi</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r w:rsidR="004125B4" w:rsidRPr="00FD1CF7" w:rsidTr="003B6EE7">
        <w:trPr>
          <w:trHeight w:val="422"/>
          <w:jc w:val="center"/>
        </w:trPr>
        <w:tc>
          <w:tcPr>
            <w:tcW w:w="703" w:type="dxa"/>
          </w:tcPr>
          <w:p w:rsidR="004125B4" w:rsidRPr="00FD1CF7" w:rsidRDefault="004125B4" w:rsidP="003B6EE7">
            <w:pPr>
              <w:rPr>
                <w:rFonts w:cstheme="minorHAnsi"/>
                <w:b/>
                <w:sz w:val="20"/>
                <w:szCs w:val="20"/>
              </w:rPr>
            </w:pPr>
            <w:r w:rsidRPr="00FD1CF7">
              <w:rPr>
                <w:rFonts w:cstheme="minorHAnsi"/>
                <w:b/>
                <w:sz w:val="20"/>
                <w:szCs w:val="20"/>
              </w:rPr>
              <w:t>40</w:t>
            </w:r>
          </w:p>
        </w:tc>
        <w:tc>
          <w:tcPr>
            <w:tcW w:w="4816" w:type="dxa"/>
          </w:tcPr>
          <w:p w:rsidR="004125B4" w:rsidRPr="00FD1CF7" w:rsidRDefault="004125B4" w:rsidP="003B6EE7">
            <w:pPr>
              <w:rPr>
                <w:rFonts w:cstheme="minorHAnsi"/>
                <w:sz w:val="20"/>
                <w:szCs w:val="20"/>
              </w:rPr>
            </w:pPr>
            <w:r w:rsidRPr="00FD1CF7">
              <w:rPr>
                <w:rFonts w:cstheme="minorHAnsi"/>
                <w:sz w:val="20"/>
                <w:szCs w:val="20"/>
              </w:rPr>
              <w:t>Να φέρει Gigabit Ethernet</w:t>
            </w:r>
          </w:p>
        </w:tc>
        <w:tc>
          <w:tcPr>
            <w:tcW w:w="1851" w:type="dxa"/>
            <w:gridSpan w:val="2"/>
          </w:tcPr>
          <w:p w:rsidR="004125B4" w:rsidRPr="00FD1CF7" w:rsidRDefault="004125B4" w:rsidP="003B6EE7">
            <w:pPr>
              <w:rPr>
                <w:rFonts w:cstheme="minorHAnsi"/>
                <w:sz w:val="20"/>
                <w:szCs w:val="20"/>
              </w:rPr>
            </w:pPr>
            <w:r w:rsidRPr="00FD1CF7">
              <w:rPr>
                <w:rFonts w:cstheme="minorHAnsi"/>
                <w:sz w:val="20"/>
                <w:szCs w:val="20"/>
              </w:rPr>
              <w:t>ΝΑΙ</w:t>
            </w:r>
          </w:p>
        </w:tc>
        <w:tc>
          <w:tcPr>
            <w:tcW w:w="1468" w:type="dxa"/>
          </w:tcPr>
          <w:p w:rsidR="004125B4" w:rsidRPr="00FD1CF7" w:rsidRDefault="004125B4" w:rsidP="003B6EE7">
            <w:pPr>
              <w:rPr>
                <w:rFonts w:cstheme="minorHAnsi"/>
                <w:sz w:val="20"/>
                <w:szCs w:val="20"/>
              </w:rPr>
            </w:pPr>
            <w:r w:rsidRPr="00FD1CF7">
              <w:rPr>
                <w:rFonts w:cstheme="minorHAnsi"/>
                <w:sz w:val="20"/>
                <w:szCs w:val="20"/>
              </w:rPr>
              <w:t xml:space="preserve"> </w:t>
            </w:r>
          </w:p>
        </w:tc>
        <w:tc>
          <w:tcPr>
            <w:tcW w:w="1363" w:type="dxa"/>
          </w:tcPr>
          <w:p w:rsidR="004125B4" w:rsidRPr="00FD1CF7" w:rsidRDefault="004125B4" w:rsidP="003B6EE7">
            <w:pPr>
              <w:jc w:val="center"/>
              <w:rPr>
                <w:rFonts w:cstheme="minorHAnsi"/>
                <w:sz w:val="20"/>
                <w:szCs w:val="20"/>
              </w:rPr>
            </w:pPr>
          </w:p>
        </w:tc>
      </w:tr>
    </w:tbl>
    <w:p w:rsidR="004125B4" w:rsidRDefault="004125B4" w:rsidP="004125B4">
      <w:pPr>
        <w:rPr>
          <w:rFonts w:ascii="Verdana" w:hAnsi="Verdana"/>
          <w:sz w:val="18"/>
          <w:szCs w:val="18"/>
        </w:rPr>
      </w:pPr>
    </w:p>
    <w:p w:rsidR="004125B4" w:rsidRDefault="004125B4" w:rsidP="004125B4">
      <w:pPr>
        <w:rPr>
          <w:rFonts w:ascii="Verdana" w:hAnsi="Verdana"/>
          <w:sz w:val="18"/>
          <w:szCs w:val="18"/>
        </w:rPr>
      </w:pPr>
    </w:p>
    <w:tbl>
      <w:tblPr>
        <w:tblStyle w:val="a3"/>
        <w:tblW w:w="10201" w:type="dxa"/>
        <w:jc w:val="center"/>
        <w:tblLook w:val="04A0" w:firstRow="1" w:lastRow="0" w:firstColumn="1" w:lastColumn="0" w:noHBand="0" w:noVBand="1"/>
      </w:tblPr>
      <w:tblGrid>
        <w:gridCol w:w="703"/>
        <w:gridCol w:w="4816"/>
        <w:gridCol w:w="1840"/>
        <w:gridCol w:w="11"/>
        <w:gridCol w:w="1468"/>
        <w:gridCol w:w="1363"/>
      </w:tblGrid>
      <w:tr w:rsidR="004125B4" w:rsidRPr="00FD1CF7" w:rsidTr="003B6EE7">
        <w:trPr>
          <w:trHeight w:val="707"/>
          <w:jc w:val="center"/>
        </w:trPr>
        <w:tc>
          <w:tcPr>
            <w:tcW w:w="703" w:type="dxa"/>
            <w:tcBorders>
              <w:top w:val="single" w:sz="4" w:space="0" w:color="auto"/>
            </w:tcBorders>
            <w:shd w:val="clear" w:color="auto" w:fill="DEEAF6" w:themeFill="accent1" w:themeFillTint="33"/>
            <w:vAlign w:val="center"/>
          </w:tcPr>
          <w:p w:rsidR="004125B4" w:rsidRPr="00FD1CF7" w:rsidRDefault="004125B4" w:rsidP="003B6EE7">
            <w:pPr>
              <w:jc w:val="center"/>
              <w:rPr>
                <w:rFonts w:eastAsia="MS Mincho"/>
                <w:b/>
                <w:bCs/>
                <w:color w:val="000000"/>
                <w:sz w:val="20"/>
                <w:szCs w:val="20"/>
                <w:lang w:eastAsia="ja-JP"/>
              </w:rPr>
            </w:pPr>
            <w:r w:rsidRPr="00FD1CF7">
              <w:rPr>
                <w:rFonts w:eastAsia="MS Mincho"/>
                <w:b/>
                <w:bCs/>
                <w:color w:val="000000"/>
                <w:sz w:val="20"/>
                <w:szCs w:val="20"/>
                <w:lang w:eastAsia="ja-JP"/>
              </w:rPr>
              <w:t>Ι.</w:t>
            </w:r>
          </w:p>
        </w:tc>
        <w:tc>
          <w:tcPr>
            <w:tcW w:w="4816" w:type="dxa"/>
            <w:tcBorders>
              <w:top w:val="single" w:sz="4" w:space="0" w:color="auto"/>
            </w:tcBorders>
            <w:shd w:val="clear" w:color="auto" w:fill="DEEAF6" w:themeFill="accent1" w:themeFillTint="33"/>
            <w:vAlign w:val="center"/>
          </w:tcPr>
          <w:p w:rsidR="004125B4" w:rsidRPr="00FD1CF7" w:rsidRDefault="004125B4" w:rsidP="003B6EE7">
            <w:pPr>
              <w:ind w:left="720" w:hanging="720"/>
              <w:rPr>
                <w:rFonts w:eastAsia="MS Mincho"/>
                <w:b/>
                <w:bCs/>
                <w:color w:val="000000"/>
                <w:sz w:val="20"/>
                <w:szCs w:val="20"/>
                <w:lang w:eastAsia="ja-JP"/>
              </w:rPr>
            </w:pPr>
            <w:r w:rsidRPr="00FD1CF7">
              <w:rPr>
                <w:rFonts w:eastAsia="MS Mincho"/>
                <w:b/>
                <w:bCs/>
                <w:color w:val="000000"/>
                <w:sz w:val="20"/>
                <w:szCs w:val="20"/>
                <w:lang w:eastAsia="ja-JP"/>
              </w:rPr>
              <w:t xml:space="preserve">          </w:t>
            </w:r>
          </w:p>
          <w:p w:rsidR="004125B4" w:rsidRPr="00FD1CF7" w:rsidRDefault="004125B4" w:rsidP="003B6EE7">
            <w:pPr>
              <w:rPr>
                <w:rFonts w:eastAsia="Times New Roman"/>
                <w:b/>
                <w:bCs/>
                <w:sz w:val="20"/>
                <w:szCs w:val="20"/>
                <w:lang w:val="en-US"/>
              </w:rPr>
            </w:pPr>
            <w:r w:rsidRPr="00FD1CF7">
              <w:rPr>
                <w:b/>
                <w:bCs/>
                <w:sz w:val="20"/>
                <w:szCs w:val="20"/>
              </w:rPr>
              <w:t xml:space="preserve"> ΚΑΛΩΔΙΑ </w:t>
            </w:r>
          </w:p>
          <w:p w:rsidR="004125B4" w:rsidRPr="00FD1CF7" w:rsidRDefault="004125B4" w:rsidP="003B6EE7">
            <w:pPr>
              <w:ind w:left="720" w:hanging="720"/>
              <w:rPr>
                <w:rFonts w:eastAsia="MS Mincho"/>
                <w:b/>
                <w:bCs/>
                <w:color w:val="000000"/>
                <w:sz w:val="20"/>
                <w:szCs w:val="20"/>
                <w:lang w:eastAsia="ja-JP"/>
              </w:rPr>
            </w:pPr>
          </w:p>
        </w:tc>
        <w:tc>
          <w:tcPr>
            <w:tcW w:w="4682" w:type="dxa"/>
            <w:gridSpan w:val="4"/>
            <w:tcBorders>
              <w:top w:val="single" w:sz="4" w:space="0" w:color="auto"/>
            </w:tcBorders>
            <w:shd w:val="clear" w:color="auto" w:fill="DEEAF6" w:themeFill="accent1" w:themeFillTint="33"/>
            <w:vAlign w:val="center"/>
          </w:tcPr>
          <w:p w:rsidR="004125B4" w:rsidRPr="00FD1CF7" w:rsidRDefault="004125B4" w:rsidP="003B6EE7">
            <w:pPr>
              <w:rPr>
                <w:sz w:val="20"/>
                <w:szCs w:val="20"/>
              </w:rPr>
            </w:pPr>
            <w:r w:rsidRPr="00FD1CF7">
              <w:rPr>
                <w:rFonts w:eastAsia="MS Mincho"/>
                <w:b/>
                <w:bCs/>
                <w:color w:val="000000"/>
                <w:sz w:val="20"/>
                <w:szCs w:val="20"/>
                <w:lang w:eastAsia="ja-JP"/>
              </w:rPr>
              <w:t>ΣΥΝΟΛΙΚΗ ΠΟΣΟΤΗΤΑ   ΕΊΚΟΣΙ (20)</w:t>
            </w:r>
          </w:p>
        </w:tc>
      </w:tr>
      <w:tr w:rsidR="004125B4" w:rsidRPr="00FD1CF7" w:rsidTr="003B6EE7">
        <w:trPr>
          <w:trHeight w:val="449"/>
          <w:jc w:val="center"/>
        </w:trPr>
        <w:tc>
          <w:tcPr>
            <w:tcW w:w="703" w:type="dxa"/>
            <w:shd w:val="clear" w:color="auto" w:fill="DEEAF6" w:themeFill="accent1" w:themeFillTint="33"/>
          </w:tcPr>
          <w:p w:rsidR="004125B4" w:rsidRPr="00FD1CF7" w:rsidRDefault="004125B4" w:rsidP="003B6EE7">
            <w:pPr>
              <w:rPr>
                <w:b/>
                <w:sz w:val="20"/>
                <w:szCs w:val="20"/>
              </w:rPr>
            </w:pPr>
            <w:r w:rsidRPr="00FD1CF7">
              <w:rPr>
                <w:b/>
                <w:sz w:val="20"/>
                <w:szCs w:val="20"/>
              </w:rPr>
              <w:t>α/α</w:t>
            </w:r>
          </w:p>
        </w:tc>
        <w:tc>
          <w:tcPr>
            <w:tcW w:w="4816" w:type="dxa"/>
            <w:shd w:val="clear" w:color="auto" w:fill="DEEAF6" w:themeFill="accent1" w:themeFillTint="33"/>
          </w:tcPr>
          <w:p w:rsidR="004125B4" w:rsidRPr="00FD1CF7" w:rsidRDefault="004125B4" w:rsidP="003B6EE7">
            <w:pPr>
              <w:rPr>
                <w:b/>
                <w:sz w:val="20"/>
                <w:szCs w:val="20"/>
              </w:rPr>
            </w:pPr>
            <w:r w:rsidRPr="00FD1CF7">
              <w:rPr>
                <w:b/>
                <w:sz w:val="20"/>
                <w:szCs w:val="20"/>
              </w:rPr>
              <w:t>Περιγραφή</w:t>
            </w:r>
          </w:p>
        </w:tc>
        <w:tc>
          <w:tcPr>
            <w:tcW w:w="1851" w:type="dxa"/>
            <w:gridSpan w:val="2"/>
            <w:shd w:val="clear" w:color="auto" w:fill="DEEAF6" w:themeFill="accent1" w:themeFillTint="33"/>
          </w:tcPr>
          <w:p w:rsidR="004125B4" w:rsidRPr="00FD1CF7" w:rsidRDefault="004125B4" w:rsidP="003B6EE7">
            <w:pPr>
              <w:rPr>
                <w:b/>
                <w:sz w:val="20"/>
                <w:szCs w:val="20"/>
              </w:rPr>
            </w:pPr>
            <w:r w:rsidRPr="00FD1CF7">
              <w:rPr>
                <w:b/>
                <w:sz w:val="20"/>
                <w:szCs w:val="20"/>
              </w:rPr>
              <w:t>Υποχρεωτική Απαίτηση</w:t>
            </w:r>
          </w:p>
        </w:tc>
        <w:tc>
          <w:tcPr>
            <w:tcW w:w="1468" w:type="dxa"/>
            <w:shd w:val="clear" w:color="auto" w:fill="DEEAF6" w:themeFill="accent1" w:themeFillTint="33"/>
          </w:tcPr>
          <w:p w:rsidR="004125B4" w:rsidRPr="00FD1CF7" w:rsidRDefault="004125B4" w:rsidP="003B6EE7">
            <w:pPr>
              <w:jc w:val="center"/>
              <w:rPr>
                <w:b/>
                <w:sz w:val="20"/>
                <w:szCs w:val="20"/>
              </w:rPr>
            </w:pPr>
            <w:r w:rsidRPr="00FD1CF7">
              <w:rPr>
                <w:b/>
                <w:sz w:val="20"/>
                <w:szCs w:val="20"/>
              </w:rPr>
              <w:t>Απάντηση προμηθευτή</w:t>
            </w:r>
          </w:p>
        </w:tc>
        <w:tc>
          <w:tcPr>
            <w:tcW w:w="1363" w:type="dxa"/>
            <w:shd w:val="clear" w:color="auto" w:fill="DEEAF6" w:themeFill="accent1" w:themeFillTint="33"/>
          </w:tcPr>
          <w:p w:rsidR="004125B4" w:rsidRPr="00FD1CF7" w:rsidRDefault="004125B4" w:rsidP="003B6EE7">
            <w:pPr>
              <w:jc w:val="center"/>
              <w:rPr>
                <w:b/>
                <w:sz w:val="20"/>
                <w:szCs w:val="20"/>
              </w:rPr>
            </w:pPr>
            <w:r>
              <w:rPr>
                <w:rFonts w:cstheme="minorHAnsi"/>
                <w:b/>
                <w:sz w:val="20"/>
                <w:szCs w:val="20"/>
              </w:rPr>
              <w:t>Παραπομπή</w:t>
            </w:r>
          </w:p>
        </w:tc>
      </w:tr>
      <w:tr w:rsidR="004125B4" w:rsidRPr="00FD1CF7" w:rsidTr="003B6EE7">
        <w:trPr>
          <w:trHeight w:val="461"/>
          <w:jc w:val="center"/>
        </w:trPr>
        <w:tc>
          <w:tcPr>
            <w:tcW w:w="703" w:type="dxa"/>
            <w:shd w:val="clear" w:color="auto" w:fill="FFFFFF" w:themeFill="background1"/>
          </w:tcPr>
          <w:p w:rsidR="004125B4" w:rsidRPr="00FD1CF7" w:rsidRDefault="004125B4" w:rsidP="003B6EE7">
            <w:pPr>
              <w:rPr>
                <w:b/>
                <w:sz w:val="20"/>
                <w:szCs w:val="20"/>
              </w:rPr>
            </w:pPr>
            <w:r w:rsidRPr="00FD1CF7">
              <w:rPr>
                <w:b/>
                <w:sz w:val="20"/>
                <w:szCs w:val="20"/>
              </w:rPr>
              <w:t>1</w:t>
            </w:r>
          </w:p>
        </w:tc>
        <w:tc>
          <w:tcPr>
            <w:tcW w:w="4816" w:type="dxa"/>
            <w:shd w:val="clear" w:color="auto" w:fill="FFFFFF" w:themeFill="background1"/>
            <w:vAlign w:val="center"/>
          </w:tcPr>
          <w:p w:rsidR="004125B4" w:rsidRPr="00FD1CF7" w:rsidRDefault="004125B4" w:rsidP="003B6EE7">
            <w:pPr>
              <w:rPr>
                <w:rFonts w:eastAsia="PMingLiU"/>
                <w:sz w:val="20"/>
                <w:szCs w:val="20"/>
              </w:rPr>
            </w:pPr>
            <w:r w:rsidRPr="00FD1CF7">
              <w:rPr>
                <w:sz w:val="20"/>
                <w:szCs w:val="20"/>
              </w:rPr>
              <w:t xml:space="preserve">Καλώδιο </w:t>
            </w:r>
            <w:r w:rsidRPr="00FD1CF7">
              <w:rPr>
                <w:sz w:val="20"/>
                <w:szCs w:val="20"/>
                <w:lang w:val="en-US"/>
              </w:rPr>
              <w:t>HDMI  male 2m</w:t>
            </w:r>
          </w:p>
        </w:tc>
        <w:tc>
          <w:tcPr>
            <w:tcW w:w="1840" w:type="dxa"/>
            <w:shd w:val="clear" w:color="auto" w:fill="FFFFFF" w:themeFill="background1"/>
          </w:tcPr>
          <w:p w:rsidR="004125B4" w:rsidRPr="00FD1CF7" w:rsidRDefault="004125B4" w:rsidP="003B6EE7">
            <w:pPr>
              <w:rPr>
                <w:sz w:val="20"/>
                <w:szCs w:val="20"/>
              </w:rPr>
            </w:pPr>
            <w:r w:rsidRPr="00FD1CF7">
              <w:rPr>
                <w:sz w:val="20"/>
                <w:szCs w:val="20"/>
              </w:rPr>
              <w:t>ΝΑΙ</w:t>
            </w:r>
          </w:p>
        </w:tc>
        <w:tc>
          <w:tcPr>
            <w:tcW w:w="1479" w:type="dxa"/>
            <w:gridSpan w:val="2"/>
            <w:shd w:val="clear" w:color="auto" w:fill="FFFFFF" w:themeFill="background1"/>
          </w:tcPr>
          <w:p w:rsidR="004125B4" w:rsidRPr="00FD1CF7" w:rsidRDefault="004125B4" w:rsidP="003B6EE7">
            <w:pPr>
              <w:rPr>
                <w:sz w:val="20"/>
                <w:szCs w:val="20"/>
              </w:rPr>
            </w:pPr>
            <w:r w:rsidRPr="00FD1CF7">
              <w:rPr>
                <w:sz w:val="20"/>
                <w:szCs w:val="20"/>
              </w:rPr>
              <w:t xml:space="preserve"> </w:t>
            </w:r>
          </w:p>
        </w:tc>
        <w:tc>
          <w:tcPr>
            <w:tcW w:w="1363" w:type="dxa"/>
            <w:shd w:val="clear" w:color="auto" w:fill="FFFFFF" w:themeFill="background1"/>
          </w:tcPr>
          <w:p w:rsidR="004125B4" w:rsidRPr="00FD1CF7" w:rsidRDefault="004125B4" w:rsidP="003B6EE7">
            <w:pPr>
              <w:rPr>
                <w:color w:val="000000"/>
                <w:sz w:val="20"/>
                <w:szCs w:val="20"/>
              </w:rPr>
            </w:pPr>
            <w:r w:rsidRPr="00FD1CF7">
              <w:rPr>
                <w:color w:val="000000"/>
                <w:sz w:val="20"/>
                <w:szCs w:val="20"/>
              </w:rPr>
              <w:t xml:space="preserve"> </w:t>
            </w:r>
          </w:p>
          <w:p w:rsidR="004125B4" w:rsidRPr="00FD1CF7" w:rsidRDefault="004125B4" w:rsidP="003B6EE7">
            <w:pPr>
              <w:rPr>
                <w:b/>
                <w:sz w:val="20"/>
                <w:szCs w:val="20"/>
              </w:rPr>
            </w:pPr>
          </w:p>
        </w:tc>
      </w:tr>
    </w:tbl>
    <w:p w:rsidR="004125B4" w:rsidRDefault="004125B4" w:rsidP="004125B4">
      <w:pPr>
        <w:ind w:left="-567" w:right="-199"/>
      </w:pPr>
    </w:p>
    <w:tbl>
      <w:tblPr>
        <w:tblStyle w:val="a3"/>
        <w:tblW w:w="9634" w:type="dxa"/>
        <w:jc w:val="center"/>
        <w:tblLayout w:type="fixed"/>
        <w:tblLook w:val="04A0" w:firstRow="1" w:lastRow="0" w:firstColumn="1" w:lastColumn="0" w:noHBand="0" w:noVBand="1"/>
      </w:tblPr>
      <w:tblGrid>
        <w:gridCol w:w="562"/>
        <w:gridCol w:w="7513"/>
        <w:gridCol w:w="1559"/>
      </w:tblGrid>
      <w:tr w:rsidR="004125B4" w:rsidRPr="009F0276" w:rsidTr="003B6EE7">
        <w:trPr>
          <w:jc w:val="center"/>
        </w:trPr>
        <w:tc>
          <w:tcPr>
            <w:tcW w:w="562" w:type="dxa"/>
            <w:shd w:val="clear" w:color="auto" w:fill="DEEAF6" w:themeFill="accent1" w:themeFillTint="33"/>
            <w:vAlign w:val="center"/>
          </w:tcPr>
          <w:p w:rsidR="004125B4" w:rsidRPr="00834639" w:rsidRDefault="004125B4" w:rsidP="003B6EE7">
            <w:pPr>
              <w:pStyle w:val="aa"/>
              <w:spacing w:before="0"/>
              <w:jc w:val="left"/>
              <w:rPr>
                <w:rFonts w:cstheme="minorHAnsi"/>
                <w:b/>
                <w:color w:val="000000"/>
                <w:szCs w:val="20"/>
              </w:rPr>
            </w:pPr>
            <w:r w:rsidRPr="00834639">
              <w:rPr>
                <w:rFonts w:cstheme="minorHAnsi"/>
                <w:b/>
                <w:color w:val="000000"/>
                <w:szCs w:val="20"/>
              </w:rPr>
              <w:t>Κ.</w:t>
            </w:r>
          </w:p>
        </w:tc>
        <w:tc>
          <w:tcPr>
            <w:tcW w:w="7513" w:type="dxa"/>
            <w:shd w:val="clear" w:color="auto" w:fill="DEEAF6" w:themeFill="accent1" w:themeFillTint="33"/>
            <w:vAlign w:val="center"/>
          </w:tcPr>
          <w:p w:rsidR="004125B4" w:rsidRPr="009F0276" w:rsidRDefault="004125B4" w:rsidP="003B6EE7">
            <w:pPr>
              <w:pStyle w:val="aa"/>
              <w:suppressAutoHyphens/>
              <w:spacing w:before="0"/>
              <w:jc w:val="left"/>
              <w:rPr>
                <w:rFonts w:cstheme="minorHAnsi"/>
                <w:b/>
                <w:color w:val="000000"/>
                <w:szCs w:val="20"/>
              </w:rPr>
            </w:pPr>
            <w:r w:rsidRPr="009F0276">
              <w:rPr>
                <w:rFonts w:cstheme="minorHAnsi"/>
                <w:b/>
                <w:color w:val="000000"/>
                <w:szCs w:val="20"/>
              </w:rPr>
              <w:t>Γενικές απαιτήσεις</w:t>
            </w:r>
          </w:p>
        </w:tc>
        <w:tc>
          <w:tcPr>
            <w:tcW w:w="1559" w:type="dxa"/>
            <w:shd w:val="clear" w:color="auto" w:fill="DEEAF6" w:themeFill="accent1" w:themeFillTint="33"/>
            <w:vAlign w:val="center"/>
          </w:tcPr>
          <w:p w:rsidR="004125B4" w:rsidRPr="009F0276" w:rsidRDefault="004125B4" w:rsidP="003B6EE7">
            <w:pPr>
              <w:pStyle w:val="aa"/>
              <w:spacing w:before="0"/>
              <w:jc w:val="center"/>
              <w:rPr>
                <w:rFonts w:cstheme="minorHAnsi"/>
                <w:color w:val="000000"/>
                <w:szCs w:val="20"/>
              </w:rPr>
            </w:pPr>
            <w:r w:rsidRPr="006C740A">
              <w:rPr>
                <w:rFonts w:cstheme="minorHAnsi"/>
                <w:b/>
                <w:sz w:val="18"/>
                <w:szCs w:val="18"/>
              </w:rPr>
              <w:t>Υποχρεωτική Απαίτηση</w:t>
            </w:r>
          </w:p>
        </w:tc>
      </w:tr>
      <w:tr w:rsidR="004125B4" w:rsidRPr="009F0276" w:rsidTr="003B6EE7">
        <w:trPr>
          <w:jc w:val="center"/>
        </w:trPr>
        <w:tc>
          <w:tcPr>
            <w:tcW w:w="562" w:type="dxa"/>
            <w:vAlign w:val="center"/>
          </w:tcPr>
          <w:p w:rsidR="004125B4" w:rsidRPr="009F0276" w:rsidRDefault="004125B4" w:rsidP="003B6EE7">
            <w:pPr>
              <w:pStyle w:val="aa"/>
              <w:suppressAutoHyphens/>
              <w:spacing w:before="0"/>
              <w:ind w:left="22"/>
              <w:jc w:val="left"/>
              <w:rPr>
                <w:rFonts w:cstheme="minorHAnsi"/>
                <w:b/>
                <w:color w:val="000000"/>
                <w:szCs w:val="20"/>
              </w:rPr>
            </w:pPr>
            <w:r>
              <w:rPr>
                <w:rFonts w:cstheme="minorHAnsi"/>
                <w:b/>
                <w:color w:val="000000"/>
                <w:szCs w:val="20"/>
              </w:rPr>
              <w:t>1</w:t>
            </w:r>
          </w:p>
        </w:tc>
        <w:tc>
          <w:tcPr>
            <w:tcW w:w="7513" w:type="dxa"/>
            <w:vAlign w:val="center"/>
          </w:tcPr>
          <w:p w:rsidR="004125B4" w:rsidRPr="009F0276" w:rsidRDefault="004125B4" w:rsidP="003B6EE7">
            <w:pPr>
              <w:pStyle w:val="aa"/>
              <w:spacing w:before="0"/>
              <w:jc w:val="left"/>
              <w:rPr>
                <w:rFonts w:cstheme="minorHAnsi"/>
                <w:color w:val="000000"/>
                <w:szCs w:val="20"/>
              </w:rPr>
            </w:pPr>
            <w:r w:rsidRPr="009F0276">
              <w:rPr>
                <w:rFonts w:cstheme="minorHAnsi"/>
                <w:color w:val="000000"/>
                <w:szCs w:val="20"/>
              </w:rPr>
              <w:t xml:space="preserve">Χρόνος παράδοσης: Κατά μέγιστο </w:t>
            </w:r>
            <w:r>
              <w:rPr>
                <w:rFonts w:cstheme="minorHAnsi"/>
                <w:color w:val="000000"/>
                <w:szCs w:val="20"/>
              </w:rPr>
              <w:t>2 μήνες</w:t>
            </w:r>
            <w:r w:rsidRPr="009F0276">
              <w:rPr>
                <w:rFonts w:cstheme="minorHAnsi"/>
                <w:color w:val="000000"/>
                <w:szCs w:val="20"/>
              </w:rPr>
              <w:t xml:space="preserve"> από την υπογραφή της σχετικής σύμβασης</w:t>
            </w:r>
          </w:p>
        </w:tc>
        <w:tc>
          <w:tcPr>
            <w:tcW w:w="1559" w:type="dxa"/>
            <w:vAlign w:val="center"/>
          </w:tcPr>
          <w:p w:rsidR="004125B4" w:rsidRPr="009F0276" w:rsidRDefault="004125B4" w:rsidP="003B6EE7">
            <w:pPr>
              <w:pStyle w:val="aa"/>
              <w:spacing w:before="0"/>
              <w:jc w:val="center"/>
              <w:rPr>
                <w:rFonts w:cstheme="minorHAnsi"/>
                <w:color w:val="000000"/>
                <w:szCs w:val="20"/>
              </w:rPr>
            </w:pPr>
            <w:r w:rsidRPr="009F0276">
              <w:rPr>
                <w:rFonts w:cstheme="minorHAnsi"/>
                <w:color w:val="000000"/>
                <w:szCs w:val="20"/>
              </w:rPr>
              <w:t>ΝΑΙ, να αναφερθεί</w:t>
            </w:r>
          </w:p>
        </w:tc>
      </w:tr>
      <w:tr w:rsidR="004125B4" w:rsidRPr="009F0276" w:rsidTr="003B6EE7">
        <w:trPr>
          <w:jc w:val="center"/>
        </w:trPr>
        <w:tc>
          <w:tcPr>
            <w:tcW w:w="562" w:type="dxa"/>
            <w:vAlign w:val="center"/>
          </w:tcPr>
          <w:p w:rsidR="004125B4" w:rsidRPr="009F0276" w:rsidRDefault="004125B4" w:rsidP="003B6EE7">
            <w:pPr>
              <w:pStyle w:val="aa"/>
              <w:suppressAutoHyphens/>
              <w:spacing w:before="0"/>
              <w:ind w:left="22"/>
              <w:jc w:val="left"/>
              <w:rPr>
                <w:rFonts w:cstheme="minorHAnsi"/>
                <w:b/>
                <w:color w:val="000000"/>
                <w:szCs w:val="20"/>
              </w:rPr>
            </w:pPr>
            <w:r>
              <w:rPr>
                <w:rFonts w:cstheme="minorHAnsi"/>
                <w:b/>
                <w:color w:val="000000"/>
                <w:szCs w:val="20"/>
              </w:rPr>
              <w:t>2</w:t>
            </w:r>
          </w:p>
        </w:tc>
        <w:tc>
          <w:tcPr>
            <w:tcW w:w="7513" w:type="dxa"/>
            <w:vAlign w:val="center"/>
          </w:tcPr>
          <w:p w:rsidR="004125B4" w:rsidRPr="009F0276" w:rsidRDefault="004125B4" w:rsidP="003B6EE7">
            <w:pPr>
              <w:pStyle w:val="aa"/>
              <w:spacing w:before="0"/>
              <w:jc w:val="left"/>
              <w:rPr>
                <w:rFonts w:cstheme="minorHAnsi"/>
                <w:color w:val="000000"/>
                <w:szCs w:val="20"/>
              </w:rPr>
            </w:pPr>
            <w:r w:rsidRPr="009F0276">
              <w:rPr>
                <w:rFonts w:cstheme="minorHAnsi"/>
                <w:color w:val="000000"/>
                <w:szCs w:val="20"/>
              </w:rPr>
              <w:t>Όλα τα είδη θα συνοδεύονται από βεβαίωση ότι είναι καινούργια</w:t>
            </w:r>
          </w:p>
        </w:tc>
        <w:tc>
          <w:tcPr>
            <w:tcW w:w="1559" w:type="dxa"/>
            <w:vAlign w:val="center"/>
          </w:tcPr>
          <w:p w:rsidR="004125B4" w:rsidRPr="009F0276" w:rsidRDefault="004125B4" w:rsidP="003B6EE7">
            <w:pPr>
              <w:pStyle w:val="aa"/>
              <w:spacing w:before="0"/>
              <w:jc w:val="center"/>
              <w:rPr>
                <w:rFonts w:cstheme="minorHAnsi"/>
                <w:color w:val="000000"/>
                <w:szCs w:val="20"/>
              </w:rPr>
            </w:pPr>
            <w:r w:rsidRPr="009F0276">
              <w:rPr>
                <w:rFonts w:cstheme="minorHAnsi"/>
                <w:color w:val="000000"/>
                <w:szCs w:val="20"/>
              </w:rPr>
              <w:t>ΝΑΙ</w:t>
            </w:r>
          </w:p>
        </w:tc>
      </w:tr>
      <w:tr w:rsidR="004125B4" w:rsidRPr="009F0276" w:rsidTr="003B6EE7">
        <w:trPr>
          <w:jc w:val="center"/>
        </w:trPr>
        <w:tc>
          <w:tcPr>
            <w:tcW w:w="562" w:type="dxa"/>
            <w:vAlign w:val="center"/>
          </w:tcPr>
          <w:p w:rsidR="004125B4" w:rsidRPr="009F0276" w:rsidRDefault="004125B4" w:rsidP="003B6EE7">
            <w:pPr>
              <w:pStyle w:val="aa"/>
              <w:suppressAutoHyphens/>
              <w:spacing w:before="0"/>
              <w:ind w:left="22"/>
              <w:jc w:val="left"/>
              <w:rPr>
                <w:rFonts w:cstheme="minorHAnsi"/>
                <w:b/>
                <w:color w:val="000000"/>
                <w:szCs w:val="20"/>
              </w:rPr>
            </w:pPr>
            <w:r>
              <w:rPr>
                <w:rFonts w:cstheme="minorHAnsi"/>
                <w:b/>
                <w:color w:val="000000"/>
                <w:szCs w:val="20"/>
              </w:rPr>
              <w:t>3</w:t>
            </w:r>
          </w:p>
        </w:tc>
        <w:tc>
          <w:tcPr>
            <w:tcW w:w="7513" w:type="dxa"/>
            <w:vAlign w:val="center"/>
          </w:tcPr>
          <w:p w:rsidR="004125B4" w:rsidRPr="009F0276" w:rsidRDefault="004125B4" w:rsidP="003B6EE7">
            <w:pPr>
              <w:pStyle w:val="aa"/>
              <w:spacing w:before="0"/>
              <w:jc w:val="left"/>
              <w:rPr>
                <w:rFonts w:cstheme="minorHAnsi"/>
                <w:color w:val="000000"/>
                <w:szCs w:val="20"/>
              </w:rPr>
            </w:pPr>
            <w:r w:rsidRPr="009F0276">
              <w:rPr>
                <w:rFonts w:cstheme="minorHAnsi"/>
                <w:color w:val="000000"/>
                <w:szCs w:val="20"/>
              </w:rPr>
              <w:t xml:space="preserve">Τον ανάδοχο βαρύνουν τα </w:t>
            </w:r>
            <w:r w:rsidRPr="009F0276">
              <w:rPr>
                <w:rFonts w:cstheme="minorHAnsi"/>
                <w:szCs w:val="20"/>
              </w:rPr>
              <w:t xml:space="preserve">έξοδα συσκευασίας, μεταφοράς και τοποθέτησης </w:t>
            </w:r>
            <w:r w:rsidRPr="009F0276">
              <w:rPr>
                <w:rFonts w:cstheme="minorHAnsi"/>
                <w:color w:val="000000"/>
                <w:szCs w:val="20"/>
              </w:rPr>
              <w:t xml:space="preserve">και η ασφάλεια κατά τη μεταφορά </w:t>
            </w:r>
          </w:p>
        </w:tc>
        <w:tc>
          <w:tcPr>
            <w:tcW w:w="1559" w:type="dxa"/>
            <w:vAlign w:val="center"/>
          </w:tcPr>
          <w:p w:rsidR="004125B4" w:rsidRPr="009F0276" w:rsidRDefault="004125B4" w:rsidP="003B6EE7">
            <w:pPr>
              <w:pStyle w:val="aa"/>
              <w:spacing w:before="0"/>
              <w:jc w:val="center"/>
              <w:rPr>
                <w:rFonts w:cstheme="minorHAnsi"/>
                <w:color w:val="000000"/>
                <w:szCs w:val="20"/>
              </w:rPr>
            </w:pPr>
            <w:r w:rsidRPr="009F0276">
              <w:rPr>
                <w:rFonts w:cstheme="minorHAnsi"/>
                <w:color w:val="000000"/>
                <w:szCs w:val="20"/>
              </w:rPr>
              <w:t>ΝΑΙ</w:t>
            </w:r>
          </w:p>
        </w:tc>
      </w:tr>
      <w:tr w:rsidR="004125B4" w:rsidRPr="00082F41" w:rsidTr="003B6EE7">
        <w:trPr>
          <w:jc w:val="center"/>
        </w:trPr>
        <w:tc>
          <w:tcPr>
            <w:tcW w:w="562" w:type="dxa"/>
            <w:vAlign w:val="center"/>
          </w:tcPr>
          <w:p w:rsidR="004125B4" w:rsidRPr="009F0276" w:rsidRDefault="004125B4" w:rsidP="003B6EE7">
            <w:pPr>
              <w:pStyle w:val="aa"/>
              <w:suppressAutoHyphens/>
              <w:spacing w:before="0"/>
              <w:ind w:left="22"/>
              <w:jc w:val="left"/>
              <w:rPr>
                <w:rFonts w:cstheme="minorHAnsi"/>
                <w:b/>
                <w:color w:val="000000"/>
                <w:szCs w:val="20"/>
              </w:rPr>
            </w:pPr>
            <w:r>
              <w:rPr>
                <w:rFonts w:cstheme="minorHAnsi"/>
                <w:b/>
                <w:color w:val="000000"/>
                <w:szCs w:val="20"/>
              </w:rPr>
              <w:t>4</w:t>
            </w:r>
          </w:p>
        </w:tc>
        <w:tc>
          <w:tcPr>
            <w:tcW w:w="7513" w:type="dxa"/>
            <w:vAlign w:val="center"/>
          </w:tcPr>
          <w:p w:rsidR="004125B4" w:rsidRPr="009F0276" w:rsidRDefault="004125B4" w:rsidP="003B6EE7">
            <w:pPr>
              <w:pStyle w:val="aa"/>
              <w:spacing w:before="0"/>
              <w:jc w:val="left"/>
              <w:rPr>
                <w:rFonts w:cstheme="minorHAnsi"/>
                <w:color w:val="000000"/>
                <w:szCs w:val="20"/>
              </w:rPr>
            </w:pPr>
            <w:r w:rsidRPr="009F0276">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4125B4" w:rsidRPr="009F0276" w:rsidRDefault="004125B4" w:rsidP="003B6EE7">
            <w:pPr>
              <w:pStyle w:val="aa"/>
              <w:spacing w:before="0"/>
              <w:jc w:val="center"/>
              <w:rPr>
                <w:rFonts w:cstheme="minorHAnsi"/>
                <w:color w:val="000000"/>
                <w:szCs w:val="20"/>
              </w:rPr>
            </w:pPr>
            <w:r w:rsidRPr="009F0276">
              <w:rPr>
                <w:rFonts w:cstheme="minorHAnsi"/>
                <w:color w:val="000000"/>
                <w:szCs w:val="20"/>
              </w:rPr>
              <w:t>ΝΑΙ</w:t>
            </w:r>
          </w:p>
        </w:tc>
      </w:tr>
    </w:tbl>
    <w:p w:rsidR="004125B4" w:rsidRDefault="004125B4" w:rsidP="004125B4">
      <w:pPr>
        <w:ind w:left="1440" w:firstLine="720"/>
      </w:pPr>
    </w:p>
    <w:p w:rsidR="004125B4" w:rsidRPr="00A262AC" w:rsidRDefault="004125B4" w:rsidP="004125B4">
      <w:pPr>
        <w:ind w:left="1440" w:firstLine="720"/>
      </w:pPr>
      <w:r>
        <w:t xml:space="preserve">Η προσφορά </w:t>
      </w:r>
      <w:r w:rsidRPr="00A262AC">
        <w:t>ισχύει για τέσσερεις</w:t>
      </w:r>
      <w:r>
        <w:t xml:space="preserve"> (4) μήνες.</w:t>
      </w:r>
    </w:p>
    <w:p w:rsidR="004125B4" w:rsidRDefault="004125B4" w:rsidP="004125B4">
      <w:pPr>
        <w:jc w:val="center"/>
        <w:rPr>
          <w:lang w:eastAsia="el-GR"/>
        </w:rPr>
      </w:pPr>
      <w:r w:rsidRPr="00A262AC">
        <w:rPr>
          <w:lang w:eastAsia="el-GR"/>
        </w:rPr>
        <w:t>Ημ/νία</w:t>
      </w:r>
    </w:p>
    <w:p w:rsidR="004125B4" w:rsidRDefault="004125B4" w:rsidP="004125B4">
      <w:pPr>
        <w:jc w:val="center"/>
        <w:rPr>
          <w:lang w:eastAsia="el-GR"/>
        </w:rPr>
      </w:pPr>
    </w:p>
    <w:p w:rsidR="004125B4" w:rsidRDefault="004125B4" w:rsidP="004125B4">
      <w:pPr>
        <w:jc w:val="center"/>
        <w:rPr>
          <w:lang w:eastAsia="el-GR"/>
        </w:rPr>
      </w:pPr>
      <w:r>
        <w:rPr>
          <w:lang w:eastAsia="el-GR"/>
        </w:rPr>
        <w:t>Υπογραφή</w:t>
      </w:r>
    </w:p>
    <w:p w:rsidR="004125B4" w:rsidRPr="00EE4FCE" w:rsidRDefault="004125B4" w:rsidP="004125B4">
      <w:pPr>
        <w:pStyle w:val="1"/>
        <w:numPr>
          <w:ilvl w:val="0"/>
          <w:numId w:val="0"/>
        </w:numPr>
        <w:jc w:val="center"/>
        <w:rPr>
          <w:color w:val="FF0000"/>
          <w:sz w:val="28"/>
          <w:szCs w:val="28"/>
        </w:rPr>
      </w:pPr>
      <w:bookmarkStart w:id="0" w:name="_Toc77935603"/>
      <w:r w:rsidRPr="00EE4FCE">
        <w:rPr>
          <w:color w:val="FF0000"/>
          <w:sz w:val="28"/>
          <w:szCs w:val="28"/>
        </w:rPr>
        <w:lastRenderedPageBreak/>
        <w:t>ΠΑΡΑΡΤΗΜΑ  IΙ: ΥΠΟΔΕΙΓΜΑΤΑ</w:t>
      </w:r>
      <w:bookmarkEnd w:id="0"/>
    </w:p>
    <w:p w:rsidR="004125B4" w:rsidRDefault="004125B4" w:rsidP="004125B4">
      <w:pPr>
        <w:jc w:val="center"/>
        <w:rPr>
          <w:rFonts w:ascii="Calibri" w:eastAsia="Times New Roman" w:hAnsi="Calibri" w:cs="Calibri"/>
          <w:b/>
          <w:bCs/>
        </w:rPr>
      </w:pPr>
    </w:p>
    <w:p w:rsidR="004125B4" w:rsidRDefault="004125B4" w:rsidP="004125B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4125B4" w:rsidRPr="00CD4F71" w:rsidRDefault="004125B4" w:rsidP="004125B4">
      <w:pPr>
        <w:spacing w:after="120"/>
        <w:jc w:val="center"/>
        <w:rPr>
          <w:rFonts w:ascii="Calibri" w:hAnsi="Calibri" w:cs="Calibri"/>
          <w:bCs/>
        </w:rPr>
      </w:pPr>
      <w:r w:rsidRPr="00CD4F71">
        <w:rPr>
          <w:rFonts w:ascii="Calibri" w:hAnsi="Calibri" w:cs="Calibri"/>
          <w:bCs/>
        </w:rPr>
        <w:t>ΠΡΟΣ</w:t>
      </w:r>
    </w:p>
    <w:p w:rsidR="004125B4" w:rsidRPr="00CD4F71" w:rsidRDefault="004125B4" w:rsidP="004125B4">
      <w:pPr>
        <w:spacing w:after="120"/>
        <w:jc w:val="center"/>
        <w:rPr>
          <w:rFonts w:ascii="Calibri" w:hAnsi="Calibri" w:cs="Calibri"/>
          <w:bCs/>
        </w:rPr>
      </w:pPr>
      <w:r>
        <w:rPr>
          <w:rFonts w:ascii="Calibri" w:hAnsi="Calibri" w:cs="Calibri"/>
          <w:bCs/>
        </w:rPr>
        <w:t>ΙΔΡΥΜΑ ΤΕΧΝΟΛΟΓΙΑΣ &amp; ΕΡΕΥΝΑΣ</w:t>
      </w:r>
    </w:p>
    <w:p w:rsidR="004125B4" w:rsidRPr="003E26E1" w:rsidRDefault="004125B4" w:rsidP="004125B4">
      <w:pPr>
        <w:tabs>
          <w:tab w:val="left" w:pos="993"/>
        </w:tabs>
        <w:ind w:right="-340"/>
        <w:jc w:val="center"/>
        <w:rPr>
          <w:b/>
          <w:bCs/>
          <w:i/>
        </w:rPr>
      </w:pPr>
      <w:r w:rsidRPr="00CD4F71">
        <w:rPr>
          <w:b/>
          <w:bCs/>
          <w:i/>
        </w:rPr>
        <w:t>ΘΕΜΑ:</w:t>
      </w:r>
      <w:r w:rsidRPr="00CD4F71">
        <w:rPr>
          <w:b/>
          <w:bCs/>
          <w:i/>
        </w:rPr>
        <w:tab/>
        <w:t xml:space="preserve">Συνοπτικός </w:t>
      </w:r>
      <w:r w:rsidRPr="003E26E1">
        <w:rPr>
          <w:b/>
          <w:bCs/>
          <w:i/>
        </w:rPr>
        <w:t>διαγωνισμός για την ανάδειξη αναδόχου για το έργο</w:t>
      </w:r>
    </w:p>
    <w:p w:rsidR="004125B4" w:rsidRPr="003E26E1" w:rsidRDefault="004125B4" w:rsidP="004125B4">
      <w:pPr>
        <w:tabs>
          <w:tab w:val="left" w:pos="993"/>
        </w:tabs>
        <w:ind w:right="-340"/>
        <w:jc w:val="center"/>
        <w:rPr>
          <w:b/>
          <w:bCs/>
          <w:i/>
        </w:rPr>
      </w:pPr>
      <w:r w:rsidRPr="003E26E1">
        <w:rPr>
          <w:b/>
          <w:bCs/>
          <w:i/>
        </w:rPr>
        <w:t xml:space="preserve">«Προμήθεια εξοπλισμού Ηλεκτρονικών Υπολογιστών και περιφερειακών συσκευών» </w:t>
      </w:r>
    </w:p>
    <w:p w:rsidR="004125B4" w:rsidRPr="00D02A5A" w:rsidRDefault="004125B4" w:rsidP="004125B4">
      <w:pPr>
        <w:spacing w:after="240"/>
        <w:jc w:val="center"/>
        <w:rPr>
          <w:b/>
          <w:bCs/>
          <w:i/>
          <w:u w:val="single"/>
        </w:rPr>
      </w:pPr>
      <w:r w:rsidRPr="00CD4F71">
        <w:rPr>
          <w:b/>
          <w:bCs/>
          <w:i/>
          <w:u w:val="single"/>
        </w:rPr>
        <w:t xml:space="preserve">Αρ. Διακήρυξης </w:t>
      </w:r>
      <w:r>
        <w:rPr>
          <w:b/>
          <w:bCs/>
          <w:i/>
          <w:u w:val="single"/>
        </w:rPr>
        <w:t>: ……/……...2021</w:t>
      </w:r>
    </w:p>
    <w:p w:rsidR="004125B4" w:rsidRPr="00E45B24" w:rsidRDefault="004125B4" w:rsidP="004125B4">
      <w:pPr>
        <w:spacing w:after="120"/>
        <w:jc w:val="center"/>
        <w:rPr>
          <w:rFonts w:ascii="Calibri" w:hAnsi="Calibri" w:cs="Calibri"/>
          <w:b/>
          <w:bCs/>
          <w:sz w:val="28"/>
          <w:szCs w:val="32"/>
        </w:rPr>
      </w:pPr>
    </w:p>
    <w:p w:rsidR="004125B4" w:rsidRPr="00E45B24" w:rsidRDefault="004125B4" w:rsidP="004125B4">
      <w:pPr>
        <w:pStyle w:val="2"/>
        <w:numPr>
          <w:ilvl w:val="0"/>
          <w:numId w:val="0"/>
        </w:numPr>
        <w:spacing w:before="0"/>
        <w:ind w:left="540"/>
        <w:jc w:val="center"/>
        <w:rPr>
          <w:rFonts w:ascii="Calibri" w:hAnsi="Calibri" w:cs="Calibri"/>
          <w:bCs w:val="0"/>
          <w:sz w:val="28"/>
          <w:szCs w:val="32"/>
        </w:rPr>
      </w:pPr>
      <w:bookmarkStart w:id="1" w:name="_Toc77935604"/>
      <w:r w:rsidRPr="00E45B24">
        <w:rPr>
          <w:rFonts w:ascii="Calibri" w:hAnsi="Calibri" w:cs="Calibri"/>
          <w:bCs w:val="0"/>
          <w:sz w:val="28"/>
          <w:szCs w:val="32"/>
        </w:rPr>
        <w:t>ΑΙΤΗΣΗ ΣΥΜΜΕΤΟΧΗΣ</w:t>
      </w:r>
      <w:bookmarkEnd w:id="1"/>
    </w:p>
    <w:p w:rsidR="004125B4" w:rsidRDefault="004125B4" w:rsidP="004125B4">
      <w:pPr>
        <w:rPr>
          <w:rFonts w:ascii="Calibri" w:hAnsi="Calibri" w:cs="Calibri"/>
        </w:rPr>
      </w:pPr>
    </w:p>
    <w:tbl>
      <w:tblPr>
        <w:tblW w:w="0" w:type="auto"/>
        <w:jc w:val="center"/>
        <w:tblLook w:val="04A0" w:firstRow="1" w:lastRow="0" w:firstColumn="1" w:lastColumn="0" w:noHBand="0" w:noVBand="1"/>
      </w:tblPr>
      <w:tblGrid>
        <w:gridCol w:w="2904"/>
        <w:gridCol w:w="3505"/>
        <w:gridCol w:w="679"/>
        <w:gridCol w:w="1214"/>
      </w:tblGrid>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Στοιχεία  Οικονομικού Φορέα</w:t>
            </w: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433E2E" w:rsidRDefault="004125B4" w:rsidP="003B6EE7">
            <w:pPr>
              <w:spacing w:before="0"/>
              <w:jc w:val="left"/>
              <w:rPr>
                <w:rFonts w:cstheme="minorHAnsi"/>
                <w:b/>
              </w:rPr>
            </w:pPr>
            <w:r w:rsidRPr="009C4813">
              <w:rPr>
                <w:rFonts w:cstheme="minorHAns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ΑΦΜ</w:t>
            </w:r>
            <w:r>
              <w:rPr>
                <w:rFonts w:cstheme="minorHAnsi"/>
                <w:b/>
                <w:bCs/>
              </w:rPr>
              <w:t xml:space="preserve">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Pr>
                <w:rFonts w:cstheme="minorHAns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r w:rsidR="004125B4" w:rsidRPr="009C4813" w:rsidTr="003B6EE7">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4125B4" w:rsidRPr="009C4813" w:rsidRDefault="004125B4" w:rsidP="003B6EE7">
            <w:pPr>
              <w:spacing w:before="0"/>
              <w:jc w:val="left"/>
              <w:rPr>
                <w:rFonts w:cstheme="minorHAnsi"/>
                <w:b/>
                <w:bCs/>
              </w:rPr>
            </w:pPr>
            <w:r w:rsidRPr="009C4813">
              <w:rPr>
                <w:rFonts w:cstheme="minorHAns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4125B4" w:rsidRPr="009C4813" w:rsidRDefault="004125B4" w:rsidP="003B6EE7">
            <w:pPr>
              <w:spacing w:before="0"/>
              <w:jc w:val="left"/>
              <w:rPr>
                <w:rFonts w:cstheme="minorHAnsi"/>
                <w:b/>
                <w:bCs/>
              </w:rPr>
            </w:pPr>
          </w:p>
        </w:tc>
      </w:tr>
    </w:tbl>
    <w:p w:rsidR="004125B4" w:rsidRDefault="004125B4" w:rsidP="004125B4">
      <w:pPr>
        <w:tabs>
          <w:tab w:val="left" w:pos="142"/>
          <w:tab w:val="left" w:pos="284"/>
        </w:tabs>
        <w:spacing w:after="120"/>
        <w:rPr>
          <w:rFonts w:cstheme="minorHAnsi"/>
        </w:rPr>
      </w:pPr>
    </w:p>
    <w:p w:rsidR="004125B4" w:rsidRPr="003E26E1" w:rsidRDefault="004125B4" w:rsidP="004125B4">
      <w:pPr>
        <w:tabs>
          <w:tab w:val="left" w:pos="142"/>
          <w:tab w:val="left" w:pos="284"/>
        </w:tabs>
        <w:spacing w:after="120"/>
        <w:rPr>
          <w:rFonts w:cstheme="minorHAnsi"/>
        </w:rPr>
      </w:pPr>
      <w:r w:rsidRPr="00467258">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τ.……./……….2021</w:t>
      </w:r>
      <w:r w:rsidRPr="00467258">
        <w:rPr>
          <w:rFonts w:cstheme="minorHAnsi"/>
        </w:rPr>
        <w:t xml:space="preserve"> που προκήρυξε </w:t>
      </w:r>
      <w:r>
        <w:rPr>
          <w:rFonts w:cstheme="minorHAnsi"/>
        </w:rPr>
        <w:t xml:space="preserve">η </w:t>
      </w:r>
      <w:r w:rsidRPr="003E26E1">
        <w:rPr>
          <w:rFonts w:cstheme="minorHAnsi"/>
        </w:rPr>
        <w:t>Κεντρική Διεύθυνση (ΚΔ</w:t>
      </w:r>
      <w:r w:rsidRPr="003E26E1">
        <w:rPr>
          <w:rFonts w:ascii="Calibri" w:hAnsi="Calibri" w:cs="Calibri"/>
          <w:lang w:eastAsia="zh-CN"/>
        </w:rPr>
        <w:t xml:space="preserve">) </w:t>
      </w:r>
      <w:r w:rsidRPr="003E26E1">
        <w:rPr>
          <w:rFonts w:cstheme="minorHAnsi"/>
        </w:rPr>
        <w:t>του</w:t>
      </w:r>
      <w:r w:rsidRPr="00467258">
        <w:rPr>
          <w:rFonts w:cstheme="minorHAnsi"/>
        </w:rPr>
        <w:t xml:space="preserve"> Ιδρύματος Τεχνολογίας και Έρευνας για το έργο </w:t>
      </w:r>
      <w:r w:rsidRPr="003E26E1">
        <w:rPr>
          <w:rFonts w:cstheme="minorHAnsi"/>
        </w:rPr>
        <w:t>«Προμήθεια εξοπλισμού Ηλεκτρονικών Υπολογιστών και περιφερειακών συσκευών».</w:t>
      </w:r>
    </w:p>
    <w:p w:rsidR="004125B4" w:rsidRDefault="004125B4" w:rsidP="004125B4">
      <w:pPr>
        <w:tabs>
          <w:tab w:val="left" w:pos="142"/>
          <w:tab w:val="left" w:pos="284"/>
        </w:tabs>
        <w:spacing w:after="120"/>
        <w:jc w:val="center"/>
        <w:rPr>
          <w:rFonts w:cstheme="minorHAnsi"/>
        </w:rPr>
      </w:pPr>
    </w:p>
    <w:p w:rsidR="004125B4" w:rsidRDefault="004125B4" w:rsidP="004125B4">
      <w:pPr>
        <w:tabs>
          <w:tab w:val="left" w:pos="142"/>
          <w:tab w:val="left" w:pos="284"/>
        </w:tabs>
        <w:spacing w:after="120"/>
        <w:jc w:val="center"/>
        <w:rPr>
          <w:rFonts w:cstheme="minorHAnsi"/>
        </w:rPr>
      </w:pPr>
      <w:r w:rsidRPr="009C4813">
        <w:rPr>
          <w:rFonts w:cstheme="minorHAnsi"/>
        </w:rPr>
        <w:t>Ο/Η</w:t>
      </w:r>
    </w:p>
    <w:p w:rsidR="004125B4" w:rsidRPr="009C4813" w:rsidRDefault="004125B4" w:rsidP="004125B4">
      <w:pPr>
        <w:tabs>
          <w:tab w:val="left" w:pos="142"/>
          <w:tab w:val="left" w:pos="284"/>
        </w:tabs>
        <w:spacing w:after="120"/>
        <w:jc w:val="center"/>
        <w:rPr>
          <w:rFonts w:cstheme="minorHAnsi"/>
        </w:rPr>
      </w:pPr>
    </w:p>
    <w:p w:rsidR="004125B4" w:rsidRPr="009C4813" w:rsidRDefault="004125B4" w:rsidP="004125B4">
      <w:pPr>
        <w:tabs>
          <w:tab w:val="left" w:pos="142"/>
          <w:tab w:val="left" w:pos="284"/>
        </w:tabs>
        <w:spacing w:after="120"/>
        <w:jc w:val="center"/>
        <w:rPr>
          <w:rFonts w:cstheme="minorHAnsi"/>
        </w:rPr>
      </w:pPr>
      <w:r w:rsidRPr="009C4813">
        <w:rPr>
          <w:rFonts w:cstheme="minorHAnsi"/>
        </w:rPr>
        <w:t>αιτών/ούσα</w:t>
      </w:r>
    </w:p>
    <w:p w:rsidR="004125B4" w:rsidRDefault="004125B4" w:rsidP="004125B4">
      <w:pPr>
        <w:tabs>
          <w:tab w:val="left" w:pos="142"/>
          <w:tab w:val="left" w:pos="284"/>
        </w:tabs>
        <w:spacing w:after="120" w:line="360" w:lineRule="auto"/>
        <w:rPr>
          <w:rFonts w:ascii="Calibri" w:hAnsi="Calibri" w:cs="Calibri"/>
        </w:rPr>
        <w:sectPr w:rsidR="004125B4" w:rsidSect="00753421">
          <w:endnotePr>
            <w:numFmt w:val="decimal"/>
          </w:endnotePr>
          <w:pgSz w:w="11906" w:h="16838"/>
          <w:pgMar w:top="1134" w:right="1418" w:bottom="851" w:left="1418" w:header="709" w:footer="709" w:gutter="0"/>
          <w:cols w:space="708"/>
          <w:docGrid w:linePitch="360"/>
        </w:sectPr>
      </w:pPr>
    </w:p>
    <w:p w:rsidR="004125B4" w:rsidRDefault="004125B4" w:rsidP="004125B4">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4125B4" w:rsidRDefault="004125B4" w:rsidP="004125B4">
      <w:pPr>
        <w:jc w:val="center"/>
      </w:pPr>
    </w:p>
    <w:p w:rsidR="004125B4" w:rsidRDefault="004125B4" w:rsidP="004125B4">
      <w:pPr>
        <w:pStyle w:val="2"/>
        <w:numPr>
          <w:ilvl w:val="0"/>
          <w:numId w:val="0"/>
        </w:numPr>
        <w:spacing w:before="0"/>
        <w:ind w:left="540"/>
        <w:jc w:val="center"/>
        <w:rPr>
          <w:rFonts w:ascii="Calibri" w:hAnsi="Calibri" w:cs="Calibri"/>
          <w:bCs w:val="0"/>
          <w:sz w:val="28"/>
          <w:szCs w:val="32"/>
        </w:rPr>
      </w:pPr>
      <w:bookmarkStart w:id="2" w:name="_Toc77935605"/>
      <w:r w:rsidRPr="000A41BB">
        <w:rPr>
          <w:rFonts w:ascii="Calibri" w:hAnsi="Calibri" w:cs="Calibri"/>
          <w:bCs w:val="0"/>
          <w:sz w:val="28"/>
          <w:szCs w:val="32"/>
        </w:rPr>
        <w:t>ΠΙΝΑΚΑΣ των ΤΡΙΩΝ (3) ΚΥΡΙΟΤΕ</w:t>
      </w:r>
      <w:r w:rsidRPr="00DA4185">
        <w:rPr>
          <w:rFonts w:ascii="Calibri" w:hAnsi="Calibri" w:cs="Calibri"/>
          <w:bCs w:val="0"/>
          <w:sz w:val="28"/>
          <w:szCs w:val="32"/>
        </w:rPr>
        <w:t>ΡΩΝ ΑΝΤΙΣΤΟΙΧΩΝ ΥΛΟΠΟΙΗΜΕΝΩΝ ΕΡΓΩΝ</w:t>
      </w:r>
      <w:bookmarkEnd w:id="2"/>
      <w:r w:rsidRPr="00DA4185">
        <w:rPr>
          <w:rFonts w:ascii="Calibri" w:hAnsi="Calibri" w:cs="Calibri"/>
          <w:bCs w:val="0"/>
          <w:sz w:val="28"/>
          <w:szCs w:val="32"/>
        </w:rPr>
        <w:t xml:space="preserve"> </w:t>
      </w:r>
    </w:p>
    <w:p w:rsidR="004125B4" w:rsidRPr="004811E3" w:rsidRDefault="004125B4" w:rsidP="004125B4">
      <w:pPr>
        <w:spacing w:after="120"/>
        <w:jc w:val="center"/>
        <w:rPr>
          <w:rFonts w:ascii="Calibri" w:hAnsi="Calibri" w:cs="Calibri"/>
          <w:b/>
          <w:bCs/>
          <w:sz w:val="28"/>
          <w:szCs w:val="32"/>
        </w:rPr>
      </w:pPr>
      <w:r w:rsidRPr="004811E3">
        <w:rPr>
          <w:rFonts w:ascii="Calibri" w:hAnsi="Calibri" w:cs="Calibri"/>
          <w:b/>
          <w:bCs/>
          <w:sz w:val="28"/>
          <w:szCs w:val="32"/>
        </w:rPr>
        <w:t>της ……(επωνυμία προσφέροντα)…</w:t>
      </w:r>
    </w:p>
    <w:p w:rsidR="004125B4" w:rsidRPr="00713DBE" w:rsidRDefault="004125B4" w:rsidP="004125B4">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4125B4" w:rsidRPr="00BD7F0B" w:rsidTr="003B6EE7">
        <w:trPr>
          <w:jc w:val="center"/>
        </w:trPr>
        <w:tc>
          <w:tcPr>
            <w:tcW w:w="704" w:type="dxa"/>
            <w:vAlign w:val="center"/>
          </w:tcPr>
          <w:p w:rsidR="004125B4" w:rsidRPr="00BD7F0B" w:rsidRDefault="004125B4" w:rsidP="003B6EE7">
            <w:pPr>
              <w:jc w:val="center"/>
              <w:rPr>
                <w:b/>
                <w:sz w:val="24"/>
              </w:rPr>
            </w:pPr>
            <w:r w:rsidRPr="00BD7F0B">
              <w:rPr>
                <w:b/>
                <w:sz w:val="24"/>
              </w:rPr>
              <w:t>α/α</w:t>
            </w:r>
          </w:p>
        </w:tc>
        <w:tc>
          <w:tcPr>
            <w:tcW w:w="4253" w:type="dxa"/>
            <w:vAlign w:val="center"/>
          </w:tcPr>
          <w:p w:rsidR="004125B4" w:rsidRPr="00BD7F0B" w:rsidRDefault="004125B4" w:rsidP="003B6EE7">
            <w:pPr>
              <w:jc w:val="center"/>
              <w:rPr>
                <w:b/>
                <w:sz w:val="24"/>
              </w:rPr>
            </w:pPr>
            <w:r w:rsidRPr="00BD7F0B">
              <w:rPr>
                <w:b/>
                <w:sz w:val="24"/>
              </w:rPr>
              <w:t>κύριος του έργου (αγοραστής)</w:t>
            </w:r>
          </w:p>
        </w:tc>
        <w:tc>
          <w:tcPr>
            <w:tcW w:w="1660" w:type="dxa"/>
            <w:vAlign w:val="center"/>
          </w:tcPr>
          <w:p w:rsidR="004125B4" w:rsidRPr="00BD7F0B" w:rsidRDefault="004125B4" w:rsidP="003B6EE7">
            <w:pPr>
              <w:jc w:val="center"/>
              <w:rPr>
                <w:b/>
                <w:sz w:val="24"/>
              </w:rPr>
            </w:pPr>
            <w:r w:rsidRPr="00BD7F0B">
              <w:rPr>
                <w:b/>
                <w:sz w:val="24"/>
              </w:rPr>
              <w:t>έτος εκτέλεσης</w:t>
            </w:r>
          </w:p>
        </w:tc>
        <w:tc>
          <w:tcPr>
            <w:tcW w:w="5569" w:type="dxa"/>
            <w:vAlign w:val="center"/>
          </w:tcPr>
          <w:p w:rsidR="004125B4" w:rsidRPr="00BD7F0B" w:rsidRDefault="004125B4" w:rsidP="003B6EE7">
            <w:pPr>
              <w:jc w:val="center"/>
              <w:rPr>
                <w:b/>
                <w:sz w:val="24"/>
              </w:rPr>
            </w:pPr>
            <w:r w:rsidRPr="00BD7F0B">
              <w:rPr>
                <w:b/>
                <w:sz w:val="24"/>
              </w:rPr>
              <w:t>Αντικείμενο σύμβασης</w:t>
            </w:r>
          </w:p>
        </w:tc>
        <w:tc>
          <w:tcPr>
            <w:tcW w:w="1661" w:type="dxa"/>
            <w:vAlign w:val="center"/>
          </w:tcPr>
          <w:p w:rsidR="004125B4" w:rsidRPr="00BD7F0B" w:rsidRDefault="004125B4" w:rsidP="003B6EE7">
            <w:pPr>
              <w:jc w:val="center"/>
              <w:rPr>
                <w:b/>
                <w:sz w:val="24"/>
              </w:rPr>
            </w:pPr>
            <w:r w:rsidRPr="00BD7F0B">
              <w:rPr>
                <w:b/>
                <w:sz w:val="24"/>
              </w:rPr>
              <w:t>Αξία σύμβασης</w:t>
            </w:r>
          </w:p>
        </w:tc>
        <w:tc>
          <w:tcPr>
            <w:tcW w:w="1661" w:type="dxa"/>
          </w:tcPr>
          <w:p w:rsidR="004125B4" w:rsidRPr="000B13D1" w:rsidRDefault="004125B4" w:rsidP="003B6EE7">
            <w:pPr>
              <w:jc w:val="center"/>
              <w:rPr>
                <w:b/>
                <w:sz w:val="24"/>
              </w:rPr>
            </w:pPr>
            <w:r>
              <w:rPr>
                <w:b/>
                <w:sz w:val="24"/>
              </w:rPr>
              <w:t>Συνημμένο Αποδεικτικό</w:t>
            </w:r>
          </w:p>
        </w:tc>
      </w:tr>
      <w:tr w:rsidR="004125B4" w:rsidRPr="00BD7F0B" w:rsidTr="003B6EE7">
        <w:trPr>
          <w:jc w:val="center"/>
        </w:trPr>
        <w:tc>
          <w:tcPr>
            <w:tcW w:w="704" w:type="dxa"/>
          </w:tcPr>
          <w:p w:rsidR="004125B4" w:rsidRPr="00BD7F0B" w:rsidRDefault="004125B4" w:rsidP="003B6EE7">
            <w:pPr>
              <w:rPr>
                <w:sz w:val="24"/>
              </w:rPr>
            </w:pPr>
            <w:r w:rsidRPr="00BD7F0B">
              <w:rPr>
                <w:sz w:val="24"/>
              </w:rPr>
              <w:t>1</w:t>
            </w:r>
          </w:p>
        </w:tc>
        <w:tc>
          <w:tcPr>
            <w:tcW w:w="4253" w:type="dxa"/>
          </w:tcPr>
          <w:p w:rsidR="004125B4" w:rsidRPr="00BD7F0B" w:rsidRDefault="004125B4" w:rsidP="003B6EE7">
            <w:pPr>
              <w:rPr>
                <w:sz w:val="24"/>
              </w:rPr>
            </w:pPr>
          </w:p>
        </w:tc>
        <w:tc>
          <w:tcPr>
            <w:tcW w:w="1660" w:type="dxa"/>
          </w:tcPr>
          <w:p w:rsidR="004125B4" w:rsidRPr="00BD7F0B" w:rsidRDefault="004125B4" w:rsidP="003B6EE7">
            <w:pPr>
              <w:rPr>
                <w:sz w:val="24"/>
              </w:rPr>
            </w:pPr>
          </w:p>
        </w:tc>
        <w:tc>
          <w:tcPr>
            <w:tcW w:w="5569" w:type="dxa"/>
          </w:tcPr>
          <w:p w:rsidR="004125B4" w:rsidRPr="00BD7F0B" w:rsidRDefault="004125B4" w:rsidP="003B6EE7">
            <w:pPr>
              <w:rPr>
                <w:sz w:val="24"/>
              </w:rPr>
            </w:pPr>
          </w:p>
        </w:tc>
        <w:tc>
          <w:tcPr>
            <w:tcW w:w="1661" w:type="dxa"/>
          </w:tcPr>
          <w:p w:rsidR="004125B4" w:rsidRPr="00BD7F0B" w:rsidRDefault="004125B4" w:rsidP="003B6EE7">
            <w:pPr>
              <w:rPr>
                <w:sz w:val="24"/>
              </w:rPr>
            </w:pPr>
          </w:p>
        </w:tc>
        <w:tc>
          <w:tcPr>
            <w:tcW w:w="1661" w:type="dxa"/>
          </w:tcPr>
          <w:p w:rsidR="004125B4" w:rsidRPr="00BD7F0B" w:rsidRDefault="004125B4" w:rsidP="003B6EE7">
            <w:pPr>
              <w:rPr>
                <w:sz w:val="24"/>
              </w:rPr>
            </w:pPr>
          </w:p>
        </w:tc>
      </w:tr>
      <w:tr w:rsidR="004125B4" w:rsidRPr="00BD7F0B" w:rsidTr="003B6EE7">
        <w:trPr>
          <w:jc w:val="center"/>
        </w:trPr>
        <w:tc>
          <w:tcPr>
            <w:tcW w:w="704" w:type="dxa"/>
          </w:tcPr>
          <w:p w:rsidR="004125B4" w:rsidRPr="00BD7F0B" w:rsidRDefault="004125B4" w:rsidP="003B6EE7">
            <w:pPr>
              <w:rPr>
                <w:sz w:val="24"/>
              </w:rPr>
            </w:pPr>
            <w:r w:rsidRPr="00BD7F0B">
              <w:rPr>
                <w:sz w:val="24"/>
              </w:rPr>
              <w:t>2</w:t>
            </w:r>
          </w:p>
        </w:tc>
        <w:tc>
          <w:tcPr>
            <w:tcW w:w="4253" w:type="dxa"/>
          </w:tcPr>
          <w:p w:rsidR="004125B4" w:rsidRPr="00BD7F0B" w:rsidRDefault="004125B4" w:rsidP="003B6EE7">
            <w:pPr>
              <w:rPr>
                <w:sz w:val="24"/>
              </w:rPr>
            </w:pPr>
          </w:p>
        </w:tc>
        <w:tc>
          <w:tcPr>
            <w:tcW w:w="1660" w:type="dxa"/>
          </w:tcPr>
          <w:p w:rsidR="004125B4" w:rsidRPr="00BD7F0B" w:rsidRDefault="004125B4" w:rsidP="003B6EE7">
            <w:pPr>
              <w:rPr>
                <w:sz w:val="24"/>
              </w:rPr>
            </w:pPr>
          </w:p>
        </w:tc>
        <w:tc>
          <w:tcPr>
            <w:tcW w:w="5569" w:type="dxa"/>
          </w:tcPr>
          <w:p w:rsidR="004125B4" w:rsidRPr="00BD7F0B" w:rsidRDefault="004125B4" w:rsidP="003B6EE7">
            <w:pPr>
              <w:rPr>
                <w:sz w:val="24"/>
              </w:rPr>
            </w:pPr>
          </w:p>
        </w:tc>
        <w:tc>
          <w:tcPr>
            <w:tcW w:w="1661" w:type="dxa"/>
          </w:tcPr>
          <w:p w:rsidR="004125B4" w:rsidRPr="00BD7F0B" w:rsidRDefault="004125B4" w:rsidP="003B6EE7">
            <w:pPr>
              <w:rPr>
                <w:sz w:val="24"/>
              </w:rPr>
            </w:pPr>
          </w:p>
        </w:tc>
        <w:tc>
          <w:tcPr>
            <w:tcW w:w="1661" w:type="dxa"/>
          </w:tcPr>
          <w:p w:rsidR="004125B4" w:rsidRPr="00BD7F0B" w:rsidRDefault="004125B4" w:rsidP="003B6EE7">
            <w:pPr>
              <w:rPr>
                <w:sz w:val="24"/>
              </w:rPr>
            </w:pPr>
          </w:p>
        </w:tc>
      </w:tr>
      <w:tr w:rsidR="004125B4" w:rsidRPr="00BD7F0B" w:rsidTr="003B6EE7">
        <w:trPr>
          <w:jc w:val="center"/>
        </w:trPr>
        <w:tc>
          <w:tcPr>
            <w:tcW w:w="704" w:type="dxa"/>
          </w:tcPr>
          <w:p w:rsidR="004125B4" w:rsidRPr="00BD7F0B" w:rsidRDefault="004125B4" w:rsidP="003B6EE7">
            <w:pPr>
              <w:rPr>
                <w:sz w:val="24"/>
              </w:rPr>
            </w:pPr>
            <w:r w:rsidRPr="00BD7F0B">
              <w:rPr>
                <w:sz w:val="24"/>
              </w:rPr>
              <w:t>3</w:t>
            </w:r>
          </w:p>
        </w:tc>
        <w:tc>
          <w:tcPr>
            <w:tcW w:w="4253" w:type="dxa"/>
          </w:tcPr>
          <w:p w:rsidR="004125B4" w:rsidRPr="00BD7F0B" w:rsidRDefault="004125B4" w:rsidP="003B6EE7">
            <w:pPr>
              <w:rPr>
                <w:sz w:val="24"/>
              </w:rPr>
            </w:pPr>
          </w:p>
        </w:tc>
        <w:tc>
          <w:tcPr>
            <w:tcW w:w="1660" w:type="dxa"/>
          </w:tcPr>
          <w:p w:rsidR="004125B4" w:rsidRPr="00BD7F0B" w:rsidRDefault="004125B4" w:rsidP="003B6EE7">
            <w:pPr>
              <w:rPr>
                <w:sz w:val="24"/>
              </w:rPr>
            </w:pPr>
          </w:p>
        </w:tc>
        <w:tc>
          <w:tcPr>
            <w:tcW w:w="5569" w:type="dxa"/>
          </w:tcPr>
          <w:p w:rsidR="004125B4" w:rsidRPr="00BD7F0B" w:rsidRDefault="004125B4" w:rsidP="003B6EE7">
            <w:pPr>
              <w:rPr>
                <w:sz w:val="24"/>
              </w:rPr>
            </w:pPr>
          </w:p>
        </w:tc>
        <w:tc>
          <w:tcPr>
            <w:tcW w:w="1661" w:type="dxa"/>
          </w:tcPr>
          <w:p w:rsidR="004125B4" w:rsidRPr="00BD7F0B" w:rsidRDefault="004125B4" w:rsidP="003B6EE7">
            <w:pPr>
              <w:rPr>
                <w:sz w:val="24"/>
              </w:rPr>
            </w:pPr>
          </w:p>
        </w:tc>
        <w:tc>
          <w:tcPr>
            <w:tcW w:w="1661" w:type="dxa"/>
          </w:tcPr>
          <w:p w:rsidR="004125B4" w:rsidRPr="00BD7F0B" w:rsidRDefault="004125B4" w:rsidP="003B6EE7">
            <w:pPr>
              <w:rPr>
                <w:sz w:val="24"/>
              </w:rPr>
            </w:pPr>
          </w:p>
        </w:tc>
      </w:tr>
    </w:tbl>
    <w:p w:rsidR="004125B4" w:rsidRDefault="004125B4" w:rsidP="004125B4"/>
    <w:p w:rsidR="004125B4" w:rsidRDefault="004125B4" w:rsidP="004125B4">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w:t>
      </w:r>
      <w:r w:rsidRPr="00CA74F8">
        <w:rPr>
          <w:iCs/>
        </w:rPr>
        <w:t>4</w:t>
      </w:r>
      <w:r>
        <w:rPr>
          <w:iCs/>
        </w:rPr>
        <w:t>.Γ</w:t>
      </w:r>
    </w:p>
    <w:p w:rsidR="004125B4" w:rsidRPr="00713DBE" w:rsidRDefault="004125B4" w:rsidP="004125B4"/>
    <w:p w:rsidR="004125B4" w:rsidRDefault="004125B4" w:rsidP="004125B4">
      <w:pPr>
        <w:spacing w:after="120"/>
        <w:jc w:val="center"/>
        <w:rPr>
          <w:rFonts w:ascii="Calibri" w:hAnsi="Calibri" w:cs="Calibri"/>
          <w:b/>
          <w:bCs/>
          <w:sz w:val="28"/>
          <w:szCs w:val="32"/>
        </w:rPr>
        <w:sectPr w:rsidR="004125B4" w:rsidSect="00034A68">
          <w:endnotePr>
            <w:numFmt w:val="decimal"/>
          </w:endnotePr>
          <w:pgSz w:w="16838" w:h="11906" w:orient="landscape"/>
          <w:pgMar w:top="1134" w:right="1418" w:bottom="1134" w:left="1418" w:header="709" w:footer="709" w:gutter="0"/>
          <w:cols w:space="708"/>
          <w:docGrid w:linePitch="360"/>
        </w:sectPr>
      </w:pPr>
    </w:p>
    <w:p w:rsidR="004125B4" w:rsidRPr="00821FDC" w:rsidRDefault="004125B4" w:rsidP="004125B4">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4125B4" w:rsidRPr="00E45B24" w:rsidRDefault="004125B4" w:rsidP="004125B4">
      <w:pPr>
        <w:spacing w:after="120"/>
        <w:ind w:left="-709"/>
        <w:jc w:val="center"/>
        <w:rPr>
          <w:rFonts w:ascii="Calibri" w:hAnsi="Calibri" w:cs="Calibri"/>
          <w:b/>
          <w:bCs/>
          <w:sz w:val="28"/>
          <w:szCs w:val="32"/>
        </w:rPr>
      </w:pPr>
    </w:p>
    <w:p w:rsidR="004125B4" w:rsidRPr="00E45B24" w:rsidRDefault="004125B4" w:rsidP="004125B4">
      <w:pPr>
        <w:pStyle w:val="2"/>
        <w:numPr>
          <w:ilvl w:val="0"/>
          <w:numId w:val="0"/>
        </w:numPr>
        <w:spacing w:before="0"/>
        <w:ind w:left="-709"/>
        <w:jc w:val="center"/>
        <w:rPr>
          <w:rFonts w:ascii="Calibri" w:hAnsi="Calibri" w:cs="Calibri"/>
          <w:bCs w:val="0"/>
          <w:sz w:val="28"/>
          <w:szCs w:val="32"/>
        </w:rPr>
      </w:pPr>
      <w:bookmarkStart w:id="3" w:name="_Toc77935606"/>
      <w:r w:rsidRPr="00E45B24">
        <w:rPr>
          <w:rFonts w:ascii="Calibri" w:hAnsi="Calibri" w:cs="Calibri"/>
          <w:bCs w:val="0"/>
          <w:sz w:val="28"/>
          <w:szCs w:val="32"/>
        </w:rPr>
        <w:t>ΕΝΤΥΠΟ ΟΙΚΟΝΟΜΙΚΗΣ ΠΡΟΣΦΟΡΑΣ</w:t>
      </w:r>
      <w:bookmarkEnd w:id="3"/>
    </w:p>
    <w:p w:rsidR="004125B4" w:rsidRPr="00E45B24" w:rsidRDefault="004125B4" w:rsidP="004125B4">
      <w:pPr>
        <w:spacing w:after="120"/>
        <w:ind w:left="-709"/>
        <w:jc w:val="center"/>
        <w:rPr>
          <w:rFonts w:ascii="Calibri" w:hAnsi="Calibri" w:cs="Calibri"/>
          <w:bCs/>
        </w:rPr>
      </w:pPr>
      <w:r w:rsidRPr="00E45B24">
        <w:rPr>
          <w:rFonts w:ascii="Calibri" w:hAnsi="Calibri" w:cs="Calibri"/>
          <w:bCs/>
        </w:rPr>
        <w:t>ΠΡΟΣ</w:t>
      </w:r>
    </w:p>
    <w:p w:rsidR="004125B4" w:rsidRPr="00BF3F82" w:rsidRDefault="004125B4" w:rsidP="004125B4">
      <w:pPr>
        <w:spacing w:after="120"/>
        <w:ind w:left="-709"/>
        <w:jc w:val="center"/>
        <w:rPr>
          <w:rFonts w:ascii="Calibri" w:hAnsi="Calibri" w:cs="Calibri"/>
          <w:bCs/>
        </w:rPr>
      </w:pPr>
      <w:r>
        <w:rPr>
          <w:rFonts w:ascii="Calibri" w:hAnsi="Calibri" w:cs="Calibri"/>
          <w:bCs/>
        </w:rPr>
        <w:t>ΙΔΡΥΜΑ ΤΕΧΝΟΛΟΓΙΑΣ &amp; ΕΡΕΥΝΑΣ</w:t>
      </w:r>
    </w:p>
    <w:p w:rsidR="004125B4" w:rsidRPr="00D1394D" w:rsidRDefault="004125B4" w:rsidP="004125B4">
      <w:pPr>
        <w:jc w:val="center"/>
        <w:rPr>
          <w:rFonts w:ascii="Calibri" w:hAnsi="Calibri" w:cs="Calibri"/>
          <w:b/>
          <w:bCs/>
          <w:i/>
          <w:u w:val="single"/>
        </w:rPr>
      </w:pPr>
      <w:r w:rsidRPr="00D1394D">
        <w:rPr>
          <w:rFonts w:ascii="Calibri" w:hAnsi="Calibri" w:cs="Calibri"/>
          <w:b/>
          <w:bCs/>
          <w:i/>
          <w:u w:val="single"/>
        </w:rPr>
        <w:t xml:space="preserve">ΘΕΜΑ: Συνοπτικός διαγωνισμός για </w:t>
      </w:r>
      <w:r w:rsidRPr="003E26E1">
        <w:rPr>
          <w:rFonts w:ascii="Calibri" w:hAnsi="Calibri" w:cs="Calibri"/>
          <w:b/>
          <w:bCs/>
          <w:i/>
          <w:u w:val="single"/>
        </w:rPr>
        <w:t>την «</w:t>
      </w:r>
      <w:r w:rsidRPr="003E26E1">
        <w:rPr>
          <w:b/>
          <w:bCs/>
          <w:i/>
          <w:u w:val="single"/>
        </w:rPr>
        <w:t>Προμήθεια εξοπλισμού Ηλεκτρονικών Υπολογιστών και περιφερειακών συσκευών</w:t>
      </w:r>
      <w:r w:rsidRPr="003E26E1">
        <w:rPr>
          <w:rFonts w:ascii="Calibri" w:hAnsi="Calibri" w:cs="Calibri"/>
          <w:b/>
          <w:bCs/>
          <w:i/>
          <w:u w:val="single"/>
        </w:rPr>
        <w:t>»</w:t>
      </w:r>
    </w:p>
    <w:p w:rsidR="004125B4" w:rsidRPr="008221F5" w:rsidRDefault="004125B4" w:rsidP="004125B4">
      <w:pPr>
        <w:spacing w:after="120"/>
        <w:ind w:left="-709"/>
        <w:jc w:val="center"/>
        <w:rPr>
          <w:rFonts w:ascii="Calibri" w:hAnsi="Calibri" w:cs="Calibri"/>
          <w:b/>
          <w:bCs/>
          <w:i/>
          <w:u w:val="single"/>
        </w:rPr>
      </w:pPr>
      <w:r w:rsidRPr="00D1394D">
        <w:rPr>
          <w:rFonts w:ascii="Calibri" w:hAnsi="Calibri" w:cs="Calibri"/>
          <w:b/>
          <w:bCs/>
          <w:i/>
          <w:u w:val="single"/>
        </w:rPr>
        <w:t>Αρ. Διακήρυξης :</w:t>
      </w:r>
      <w:r>
        <w:rPr>
          <w:rFonts w:ascii="Calibri" w:hAnsi="Calibri" w:cs="Calibri"/>
          <w:b/>
          <w:bCs/>
          <w:i/>
          <w:u w:val="single"/>
        </w:rPr>
        <w:t xml:space="preserve"> ……/……...2021</w:t>
      </w:r>
    </w:p>
    <w:p w:rsidR="004125B4" w:rsidRPr="008C11CB" w:rsidRDefault="004125B4" w:rsidP="004125B4">
      <w:pPr>
        <w:spacing w:after="120"/>
        <w:ind w:left="-709" w:right="-760"/>
        <w:rPr>
          <w:bCs/>
          <w:i/>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4125B4" w:rsidRPr="00291E29" w:rsidTr="003B6EE7">
        <w:tc>
          <w:tcPr>
            <w:tcW w:w="844" w:type="dxa"/>
            <w:shd w:val="clear" w:color="auto" w:fill="auto"/>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7370" w:type="dxa"/>
            <w:shd w:val="clear" w:color="auto" w:fill="auto"/>
            <w:vAlign w:val="center"/>
          </w:tcPr>
          <w:p w:rsidR="004125B4" w:rsidRDefault="004125B4" w:rsidP="003B6EE7">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sidRPr="003C448D">
              <w:rPr>
                <w:rFonts w:eastAsia="MS Mincho" w:cstheme="minorHAnsi"/>
                <w:bCs/>
                <w:color w:val="000000"/>
                <w:lang w:eastAsia="ja-JP"/>
              </w:rPr>
              <w:t>(είδος, μοντέλο, κατασκευαστής)</w:t>
            </w:r>
          </w:p>
        </w:tc>
        <w:tc>
          <w:tcPr>
            <w:tcW w:w="1135" w:type="dxa"/>
            <w:shd w:val="clear" w:color="auto" w:fill="auto"/>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134" w:type="dxa"/>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 (πλέον ΦΠΑ)</w:t>
            </w:r>
          </w:p>
        </w:tc>
        <w:tc>
          <w:tcPr>
            <w:tcW w:w="1134" w:type="dxa"/>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 ΦΠΑ</w:t>
            </w:r>
          </w:p>
        </w:tc>
        <w:tc>
          <w:tcPr>
            <w:tcW w:w="1134" w:type="dxa"/>
            <w:vAlign w:val="center"/>
          </w:tcPr>
          <w:p w:rsidR="004125B4" w:rsidRPr="004D308C" w:rsidRDefault="004125B4" w:rsidP="003B6EE7">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 (συμπ/νου ΦΠΑ)</w:t>
            </w:r>
          </w:p>
        </w:tc>
      </w:tr>
      <w:tr w:rsidR="004125B4" w:rsidRPr="00431CCE" w:rsidTr="003B6EE7">
        <w:tc>
          <w:tcPr>
            <w:tcW w:w="844" w:type="dxa"/>
            <w:shd w:val="clear" w:color="auto" w:fill="auto"/>
            <w:noWrap/>
            <w:vAlign w:val="center"/>
          </w:tcPr>
          <w:p w:rsidR="004125B4" w:rsidRPr="00D017AD" w:rsidRDefault="004125B4" w:rsidP="004125B4">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4125B4" w:rsidRPr="004D308C"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4125B4" w:rsidRPr="004D308C"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D308C"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D308C"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D308C"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D308C"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Pr="00D017AD" w:rsidRDefault="004125B4" w:rsidP="004125B4">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Pr="00D017AD" w:rsidRDefault="004125B4" w:rsidP="004125B4">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Pr="00D017AD" w:rsidRDefault="004125B4" w:rsidP="004125B4">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Pr="00D017AD" w:rsidRDefault="004125B4" w:rsidP="003B6EE7">
            <w:pPr>
              <w:suppressAutoHyphens/>
              <w:spacing w:before="0"/>
              <w:ind w:left="172"/>
              <w:jc w:val="left"/>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Default="004125B4" w:rsidP="003B6EE7">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r w:rsidRPr="004D308C">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Default="004125B4" w:rsidP="003B6EE7">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r w:rsidRPr="004D308C">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r w:rsidR="004125B4" w:rsidRPr="00431CCE" w:rsidTr="003B6EE7">
        <w:tc>
          <w:tcPr>
            <w:tcW w:w="844" w:type="dxa"/>
            <w:shd w:val="clear" w:color="auto" w:fill="auto"/>
            <w:noWrap/>
            <w:vAlign w:val="center"/>
          </w:tcPr>
          <w:p w:rsidR="004125B4" w:rsidRDefault="004125B4" w:rsidP="003B6EE7">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4125B4" w:rsidRPr="004D308C" w:rsidRDefault="004125B4" w:rsidP="003B6EE7">
            <w:pPr>
              <w:tabs>
                <w:tab w:val="left" w:pos="993"/>
              </w:tabs>
              <w:suppressAutoHyphens/>
              <w:spacing w:before="0"/>
              <w:jc w:val="left"/>
              <w:rPr>
                <w:rFonts w:ascii="Calibri" w:eastAsia="Times New Roman" w:hAnsi="Calibri" w:cs="Calibri"/>
                <w:sz w:val="20"/>
                <w:szCs w:val="20"/>
                <w:lang w:eastAsia="zh-CN"/>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4125B4" w:rsidRPr="00431CCE" w:rsidRDefault="004125B4" w:rsidP="003B6EE7">
            <w:pPr>
              <w:suppressAutoHyphens/>
              <w:spacing w:before="0"/>
              <w:jc w:val="left"/>
              <w:rPr>
                <w:rFonts w:ascii="Calibri" w:eastAsia="MS Mincho" w:hAnsi="Calibri" w:cs="Calibri"/>
                <w:color w:val="000000"/>
                <w:szCs w:val="24"/>
                <w:lang w:eastAsia="ja-JP"/>
              </w:rPr>
            </w:pPr>
          </w:p>
        </w:tc>
        <w:tc>
          <w:tcPr>
            <w:tcW w:w="1134" w:type="dxa"/>
            <w:vAlign w:val="center"/>
          </w:tcPr>
          <w:p w:rsidR="004125B4" w:rsidRPr="00431CCE" w:rsidRDefault="004125B4" w:rsidP="003B6EE7">
            <w:pPr>
              <w:suppressAutoHyphens/>
              <w:spacing w:before="0"/>
              <w:jc w:val="left"/>
              <w:rPr>
                <w:rFonts w:ascii="Calibri" w:eastAsia="MS Mincho" w:hAnsi="Calibri" w:cs="Calibri"/>
                <w:color w:val="000000"/>
                <w:szCs w:val="24"/>
                <w:lang w:eastAsia="ja-JP"/>
              </w:rPr>
            </w:pPr>
          </w:p>
        </w:tc>
      </w:tr>
    </w:tbl>
    <w:p w:rsidR="004125B4" w:rsidRPr="008221F5" w:rsidRDefault="004125B4" w:rsidP="004125B4">
      <w:pPr>
        <w:ind w:left="-709"/>
        <w:jc w:val="center"/>
        <w:rPr>
          <w:rFonts w:cstheme="minorHAnsi"/>
          <w:b/>
        </w:rPr>
      </w:pPr>
    </w:p>
    <w:p w:rsidR="004125B4" w:rsidRPr="00D1394D" w:rsidRDefault="004125B4" w:rsidP="004125B4">
      <w:pPr>
        <w:ind w:left="-709"/>
        <w:jc w:val="center"/>
      </w:pPr>
      <w:r>
        <w:t xml:space="preserve">Η προσφορά ισχύει </w:t>
      </w:r>
      <w:r w:rsidRPr="000A41BB">
        <w:t>για τέσσερεις (4) μήνες.</w:t>
      </w:r>
    </w:p>
    <w:p w:rsidR="004125B4" w:rsidRDefault="004125B4" w:rsidP="004125B4">
      <w:pPr>
        <w:ind w:left="-709"/>
        <w:jc w:val="center"/>
        <w:rPr>
          <w:lang w:eastAsia="el-GR"/>
        </w:rPr>
      </w:pPr>
      <w:r w:rsidRPr="00D1394D">
        <w:rPr>
          <w:lang w:eastAsia="el-GR"/>
        </w:rPr>
        <w:t>Ημ/νία</w:t>
      </w:r>
    </w:p>
    <w:p w:rsidR="004125B4" w:rsidRDefault="004125B4" w:rsidP="004125B4">
      <w:pPr>
        <w:ind w:left="-709"/>
        <w:jc w:val="center"/>
        <w:rPr>
          <w:lang w:eastAsia="el-GR"/>
        </w:rPr>
      </w:pPr>
    </w:p>
    <w:p w:rsidR="004125B4" w:rsidRDefault="004125B4" w:rsidP="004125B4">
      <w:pPr>
        <w:ind w:left="-709"/>
        <w:jc w:val="center"/>
        <w:rPr>
          <w:lang w:eastAsia="el-GR"/>
        </w:rPr>
      </w:pPr>
      <w:r>
        <w:rPr>
          <w:lang w:eastAsia="el-GR"/>
        </w:rPr>
        <w:t>Υπογραφή</w:t>
      </w:r>
    </w:p>
    <w:p w:rsidR="004125B4" w:rsidRDefault="004125B4" w:rsidP="004125B4">
      <w:pPr>
        <w:autoSpaceDE w:val="0"/>
        <w:autoSpaceDN w:val="0"/>
        <w:adjustRightInd w:val="0"/>
        <w:ind w:left="-709"/>
        <w:jc w:val="center"/>
        <w:rPr>
          <w:rFonts w:cstheme="minorHAnsi"/>
        </w:rPr>
      </w:pPr>
      <w:r w:rsidRPr="009C4813">
        <w:rPr>
          <w:rFonts w:cstheme="minorHAnsi"/>
        </w:rPr>
        <w:br w:type="page"/>
      </w:r>
    </w:p>
    <w:p w:rsidR="004125B4" w:rsidRDefault="004125B4" w:rsidP="004125B4">
      <w:pPr>
        <w:spacing w:after="120"/>
        <w:ind w:left="-709"/>
        <w:rPr>
          <w:rFonts w:ascii="Calibri" w:hAnsi="Calibri" w:cs="Calibri"/>
          <w:b/>
          <w:bCs/>
          <w:sz w:val="28"/>
          <w:szCs w:val="32"/>
        </w:rPr>
        <w:sectPr w:rsidR="004125B4" w:rsidSect="00034A68">
          <w:endnotePr>
            <w:numFmt w:val="decimal"/>
          </w:endnotePr>
          <w:pgSz w:w="16838" w:h="11906" w:orient="landscape"/>
          <w:pgMar w:top="1134" w:right="1418" w:bottom="1134" w:left="1418" w:header="709" w:footer="709" w:gutter="0"/>
          <w:cols w:space="708"/>
          <w:docGrid w:linePitch="360"/>
        </w:sectPr>
      </w:pPr>
    </w:p>
    <w:p w:rsidR="004125B4" w:rsidRPr="007057AD" w:rsidRDefault="004125B4" w:rsidP="004125B4">
      <w:pPr>
        <w:spacing w:after="120"/>
        <w:jc w:val="center"/>
        <w:rPr>
          <w:rFonts w:ascii="Calibri" w:hAnsi="Calibri" w:cs="Calibri"/>
          <w:b/>
          <w:bCs/>
          <w:sz w:val="28"/>
          <w:szCs w:val="32"/>
        </w:rPr>
      </w:pPr>
      <w:bookmarkStart w:id="4" w:name="_Toc75525126"/>
      <w:r w:rsidRPr="007057AD">
        <w:rPr>
          <w:rFonts w:ascii="Calibri" w:hAnsi="Calibri" w:cs="Calibri"/>
          <w:b/>
          <w:bCs/>
          <w:sz w:val="28"/>
          <w:szCs w:val="32"/>
        </w:rPr>
        <w:lastRenderedPageBreak/>
        <w:t xml:space="preserve">ΥΠΟΔΕΙΓΜΑ </w:t>
      </w:r>
      <w:r>
        <w:rPr>
          <w:rFonts w:ascii="Calibri" w:hAnsi="Calibri" w:cs="Calibri"/>
          <w:b/>
          <w:bCs/>
          <w:sz w:val="28"/>
          <w:szCs w:val="32"/>
        </w:rPr>
        <w:t>4</w:t>
      </w:r>
    </w:p>
    <w:p w:rsidR="004125B4" w:rsidRPr="006C2A09" w:rsidRDefault="004125B4" w:rsidP="004125B4"/>
    <w:p w:rsidR="004125B4" w:rsidRPr="00551669" w:rsidRDefault="004125B4" w:rsidP="004125B4">
      <w:pPr>
        <w:pStyle w:val="2"/>
        <w:numPr>
          <w:ilvl w:val="0"/>
          <w:numId w:val="0"/>
        </w:numPr>
        <w:spacing w:before="0"/>
        <w:ind w:left="540"/>
        <w:jc w:val="center"/>
        <w:rPr>
          <w:rFonts w:ascii="Calibri" w:hAnsi="Calibri" w:cs="Calibri"/>
          <w:bCs w:val="0"/>
          <w:sz w:val="28"/>
          <w:szCs w:val="32"/>
        </w:rPr>
      </w:pPr>
      <w:bookmarkStart w:id="5" w:name="_Toc77935607"/>
      <w:r w:rsidRPr="00551669">
        <w:rPr>
          <w:rFonts w:ascii="Calibri" w:hAnsi="Calibri" w:cs="Calibri"/>
          <w:bCs w:val="0"/>
          <w:sz w:val="28"/>
          <w:szCs w:val="32"/>
        </w:rPr>
        <w:t>ΣΧΕΔΙΟ ΕΓΓΥΗΤΙΚΗΣ ΕΠΙΣΤΟΛΗΣ ΣΥΜΜΕΤΟΧΗΣ</w:t>
      </w:r>
      <w:bookmarkEnd w:id="5"/>
      <w:r w:rsidRPr="00551669">
        <w:rPr>
          <w:rFonts w:ascii="Calibri" w:hAnsi="Calibri" w:cs="Calibri"/>
          <w:bCs w:val="0"/>
          <w:sz w:val="28"/>
          <w:szCs w:val="32"/>
        </w:rPr>
        <w:t xml:space="preserve"> </w:t>
      </w:r>
    </w:p>
    <w:p w:rsidR="004125B4" w:rsidRPr="008C4F16" w:rsidRDefault="004125B4" w:rsidP="004125B4">
      <w:pPr>
        <w:rPr>
          <w:rFonts w:cstheme="minorHAnsi"/>
        </w:rPr>
      </w:pPr>
    </w:p>
    <w:p w:rsidR="004125B4" w:rsidRPr="008C4F16" w:rsidRDefault="004125B4" w:rsidP="004125B4">
      <w:pPr>
        <w:rPr>
          <w:rFonts w:cstheme="minorHAnsi"/>
        </w:rPr>
      </w:pPr>
      <w:r w:rsidRPr="008C4F16">
        <w:rPr>
          <w:rFonts w:cstheme="minorHAnsi"/>
        </w:rPr>
        <w:t>………………………..(Εκδότης)</w:t>
      </w:r>
    </w:p>
    <w:p w:rsidR="004125B4" w:rsidRPr="008C4F16" w:rsidRDefault="004125B4" w:rsidP="004125B4">
      <w:pPr>
        <w:spacing w:before="0"/>
        <w:rPr>
          <w:rFonts w:cstheme="minorHAnsi"/>
        </w:rPr>
      </w:pPr>
      <w:r w:rsidRPr="008C4F16">
        <w:rPr>
          <w:rFonts w:cstheme="minorHAnsi"/>
        </w:rPr>
        <w:t xml:space="preserve">ΠΡΟΣ </w:t>
      </w:r>
    </w:p>
    <w:p w:rsidR="004125B4" w:rsidRPr="008C4F16" w:rsidRDefault="004125B4" w:rsidP="004125B4">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4125B4" w:rsidRPr="008C4F16" w:rsidRDefault="004125B4" w:rsidP="004125B4">
      <w:pPr>
        <w:spacing w:before="0"/>
        <w:rPr>
          <w:rFonts w:cstheme="minorHAnsi"/>
        </w:rPr>
      </w:pPr>
      <w:r w:rsidRPr="008C4F16">
        <w:rPr>
          <w:rFonts w:cstheme="minorHAnsi"/>
        </w:rPr>
        <w:t>Ν. Πλαστήρα 100</w:t>
      </w:r>
    </w:p>
    <w:p w:rsidR="004125B4" w:rsidRPr="008C4F16" w:rsidRDefault="004125B4" w:rsidP="004125B4">
      <w:pPr>
        <w:spacing w:before="0"/>
        <w:rPr>
          <w:rFonts w:cstheme="minorHAnsi"/>
        </w:rPr>
      </w:pPr>
      <w:r w:rsidRPr="008C4F16">
        <w:rPr>
          <w:rFonts w:cstheme="minorHAnsi"/>
        </w:rPr>
        <w:t>Βασιλικά Βουτών Ηρακλείου Κρήτης</w:t>
      </w:r>
    </w:p>
    <w:p w:rsidR="004125B4" w:rsidRPr="008C4F16" w:rsidRDefault="004125B4" w:rsidP="004125B4">
      <w:pPr>
        <w:jc w:val="right"/>
        <w:rPr>
          <w:rFonts w:cstheme="minorHAnsi"/>
        </w:rPr>
      </w:pPr>
      <w:r w:rsidRPr="008C4F16">
        <w:rPr>
          <w:rFonts w:cstheme="minorHAnsi"/>
        </w:rPr>
        <w:t>……….(ημερομηνία)</w:t>
      </w:r>
    </w:p>
    <w:p w:rsidR="004125B4" w:rsidRPr="008C4F16" w:rsidRDefault="004125B4" w:rsidP="004125B4">
      <w:pPr>
        <w:jc w:val="center"/>
        <w:rPr>
          <w:rFonts w:cstheme="minorHAnsi"/>
          <w:b/>
          <w:bCs/>
        </w:rPr>
      </w:pPr>
    </w:p>
    <w:p w:rsidR="004125B4" w:rsidRPr="00C45D48" w:rsidRDefault="004125B4" w:rsidP="004125B4">
      <w:pPr>
        <w:jc w:val="center"/>
        <w:rPr>
          <w:b/>
          <w:bCs/>
        </w:rPr>
      </w:pPr>
    </w:p>
    <w:p w:rsidR="004125B4" w:rsidRPr="00C45D48" w:rsidRDefault="004125B4" w:rsidP="004125B4">
      <w:pPr>
        <w:jc w:val="center"/>
      </w:pPr>
      <w:r>
        <w:t>ΕΓΓΥΗΤΙΚΗ</w:t>
      </w:r>
      <w:r w:rsidRPr="00C45D48">
        <w:t xml:space="preserve"> ΕΠΙΣΤΟΛΗ ΥΠ’ ΑΡΙΘΜΟΝ .... ΓΙΑ ΠΟΣΟ </w:t>
      </w:r>
      <w:r>
        <w:t>…………………..</w:t>
      </w:r>
      <w:r w:rsidRPr="00C45D48">
        <w:t>ΕΥΡΩ.</w:t>
      </w:r>
    </w:p>
    <w:p w:rsidR="004125B4" w:rsidRPr="00950EF6" w:rsidRDefault="004125B4" w:rsidP="004125B4">
      <w:pPr>
        <w:pStyle w:val="Bulletn"/>
        <w:numPr>
          <w:ilvl w:val="0"/>
          <w:numId w:val="34"/>
        </w:numPr>
        <w:spacing w:line="260" w:lineRule="exact"/>
        <w:ind w:left="426"/>
        <w:rPr>
          <w:rFonts w:cstheme="minorHAnsi"/>
          <w:szCs w:val="22"/>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πλήρη επωνυμία</w:t>
      </w:r>
      <w:r w:rsidRPr="005F1AC2">
        <w:rPr>
          <w:rFonts w:ascii="Calibri" w:hAnsi="Calibri" w:cs="Calibri"/>
          <w:szCs w:val="22"/>
        </w:rPr>
        <w:t>,</w:t>
      </w:r>
      <w:r>
        <w:rPr>
          <w:rFonts w:ascii="Calibri" w:hAnsi="Calibri" w:cs="Calibri"/>
          <w:szCs w:val="22"/>
        </w:rPr>
        <w:t xml:space="preserve"> </w:t>
      </w:r>
      <w:r w:rsidRPr="005F1AC2">
        <w:rPr>
          <w:rFonts w:ascii="Calibri" w:hAnsi="Calibri" w:cs="Calibri"/>
          <w:szCs w:val="22"/>
        </w:rPr>
        <w:t>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 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3E26E1">
        <w:rPr>
          <w:rStyle w:val="fontstyle01"/>
          <w:rFonts w:cstheme="minorHAnsi"/>
        </w:rPr>
        <w:t>υποβολής προσφορών</w:t>
      </w:r>
      <w:r w:rsidRPr="003E26E1">
        <w:rPr>
          <w:rFonts w:cstheme="minorHAnsi"/>
          <w:szCs w:val="22"/>
        </w:rPr>
        <w:t xml:space="preserve">) </w:t>
      </w:r>
      <w:r w:rsidRPr="003E26E1">
        <w:rPr>
          <w:rFonts w:ascii="Calibri" w:hAnsi="Calibri" w:cs="Calibri"/>
          <w:szCs w:val="22"/>
        </w:rPr>
        <w:t xml:space="preserve">για </w:t>
      </w:r>
      <w:r w:rsidRPr="003E26E1">
        <w:rPr>
          <w:rFonts w:cstheme="minorHAnsi"/>
          <w:szCs w:val="22"/>
        </w:rPr>
        <w:t xml:space="preserve">την υλοποίηση του έργου </w:t>
      </w:r>
      <w:r w:rsidRPr="003E26E1">
        <w:rPr>
          <w:rFonts w:cstheme="minorHAnsi"/>
          <w:b/>
          <w:szCs w:val="22"/>
        </w:rPr>
        <w:t>«</w:t>
      </w:r>
      <w:r w:rsidRPr="003E26E1">
        <w:rPr>
          <w:b/>
          <w:bCs/>
          <w:i/>
          <w:szCs w:val="22"/>
        </w:rPr>
        <w:t>Προμήθεια εξοπλισμού</w:t>
      </w:r>
      <w:r w:rsidRPr="003E26E1">
        <w:rPr>
          <w:b/>
          <w:bCs/>
          <w:i/>
        </w:rPr>
        <w:t xml:space="preserve"> </w:t>
      </w:r>
      <w:r w:rsidRPr="003E26E1">
        <w:rPr>
          <w:b/>
          <w:bCs/>
          <w:i/>
          <w:szCs w:val="22"/>
        </w:rPr>
        <w:t>Ηλεκτρονικών Υπολογιστών και περιφερειακών συσκευών</w:t>
      </w:r>
      <w:r w:rsidRPr="003E26E1">
        <w:rPr>
          <w:rFonts w:cstheme="minorHAnsi"/>
          <w:b/>
          <w:szCs w:val="22"/>
        </w:rPr>
        <w:t xml:space="preserve">» </w:t>
      </w:r>
      <w:r w:rsidRPr="003E26E1">
        <w:rPr>
          <w:rFonts w:cstheme="minorHAnsi"/>
          <w:szCs w:val="22"/>
        </w:rPr>
        <w:t>και</w:t>
      </w:r>
      <w:r w:rsidRPr="00950EF6">
        <w:rPr>
          <w:rFonts w:cstheme="minorHAnsi"/>
          <w:szCs w:val="22"/>
        </w:rPr>
        <w:t xml:space="preserve"> για κάθε αναβολή αυτού.</w:t>
      </w:r>
    </w:p>
    <w:p w:rsidR="004125B4" w:rsidRPr="005F1AC2" w:rsidRDefault="004125B4" w:rsidP="004125B4">
      <w:pPr>
        <w:pStyle w:val="Bulletn"/>
        <w:numPr>
          <w:ilvl w:val="0"/>
          <w:numId w:val="34"/>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4125B4" w:rsidRPr="00D06DBE" w:rsidRDefault="004125B4" w:rsidP="004125B4">
      <w:pPr>
        <w:pStyle w:val="Bulletn"/>
        <w:numPr>
          <w:ilvl w:val="0"/>
          <w:numId w:val="34"/>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4125B4" w:rsidRPr="005F1AC2" w:rsidRDefault="004125B4" w:rsidP="004125B4">
      <w:pPr>
        <w:pStyle w:val="Bulletn"/>
        <w:numPr>
          <w:ilvl w:val="0"/>
          <w:numId w:val="34"/>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4125B4" w:rsidRPr="001F2EA1" w:rsidRDefault="004125B4" w:rsidP="004125B4">
      <w:pPr>
        <w:pStyle w:val="Bulletn"/>
        <w:numPr>
          <w:ilvl w:val="0"/>
          <w:numId w:val="34"/>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4125B4" w:rsidRPr="005F1AC2" w:rsidRDefault="004125B4" w:rsidP="004125B4">
      <w:pPr>
        <w:pStyle w:val="Bulletn"/>
        <w:numPr>
          <w:ilvl w:val="0"/>
          <w:numId w:val="34"/>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4125B4" w:rsidRDefault="004125B4" w:rsidP="004125B4">
      <w:pPr>
        <w:spacing w:after="120"/>
        <w:jc w:val="center"/>
        <w:rPr>
          <w:rFonts w:ascii="Calibri" w:hAnsi="Calibri" w:cs="Calibri"/>
          <w:b/>
          <w:bCs/>
          <w:sz w:val="28"/>
          <w:szCs w:val="32"/>
        </w:rPr>
        <w:sectPr w:rsidR="004125B4" w:rsidSect="00034A68">
          <w:endnotePr>
            <w:numFmt w:val="decimal"/>
          </w:endnotePr>
          <w:pgSz w:w="11906" w:h="16838"/>
          <w:pgMar w:top="1134" w:right="1418" w:bottom="1134" w:left="1418" w:header="709" w:footer="709" w:gutter="0"/>
          <w:cols w:space="708"/>
          <w:docGrid w:linePitch="360"/>
        </w:sectPr>
      </w:pPr>
    </w:p>
    <w:bookmarkEnd w:id="4"/>
    <w:p w:rsidR="004125B4" w:rsidRPr="007057AD" w:rsidRDefault="004125B4" w:rsidP="004125B4">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4125B4" w:rsidRDefault="004125B4" w:rsidP="004125B4">
      <w:pPr>
        <w:spacing w:after="120"/>
        <w:jc w:val="center"/>
        <w:rPr>
          <w:rFonts w:ascii="Calibri" w:hAnsi="Calibri" w:cs="Calibri"/>
          <w:b/>
          <w:bCs/>
          <w:sz w:val="28"/>
          <w:szCs w:val="32"/>
        </w:rPr>
      </w:pPr>
    </w:p>
    <w:p w:rsidR="004125B4" w:rsidRPr="004321D8" w:rsidRDefault="004125B4" w:rsidP="004125B4">
      <w:pPr>
        <w:pStyle w:val="2"/>
        <w:numPr>
          <w:ilvl w:val="0"/>
          <w:numId w:val="0"/>
        </w:numPr>
        <w:spacing w:before="0"/>
        <w:ind w:left="540"/>
        <w:jc w:val="center"/>
        <w:rPr>
          <w:rFonts w:ascii="Calibri" w:hAnsi="Calibri" w:cs="Calibri"/>
          <w:bCs w:val="0"/>
          <w:sz w:val="28"/>
          <w:szCs w:val="32"/>
        </w:rPr>
      </w:pPr>
      <w:bookmarkStart w:id="6" w:name="_Toc77935608"/>
      <w:r w:rsidRPr="00EE4FCE">
        <w:rPr>
          <w:rFonts w:ascii="Calibri" w:hAnsi="Calibri" w:cs="Calibri"/>
          <w:bCs w:val="0"/>
          <w:sz w:val="28"/>
          <w:szCs w:val="32"/>
        </w:rPr>
        <w:t>ΣΧΕΔΙΟ ΕΓΓΥΗΤΙΚΗΣ ΕΠΙΣΤΟΛΗΣ ΚΑΛΗΣ ΕΚΤΕΛΕΣΗΣ</w:t>
      </w:r>
      <w:bookmarkEnd w:id="6"/>
    </w:p>
    <w:p w:rsidR="004125B4" w:rsidRPr="00281BEC" w:rsidRDefault="004125B4" w:rsidP="004125B4">
      <w:pPr>
        <w:ind w:left="284" w:hanging="284"/>
      </w:pPr>
      <w:r>
        <w:t>………………………..(Εκδότης)</w:t>
      </w:r>
    </w:p>
    <w:p w:rsidR="004125B4" w:rsidRPr="00C45D48" w:rsidRDefault="004125B4" w:rsidP="004125B4">
      <w:pPr>
        <w:ind w:left="284" w:hanging="284"/>
      </w:pPr>
    </w:p>
    <w:p w:rsidR="004125B4" w:rsidRPr="00281BEC" w:rsidRDefault="004125B4" w:rsidP="004125B4">
      <w:pPr>
        <w:ind w:left="284" w:hanging="284"/>
      </w:pPr>
      <w:r w:rsidRPr="00281BEC">
        <w:t>ΠΡΟΣ</w:t>
      </w:r>
    </w:p>
    <w:p w:rsidR="004125B4" w:rsidRDefault="004125B4" w:rsidP="004125B4">
      <w:pPr>
        <w:ind w:left="284" w:hanging="284"/>
      </w:pPr>
      <w:r w:rsidRPr="00C45D48">
        <w:t>Το ΙΔΡΥΜΑ ΤΕΧΝΟΛΟΓΙΑΣ ΚΑΙ ΕΡΕΥΝΑΣ</w:t>
      </w:r>
    </w:p>
    <w:p w:rsidR="004125B4" w:rsidRDefault="004125B4" w:rsidP="004125B4">
      <w:pPr>
        <w:ind w:left="284" w:hanging="284"/>
      </w:pPr>
      <w:r>
        <w:t>Ν. Πλαστήρα 100</w:t>
      </w:r>
    </w:p>
    <w:p w:rsidR="004125B4" w:rsidRDefault="004125B4" w:rsidP="004125B4">
      <w:pPr>
        <w:ind w:left="284" w:hanging="284"/>
      </w:pPr>
      <w:r>
        <w:t>Βασιλικά Βουτών Ηρακλείου Κρήτης</w:t>
      </w:r>
    </w:p>
    <w:p w:rsidR="004125B4" w:rsidRPr="008C4F16" w:rsidRDefault="004125B4" w:rsidP="004125B4">
      <w:pPr>
        <w:ind w:left="284" w:hanging="284"/>
        <w:jc w:val="right"/>
        <w:rPr>
          <w:rFonts w:cstheme="minorHAnsi"/>
        </w:rPr>
      </w:pPr>
      <w:r w:rsidRPr="008C4F16">
        <w:rPr>
          <w:rFonts w:cstheme="minorHAnsi"/>
        </w:rPr>
        <w:t>……….(ημερομηνία)</w:t>
      </w:r>
    </w:p>
    <w:p w:rsidR="004125B4" w:rsidRPr="00C45D48" w:rsidRDefault="004125B4" w:rsidP="004125B4">
      <w:pPr>
        <w:ind w:left="284" w:hanging="284"/>
        <w:jc w:val="center"/>
      </w:pPr>
      <w:r>
        <w:t>ΕΓΓΥΗΤΙΚΗ</w:t>
      </w:r>
      <w:r w:rsidRPr="00C45D48">
        <w:t xml:space="preserve"> ΕΠΙΣΤΟΛΗ ΥΠ’ ΑΡΙΘΜΟΝ ...</w:t>
      </w:r>
      <w:r>
        <w:t>..</w:t>
      </w:r>
      <w:r w:rsidRPr="00C45D48">
        <w:t xml:space="preserve">. ΓΙΑ ΠΟΣΟ </w:t>
      </w:r>
      <w:r>
        <w:t>……………..</w:t>
      </w:r>
      <w:r w:rsidRPr="00C45D48">
        <w:t>ΕΥΡΩ.</w:t>
      </w:r>
    </w:p>
    <w:p w:rsidR="004125B4" w:rsidRPr="00D41E29" w:rsidRDefault="004125B4" w:rsidP="004125B4">
      <w:pPr>
        <w:pStyle w:val="af3"/>
        <w:numPr>
          <w:ilvl w:val="0"/>
          <w:numId w:val="28"/>
        </w:numPr>
        <w:ind w:left="284" w:hanging="284"/>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D41E29">
        <w:rPr>
          <w:rFonts w:cstheme="minorHAnsi"/>
          <w:b/>
        </w:rPr>
        <w:t>«</w:t>
      </w:r>
      <w:r w:rsidRPr="003E26E1">
        <w:rPr>
          <w:b/>
          <w:bCs/>
          <w:i/>
        </w:rPr>
        <w:t>Προμήθεια εξοπλισμού Ηλεκτρονικών Υπολογιστών και περιφερειακών συσκευών</w:t>
      </w:r>
      <w:r w:rsidRPr="00D41E29">
        <w:rPr>
          <w:rFonts w:cstheme="minorHAnsi"/>
          <w:b/>
        </w:rPr>
        <w:t>»</w:t>
      </w:r>
    </w:p>
    <w:p w:rsidR="004125B4" w:rsidRPr="003D71DF" w:rsidRDefault="004125B4" w:rsidP="004125B4">
      <w:pPr>
        <w:pStyle w:val="Bulletn"/>
        <w:numPr>
          <w:ilvl w:val="0"/>
          <w:numId w:val="28"/>
        </w:numPr>
        <w:spacing w:line="260" w:lineRule="exact"/>
        <w:ind w:left="284" w:hanging="284"/>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125B4" w:rsidRPr="003D71DF" w:rsidRDefault="004125B4" w:rsidP="004125B4">
      <w:pPr>
        <w:pStyle w:val="Bulletn"/>
        <w:numPr>
          <w:ilvl w:val="0"/>
          <w:numId w:val="28"/>
        </w:numPr>
        <w:spacing w:line="260" w:lineRule="exact"/>
        <w:ind w:left="284" w:hanging="284"/>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4125B4" w:rsidRPr="003D71DF" w:rsidRDefault="004125B4" w:rsidP="004125B4">
      <w:pPr>
        <w:pStyle w:val="Bulletn"/>
        <w:numPr>
          <w:ilvl w:val="0"/>
          <w:numId w:val="28"/>
        </w:numPr>
        <w:spacing w:line="260" w:lineRule="exact"/>
        <w:ind w:left="284" w:hanging="284"/>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125B4" w:rsidRPr="00D968D6" w:rsidRDefault="004125B4" w:rsidP="004125B4">
      <w:pPr>
        <w:pStyle w:val="Bulletn"/>
        <w:numPr>
          <w:ilvl w:val="0"/>
          <w:numId w:val="28"/>
        </w:numPr>
        <w:spacing w:line="260" w:lineRule="exact"/>
        <w:ind w:left="284" w:hanging="284"/>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w:t>
      </w:r>
      <w:bookmarkStart w:id="7" w:name="_GoBack"/>
      <w:bookmarkEnd w:id="7"/>
      <w:r w:rsidRPr="003D71DF">
        <w:rPr>
          <w:rFonts w:cstheme="minorHAnsi"/>
          <w:szCs w:val="22"/>
        </w:rPr>
        <w:t>οσήμου.</w:t>
      </w:r>
    </w:p>
    <w:p w:rsidR="00D66A84" w:rsidRDefault="004125B4" w:rsidP="004125B4">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sectPr w:rsidR="00D66A84" w:rsidSect="008A42AD">
      <w:pgSz w:w="11906" w:h="16838"/>
      <w:pgMar w:top="1134"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974DA2"/>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4C7F3E"/>
    <w:multiLevelType w:val="hybridMultilevel"/>
    <w:tmpl w:val="1196E6C4"/>
    <w:lvl w:ilvl="0" w:tplc="18C47BB8">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1"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C55A0A"/>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652D56"/>
    <w:multiLevelType w:val="hybridMultilevel"/>
    <w:tmpl w:val="E7AAF108"/>
    <w:lvl w:ilvl="0" w:tplc="9D4018A6">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E0451F"/>
    <w:multiLevelType w:val="multilevel"/>
    <w:tmpl w:val="AB100C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1DCA3B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5B18DD"/>
    <w:multiLevelType w:val="hybridMultilevel"/>
    <w:tmpl w:val="943AE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7"/>
  </w:num>
  <w:num w:numId="6">
    <w:abstractNumId w:val="28"/>
  </w:num>
  <w:num w:numId="7">
    <w:abstractNumId w:val="34"/>
  </w:num>
  <w:num w:numId="8">
    <w:abstractNumId w:val="14"/>
  </w:num>
  <w:num w:numId="9">
    <w:abstractNumId w:val="23"/>
  </w:num>
  <w:num w:numId="10">
    <w:abstractNumId w:val="8"/>
  </w:num>
  <w:num w:numId="11">
    <w:abstractNumId w:val="26"/>
  </w:num>
  <w:num w:numId="12">
    <w:abstractNumId w:val="10"/>
  </w:num>
  <w:num w:numId="13">
    <w:abstractNumId w:val="19"/>
  </w:num>
  <w:num w:numId="14">
    <w:abstractNumId w:val="31"/>
  </w:num>
  <w:num w:numId="15">
    <w:abstractNumId w:val="4"/>
  </w:num>
  <w:num w:numId="16">
    <w:abstractNumId w:val="3"/>
  </w:num>
  <w:num w:numId="17">
    <w:abstractNumId w:val="5"/>
  </w:num>
  <w:num w:numId="18">
    <w:abstractNumId w:val="32"/>
  </w:num>
  <w:num w:numId="19">
    <w:abstractNumId w:val="27"/>
  </w:num>
  <w:num w:numId="20">
    <w:abstractNumId w:val="24"/>
  </w:num>
  <w:num w:numId="21">
    <w:abstractNumId w:val="12"/>
  </w:num>
  <w:num w:numId="22">
    <w:abstractNumId w:val="35"/>
  </w:num>
  <w:num w:numId="23">
    <w:abstractNumId w:val="6"/>
  </w:num>
  <w:num w:numId="24">
    <w:abstractNumId w:val="21"/>
  </w:num>
  <w:num w:numId="25">
    <w:abstractNumId w:val="22"/>
  </w:num>
  <w:num w:numId="26">
    <w:abstractNumId w:val="11"/>
  </w:num>
  <w:num w:numId="27">
    <w:abstractNumId w:val="25"/>
  </w:num>
  <w:num w:numId="28">
    <w:abstractNumId w:val="37"/>
  </w:num>
  <w:num w:numId="29">
    <w:abstractNumId w:val="13"/>
  </w:num>
  <w:num w:numId="30">
    <w:abstractNumId w:val="33"/>
  </w:num>
  <w:num w:numId="31">
    <w:abstractNumId w:val="29"/>
  </w:num>
  <w:num w:numId="32">
    <w:abstractNumId w:val="18"/>
  </w:num>
  <w:num w:numId="33">
    <w:abstractNumId w:val="1"/>
  </w:num>
  <w:num w:numId="34">
    <w:abstractNumId w:val="20"/>
  </w:num>
  <w:num w:numId="35">
    <w:abstractNumId w:val="36"/>
  </w:num>
  <w:num w:numId="36">
    <w:abstractNumId w:val="7"/>
  </w:num>
  <w:num w:numId="37">
    <w:abstractNumId w:val="1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EA"/>
    <w:rsid w:val="004125B4"/>
    <w:rsid w:val="008A42AD"/>
    <w:rsid w:val="009946EA"/>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2C7B-68DC-4439-AD35-2E4D75FC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B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4125B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4125B4"/>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4125B4"/>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4125B4"/>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4125B4"/>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4125B4"/>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4125B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4125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4125B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4125B4"/>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4125B4"/>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4125B4"/>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4125B4"/>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4125B4"/>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4125B4"/>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4125B4"/>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4125B4"/>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4125B4"/>
    <w:rPr>
      <w:rFonts w:ascii="Arial" w:eastAsia="Times New Roman" w:hAnsi="Arial" w:cs="Times New Roman"/>
      <w:i/>
      <w:sz w:val="18"/>
      <w:szCs w:val="20"/>
      <w:lang w:val="x-none"/>
    </w:rPr>
  </w:style>
  <w:style w:type="character" w:styleId="-">
    <w:name w:val="Hyperlink"/>
    <w:uiPriority w:val="99"/>
    <w:rsid w:val="004125B4"/>
    <w:rPr>
      <w:color w:val="0000FF"/>
      <w:u w:val="single"/>
    </w:rPr>
  </w:style>
  <w:style w:type="table" w:styleId="a3">
    <w:name w:val="Table Grid"/>
    <w:basedOn w:val="a1"/>
    <w:uiPriority w:val="39"/>
    <w:rsid w:val="004125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4125B4"/>
    <w:pPr>
      <w:tabs>
        <w:tab w:val="center" w:pos="4153"/>
        <w:tab w:val="right" w:pos="8306"/>
      </w:tabs>
      <w:spacing w:before="0"/>
    </w:pPr>
  </w:style>
  <w:style w:type="character" w:customStyle="1" w:styleId="Char">
    <w:name w:val="Κεφαλίδα Char"/>
    <w:aliases w:val="hd Char"/>
    <w:basedOn w:val="a0"/>
    <w:link w:val="a4"/>
    <w:uiPriority w:val="99"/>
    <w:rsid w:val="004125B4"/>
  </w:style>
  <w:style w:type="paragraph" w:styleId="a5">
    <w:name w:val="footer"/>
    <w:aliases w:val="ft"/>
    <w:basedOn w:val="a"/>
    <w:link w:val="Char0"/>
    <w:uiPriority w:val="99"/>
    <w:unhideWhenUsed/>
    <w:rsid w:val="004125B4"/>
    <w:pPr>
      <w:tabs>
        <w:tab w:val="center" w:pos="4153"/>
        <w:tab w:val="right" w:pos="8306"/>
      </w:tabs>
      <w:spacing w:before="0"/>
    </w:pPr>
  </w:style>
  <w:style w:type="character" w:customStyle="1" w:styleId="Char0">
    <w:name w:val="Υποσέλιδο Char"/>
    <w:aliases w:val="ft Char"/>
    <w:basedOn w:val="a0"/>
    <w:link w:val="a5"/>
    <w:uiPriority w:val="99"/>
    <w:rsid w:val="004125B4"/>
  </w:style>
  <w:style w:type="paragraph" w:styleId="a6">
    <w:name w:val="Balloon Text"/>
    <w:basedOn w:val="a"/>
    <w:link w:val="Char1"/>
    <w:uiPriority w:val="99"/>
    <w:semiHidden/>
    <w:unhideWhenUsed/>
    <w:rsid w:val="004125B4"/>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4125B4"/>
    <w:rPr>
      <w:rFonts w:ascii="Tahoma" w:hAnsi="Tahoma" w:cs="Tahoma"/>
      <w:sz w:val="16"/>
      <w:szCs w:val="16"/>
    </w:rPr>
  </w:style>
  <w:style w:type="paragraph" w:customStyle="1" w:styleId="HEAD1">
    <w:name w:val="HEAD1"/>
    <w:basedOn w:val="a"/>
    <w:next w:val="a"/>
    <w:rsid w:val="004125B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4125B4"/>
    <w:rPr>
      <w:sz w:val="16"/>
    </w:rPr>
  </w:style>
  <w:style w:type="paragraph" w:styleId="a8">
    <w:name w:val="annotation text"/>
    <w:basedOn w:val="a"/>
    <w:link w:val="Char2"/>
    <w:uiPriority w:val="99"/>
    <w:qFormat/>
    <w:rsid w:val="004125B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4125B4"/>
    <w:rPr>
      <w:rFonts w:ascii="Arial" w:hAnsi="Arial"/>
      <w:sz w:val="18"/>
      <w:szCs w:val="20"/>
    </w:rPr>
  </w:style>
  <w:style w:type="character" w:customStyle="1" w:styleId="a9">
    <w:name w:val="Χαρακτήρες υποσημείωσης"/>
    <w:rsid w:val="004125B4"/>
    <w:rPr>
      <w:rFonts w:cs="Times New Roman"/>
      <w:vertAlign w:val="superscript"/>
    </w:rPr>
  </w:style>
  <w:style w:type="paragraph" w:customStyle="1" w:styleId="normalwithoutspacing">
    <w:name w:val="normal_without_spacing"/>
    <w:basedOn w:val="a"/>
    <w:link w:val="normalwithoutspacingChar1"/>
    <w:qFormat/>
    <w:rsid w:val="004125B4"/>
    <w:pPr>
      <w:suppressAutoHyphens/>
      <w:spacing w:before="0" w:after="60"/>
    </w:pPr>
    <w:rPr>
      <w:rFonts w:ascii="Calibri" w:hAnsi="Calibri" w:cs="Calibri"/>
      <w:lang w:eastAsia="zh-CN"/>
    </w:rPr>
  </w:style>
  <w:style w:type="paragraph" w:styleId="aa">
    <w:name w:val="Body Text"/>
    <w:basedOn w:val="a"/>
    <w:link w:val="Char3"/>
    <w:rsid w:val="004125B4"/>
    <w:rPr>
      <w:sz w:val="20"/>
    </w:rPr>
  </w:style>
  <w:style w:type="character" w:customStyle="1" w:styleId="Char3">
    <w:name w:val="Σώμα κειμένου Char"/>
    <w:basedOn w:val="a0"/>
    <w:link w:val="aa"/>
    <w:rsid w:val="004125B4"/>
    <w:rPr>
      <w:sz w:val="20"/>
    </w:rPr>
  </w:style>
  <w:style w:type="paragraph" w:styleId="20">
    <w:name w:val="Body Text 2"/>
    <w:basedOn w:val="a"/>
    <w:link w:val="2Char0"/>
    <w:unhideWhenUsed/>
    <w:rsid w:val="004125B4"/>
    <w:pPr>
      <w:spacing w:after="120" w:line="480" w:lineRule="auto"/>
    </w:pPr>
  </w:style>
  <w:style w:type="character" w:customStyle="1" w:styleId="2Char0">
    <w:name w:val="Σώμα κείμενου 2 Char"/>
    <w:basedOn w:val="a0"/>
    <w:link w:val="20"/>
    <w:rsid w:val="004125B4"/>
  </w:style>
  <w:style w:type="paragraph" w:customStyle="1" w:styleId="Aaoeeu">
    <w:name w:val="Aaoeeu"/>
    <w:rsid w:val="004125B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4125B4"/>
    <w:pPr>
      <w:spacing w:after="120"/>
      <w:ind w:left="283"/>
    </w:pPr>
  </w:style>
  <w:style w:type="character" w:customStyle="1" w:styleId="Char4">
    <w:name w:val="Σώμα κείμενου με εσοχή Char"/>
    <w:basedOn w:val="a0"/>
    <w:link w:val="ab"/>
    <w:rsid w:val="004125B4"/>
  </w:style>
  <w:style w:type="paragraph" w:styleId="21">
    <w:name w:val="Body Text Indent 2"/>
    <w:basedOn w:val="a"/>
    <w:link w:val="2Char1"/>
    <w:unhideWhenUsed/>
    <w:rsid w:val="004125B4"/>
    <w:pPr>
      <w:spacing w:after="120" w:line="480" w:lineRule="auto"/>
      <w:ind w:left="283"/>
    </w:pPr>
  </w:style>
  <w:style w:type="character" w:customStyle="1" w:styleId="2Char1">
    <w:name w:val="Σώμα κείμενου με εσοχή 2 Char"/>
    <w:basedOn w:val="a0"/>
    <w:link w:val="21"/>
    <w:rsid w:val="004125B4"/>
  </w:style>
  <w:style w:type="paragraph" w:styleId="ac">
    <w:name w:val="endnote text"/>
    <w:basedOn w:val="a"/>
    <w:link w:val="Char5"/>
    <w:rsid w:val="004125B4"/>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4125B4"/>
    <w:rPr>
      <w:szCs w:val="20"/>
    </w:rPr>
  </w:style>
  <w:style w:type="paragraph" w:customStyle="1" w:styleId="HEAD2">
    <w:name w:val="HEAD2"/>
    <w:basedOn w:val="a"/>
    <w:rsid w:val="004125B4"/>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4125B4"/>
    <w:pPr>
      <w:spacing w:after="120"/>
      <w:ind w:left="283"/>
    </w:pPr>
    <w:rPr>
      <w:sz w:val="16"/>
      <w:szCs w:val="16"/>
    </w:rPr>
  </w:style>
  <w:style w:type="character" w:customStyle="1" w:styleId="3Char0">
    <w:name w:val="Σώμα κείμενου με εσοχή 3 Char"/>
    <w:basedOn w:val="a0"/>
    <w:link w:val="30"/>
    <w:rsid w:val="004125B4"/>
    <w:rPr>
      <w:sz w:val="16"/>
      <w:szCs w:val="16"/>
    </w:rPr>
  </w:style>
  <w:style w:type="paragraph" w:styleId="22">
    <w:name w:val="Body Text First Indent 2"/>
    <w:basedOn w:val="ab"/>
    <w:link w:val="2Char2"/>
    <w:unhideWhenUsed/>
    <w:rsid w:val="004125B4"/>
    <w:pPr>
      <w:spacing w:after="0"/>
      <w:ind w:left="360" w:firstLine="360"/>
    </w:pPr>
  </w:style>
  <w:style w:type="character" w:customStyle="1" w:styleId="2Char2">
    <w:name w:val="Σώμα κείμενου Πρώτη Εσοχή 2 Char"/>
    <w:basedOn w:val="Char4"/>
    <w:link w:val="22"/>
    <w:rsid w:val="004125B4"/>
  </w:style>
  <w:style w:type="paragraph" w:customStyle="1" w:styleId="Bulletn">
    <w:name w:val="Bulletn"/>
    <w:basedOn w:val="a"/>
    <w:rsid w:val="004125B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4125B4"/>
    <w:rPr>
      <w:b/>
      <w:i/>
      <w:sz w:val="22"/>
      <w:vertAlign w:val="superscript"/>
    </w:rPr>
  </w:style>
  <w:style w:type="character" w:customStyle="1" w:styleId="ae">
    <w:name w:val="Σύμβολο υποσημείωσης"/>
    <w:rsid w:val="004125B4"/>
    <w:rPr>
      <w:vertAlign w:val="superscript"/>
    </w:rPr>
  </w:style>
  <w:style w:type="character" w:customStyle="1" w:styleId="DeltaViewInsertion">
    <w:name w:val="DeltaView Insertion"/>
    <w:rsid w:val="004125B4"/>
    <w:rPr>
      <w:b/>
      <w:i/>
      <w:spacing w:val="0"/>
      <w:lang w:val="el-GR"/>
    </w:rPr>
  </w:style>
  <w:style w:type="character" w:customStyle="1" w:styleId="NormalBoldChar">
    <w:name w:val="NormalBold Char"/>
    <w:rsid w:val="004125B4"/>
    <w:rPr>
      <w:rFonts w:ascii="Times New Roman" w:eastAsia="Times New Roman" w:hAnsi="Times New Roman" w:cs="Times New Roman"/>
      <w:b/>
      <w:sz w:val="24"/>
      <w:lang w:val="el-GR"/>
    </w:rPr>
  </w:style>
  <w:style w:type="paragraph" w:customStyle="1" w:styleId="ChapterTitle">
    <w:name w:val="ChapterTitle"/>
    <w:basedOn w:val="a"/>
    <w:next w:val="a"/>
    <w:rsid w:val="004125B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4125B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4125B4"/>
    <w:rPr>
      <w:vertAlign w:val="superscript"/>
    </w:rPr>
  </w:style>
  <w:style w:type="paragraph" w:styleId="af">
    <w:name w:val="footnote text"/>
    <w:basedOn w:val="a"/>
    <w:link w:val="Char6"/>
    <w:rsid w:val="004125B4"/>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4125B4"/>
    <w:rPr>
      <w:rFonts w:ascii="Calibri" w:hAnsi="Calibri" w:cs="Calibri"/>
      <w:sz w:val="18"/>
      <w:szCs w:val="20"/>
      <w:lang w:val="en-IE" w:eastAsia="zh-CN"/>
    </w:rPr>
  </w:style>
  <w:style w:type="paragraph" w:styleId="af0">
    <w:name w:val="annotation subject"/>
    <w:basedOn w:val="a8"/>
    <w:next w:val="a8"/>
    <w:link w:val="Char7"/>
    <w:semiHidden/>
    <w:unhideWhenUsed/>
    <w:rsid w:val="004125B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4125B4"/>
    <w:rPr>
      <w:rFonts w:ascii="Times New Roman" w:hAnsi="Times New Roman"/>
      <w:b/>
      <w:bCs/>
      <w:sz w:val="20"/>
      <w:szCs w:val="20"/>
      <w:lang w:val="en-GB"/>
    </w:rPr>
  </w:style>
  <w:style w:type="paragraph" w:styleId="-HTML">
    <w:name w:val="HTML Preformatted"/>
    <w:basedOn w:val="a"/>
    <w:link w:val="-HTMLChar"/>
    <w:uiPriority w:val="99"/>
    <w:unhideWhenUsed/>
    <w:rsid w:val="004125B4"/>
    <w:pPr>
      <w:spacing w:before="0"/>
    </w:pPr>
    <w:rPr>
      <w:rFonts w:ascii="Consolas" w:hAnsi="Consolas"/>
      <w:sz w:val="20"/>
      <w:szCs w:val="20"/>
    </w:rPr>
  </w:style>
  <w:style w:type="character" w:customStyle="1" w:styleId="-HTMLChar">
    <w:name w:val="Προ-διαμορφωμένο HTML Char"/>
    <w:basedOn w:val="a0"/>
    <w:link w:val="-HTML"/>
    <w:uiPriority w:val="99"/>
    <w:rsid w:val="004125B4"/>
    <w:rPr>
      <w:rFonts w:ascii="Consolas" w:hAnsi="Consolas"/>
      <w:sz w:val="20"/>
      <w:szCs w:val="20"/>
    </w:rPr>
  </w:style>
  <w:style w:type="character" w:customStyle="1" w:styleId="fontstyle01">
    <w:name w:val="fontstyle01"/>
    <w:basedOn w:val="a0"/>
    <w:qFormat/>
    <w:rsid w:val="004125B4"/>
    <w:rPr>
      <w:rFonts w:ascii="Calibri" w:hAnsi="Calibri" w:cs="Calibri" w:hint="default"/>
      <w:b w:val="0"/>
      <w:bCs w:val="0"/>
      <w:i w:val="0"/>
      <w:iCs w:val="0"/>
      <w:color w:val="000000"/>
      <w:sz w:val="20"/>
      <w:szCs w:val="20"/>
    </w:rPr>
  </w:style>
  <w:style w:type="paragraph" w:customStyle="1" w:styleId="af1">
    <w:name w:val="ΑΡΘΡΟ"/>
    <w:basedOn w:val="2"/>
    <w:link w:val="Char8"/>
    <w:rsid w:val="004125B4"/>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4125B4"/>
    <w:pPr>
      <w:numPr>
        <w:numId w:val="0"/>
      </w:numPr>
    </w:pPr>
    <w:rPr>
      <w:rFonts w:eastAsiaTheme="majorEastAsia" w:cstheme="majorBidi"/>
      <w:color w:val="0066FF"/>
    </w:rPr>
  </w:style>
  <w:style w:type="character" w:customStyle="1" w:styleId="Char8">
    <w:name w:val="ΑΡΘΡΟ Char"/>
    <w:basedOn w:val="2Char"/>
    <w:link w:val="af1"/>
    <w:rsid w:val="004125B4"/>
    <w:rPr>
      <w:rFonts w:asciiTheme="majorHAnsi" w:eastAsiaTheme="majorEastAsia" w:hAnsiTheme="majorHAnsi" w:cstheme="minorHAnsi"/>
      <w:b/>
      <w:bCs/>
      <w:sz w:val="26"/>
      <w:szCs w:val="26"/>
    </w:rPr>
  </w:style>
  <w:style w:type="character" w:styleId="af2">
    <w:name w:val="Book Title"/>
    <w:basedOn w:val="a0"/>
    <w:uiPriority w:val="33"/>
    <w:qFormat/>
    <w:rsid w:val="004125B4"/>
    <w:rPr>
      <w:iCs/>
      <w:spacing w:val="5"/>
    </w:rPr>
  </w:style>
  <w:style w:type="character" w:customStyle="1" w:styleId="Style1Char">
    <w:name w:val="Style1 Char"/>
    <w:basedOn w:val="2Char"/>
    <w:link w:val="Style1"/>
    <w:rsid w:val="004125B4"/>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4125B4"/>
  </w:style>
  <w:style w:type="character" w:customStyle="1" w:styleId="Style2Char">
    <w:name w:val="Style2 Char"/>
    <w:basedOn w:val="Style1Char"/>
    <w:link w:val="Style2"/>
    <w:rsid w:val="004125B4"/>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4125B4"/>
    <w:pPr>
      <w:ind w:left="720"/>
      <w:contextualSpacing/>
    </w:pPr>
  </w:style>
  <w:style w:type="paragraph" w:customStyle="1" w:styleId="BullSt">
    <w:name w:val="BullSt"/>
    <w:basedOn w:val="Bulletn"/>
    <w:rsid w:val="004125B4"/>
    <w:pPr>
      <w:numPr>
        <w:ilvl w:val="1"/>
        <w:numId w:val="5"/>
      </w:numPr>
      <w:tabs>
        <w:tab w:val="clear" w:pos="720"/>
        <w:tab w:val="num" w:pos="1800"/>
      </w:tabs>
      <w:ind w:left="375" w:hanging="375"/>
    </w:pPr>
    <w:rPr>
      <w:b/>
      <w:i/>
    </w:rPr>
  </w:style>
  <w:style w:type="character" w:customStyle="1" w:styleId="fontstyle21">
    <w:name w:val="fontstyle21"/>
    <w:basedOn w:val="a0"/>
    <w:qFormat/>
    <w:rsid w:val="004125B4"/>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4125B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4125B4"/>
    <w:pPr>
      <w:spacing w:after="100"/>
    </w:pPr>
  </w:style>
  <w:style w:type="paragraph" w:styleId="23">
    <w:name w:val="toc 2"/>
    <w:basedOn w:val="a"/>
    <w:next w:val="a"/>
    <w:autoRedefine/>
    <w:uiPriority w:val="39"/>
    <w:unhideWhenUsed/>
    <w:rsid w:val="004125B4"/>
    <w:pPr>
      <w:spacing w:after="100"/>
      <w:ind w:left="220"/>
    </w:pPr>
  </w:style>
  <w:style w:type="paragraph" w:styleId="31">
    <w:name w:val="toc 3"/>
    <w:basedOn w:val="a"/>
    <w:next w:val="a"/>
    <w:autoRedefine/>
    <w:uiPriority w:val="39"/>
    <w:unhideWhenUsed/>
    <w:rsid w:val="004125B4"/>
    <w:pPr>
      <w:tabs>
        <w:tab w:val="left" w:pos="1100"/>
        <w:tab w:val="right" w:leader="dot" w:pos="9070"/>
      </w:tabs>
      <w:spacing w:after="100"/>
      <w:ind w:left="440"/>
    </w:pPr>
    <w:rPr>
      <w:noProof/>
    </w:rPr>
  </w:style>
  <w:style w:type="paragraph" w:customStyle="1" w:styleId="af5">
    <w:name w:val="Σώμα Κειμένου"/>
    <w:basedOn w:val="a"/>
    <w:rsid w:val="004125B4"/>
    <w:pPr>
      <w:spacing w:before="0" w:after="120"/>
    </w:pPr>
    <w:rPr>
      <w:rFonts w:ascii="Arial" w:eastAsia="Times New Roman" w:hAnsi="Arial" w:cs="Times New Roman"/>
      <w:lang w:eastAsia="el-GR"/>
    </w:rPr>
  </w:style>
  <w:style w:type="paragraph" w:customStyle="1" w:styleId="tableparagraph">
    <w:name w:val="tableparagraph"/>
    <w:basedOn w:val="a"/>
    <w:rsid w:val="004125B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4125B4"/>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4125B4"/>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4125B4"/>
    <w:pPr>
      <w:tabs>
        <w:tab w:val="clear" w:pos="899"/>
        <w:tab w:val="left" w:pos="-567"/>
      </w:tabs>
      <w:spacing w:before="80"/>
      <w:ind w:left="709" w:hanging="284"/>
    </w:pPr>
    <w:rPr>
      <w:lang w:val="el-GR"/>
    </w:rPr>
  </w:style>
  <w:style w:type="character" w:styleId="af6">
    <w:name w:val="footnote reference"/>
    <w:uiPriority w:val="99"/>
    <w:rsid w:val="004125B4"/>
    <w:rPr>
      <w:vertAlign w:val="superscript"/>
    </w:rPr>
  </w:style>
  <w:style w:type="paragraph" w:styleId="af7">
    <w:name w:val="Block Text"/>
    <w:basedOn w:val="a"/>
    <w:rsid w:val="004125B4"/>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4125B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4125B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4125B4"/>
  </w:style>
  <w:style w:type="paragraph" w:styleId="60">
    <w:name w:val="toc 6"/>
    <w:basedOn w:val="a"/>
    <w:next w:val="a"/>
    <w:autoRedefine/>
    <w:semiHidden/>
    <w:rsid w:val="004125B4"/>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4125B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4125B4"/>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4125B4"/>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4125B4"/>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4125B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4125B4"/>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4125B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4125B4"/>
    <w:pPr>
      <w:numPr>
        <w:numId w:val="18"/>
      </w:numPr>
      <w:tabs>
        <w:tab w:val="clear" w:pos="1080"/>
        <w:tab w:val="left" w:pos="907"/>
      </w:tabs>
    </w:pPr>
    <w:rPr>
      <w:sz w:val="20"/>
      <w:lang w:val="el-GR"/>
    </w:rPr>
  </w:style>
  <w:style w:type="paragraph" w:customStyle="1" w:styleId="NormalIndent2">
    <w:name w:val="Normal Indent 2"/>
    <w:basedOn w:val="a"/>
    <w:rsid w:val="004125B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4125B4"/>
    <w:pPr>
      <w:numPr>
        <w:numId w:val="0"/>
      </w:numPr>
      <w:tabs>
        <w:tab w:val="clear" w:pos="-567"/>
        <w:tab w:val="num" w:pos="720"/>
      </w:tabs>
      <w:ind w:left="420" w:hanging="420"/>
    </w:pPr>
  </w:style>
  <w:style w:type="paragraph" w:customStyle="1" w:styleId="BullPr">
    <w:name w:val="BullPr"/>
    <w:basedOn w:val="Bulletn"/>
    <w:rsid w:val="004125B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4125B4"/>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4125B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4125B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4125B4"/>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4125B4"/>
    <w:rPr>
      <w:rFonts w:ascii="Tahoma" w:eastAsia="Times New Roman" w:hAnsi="Tahoma" w:cs="Tahoma"/>
      <w:sz w:val="20"/>
      <w:szCs w:val="20"/>
      <w:shd w:val="clear" w:color="auto" w:fill="000080"/>
      <w:lang w:val="en-GB"/>
    </w:rPr>
  </w:style>
  <w:style w:type="paragraph" w:styleId="32">
    <w:name w:val="Body Text 3"/>
    <w:basedOn w:val="a"/>
    <w:link w:val="3Char1"/>
    <w:rsid w:val="004125B4"/>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4125B4"/>
    <w:rPr>
      <w:rFonts w:ascii="Times New Roman" w:eastAsia="Times New Roman" w:hAnsi="Times New Roman" w:cs="Times New Roman"/>
      <w:sz w:val="16"/>
      <w:szCs w:val="16"/>
      <w:lang w:val="en-GB"/>
    </w:rPr>
  </w:style>
  <w:style w:type="paragraph" w:customStyle="1" w:styleId="Basic">
    <w:name w:val="Basic"/>
    <w:basedOn w:val="a"/>
    <w:autoRedefine/>
    <w:rsid w:val="004125B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4125B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4125B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4125B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4125B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4125B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4125B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4125B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4125B4"/>
    <w:rPr>
      <w:rFonts w:ascii="Cambria" w:eastAsia="Times New Roman" w:hAnsi="Cambria" w:cs="Times New Roman"/>
      <w:i/>
      <w:iCs/>
      <w:color w:val="404040"/>
      <w:lang w:eastAsia="en-US"/>
    </w:rPr>
  </w:style>
  <w:style w:type="character" w:customStyle="1" w:styleId="HeaderChar1">
    <w:name w:val="Header Char1"/>
    <w:aliases w:val="hd Char1"/>
    <w:semiHidden/>
    <w:rsid w:val="004125B4"/>
    <w:rPr>
      <w:rFonts w:ascii="Calibri" w:hAnsi="Calibri"/>
      <w:sz w:val="22"/>
      <w:szCs w:val="22"/>
      <w:lang w:eastAsia="en-US"/>
    </w:rPr>
  </w:style>
  <w:style w:type="paragraph" w:customStyle="1" w:styleId="ListParagraph1">
    <w:name w:val="List Paragraph1"/>
    <w:basedOn w:val="a"/>
    <w:qFormat/>
    <w:rsid w:val="004125B4"/>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4125B4"/>
    <w:rPr>
      <w:color w:val="800080"/>
      <w:u w:val="single"/>
    </w:rPr>
  </w:style>
  <w:style w:type="paragraph" w:customStyle="1" w:styleId="font5">
    <w:name w:val="font5"/>
    <w:basedOn w:val="a"/>
    <w:rsid w:val="004125B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4125B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4125B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4125B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4125B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4125B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4125B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4125B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4125B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4125B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4125B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4125B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4125B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4125B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4125B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4125B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4125B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4125B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4125B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4125B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4125B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4125B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4125B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4125B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4125B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4125B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4125B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4125B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4125B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4125B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4125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4125B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4125B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4125B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4125B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4125B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4125B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4125B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4125B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4125B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4125B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4125B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4125B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4125B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4125B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4125B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4125B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4125B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4125B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4125B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4125B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4125B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4125B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4125B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4125B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4125B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4125B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4125B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4125B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4125B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4125B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4125B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4125B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4125B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4125B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4125B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4125B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4125B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4125B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4125B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4125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4125B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4125B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4125B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4125B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4125B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4125B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4125B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4125B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4125B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4125B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4125B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4125B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4125B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4125B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4125B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4125B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4125B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4125B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4125B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4125B4"/>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4125B4"/>
    <w:rPr>
      <w:rFonts w:ascii="Calibri" w:eastAsia="Calibri" w:hAnsi="Calibri" w:cs="Times New Roman"/>
      <w:szCs w:val="21"/>
    </w:rPr>
  </w:style>
  <w:style w:type="paragraph" w:customStyle="1" w:styleId="fooot">
    <w:name w:val="fooot"/>
    <w:basedOn w:val="a"/>
    <w:rsid w:val="004125B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4125B4"/>
    <w:pPr>
      <w:ind w:left="426" w:hanging="426"/>
    </w:pPr>
    <w:rPr>
      <w:rFonts w:eastAsia="Times New Roman"/>
      <w:szCs w:val="18"/>
    </w:rPr>
  </w:style>
  <w:style w:type="character" w:customStyle="1" w:styleId="FootnoteReference2">
    <w:name w:val="Footnote Reference2"/>
    <w:rsid w:val="004125B4"/>
    <w:rPr>
      <w:vertAlign w:val="superscript"/>
    </w:rPr>
  </w:style>
  <w:style w:type="character" w:customStyle="1" w:styleId="WW-FootnoteReference7">
    <w:name w:val="WW-Footnote Reference7"/>
    <w:rsid w:val="004125B4"/>
    <w:rPr>
      <w:vertAlign w:val="superscript"/>
    </w:rPr>
  </w:style>
  <w:style w:type="paragraph" w:customStyle="1" w:styleId="Default">
    <w:name w:val="Default"/>
    <w:rsid w:val="004125B4"/>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4125B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4125B4"/>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4125B4"/>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4125B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4125B4"/>
  </w:style>
  <w:style w:type="table" w:styleId="12">
    <w:name w:val="Grid Table 1 Light"/>
    <w:basedOn w:val="a1"/>
    <w:uiPriority w:val="46"/>
    <w:rsid w:val="004125B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4125B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4125B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41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41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41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4125B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4125B4"/>
  </w:style>
  <w:style w:type="numbering" w:customStyle="1" w:styleId="NoList2">
    <w:name w:val="No List2"/>
    <w:next w:val="a2"/>
    <w:uiPriority w:val="99"/>
    <w:semiHidden/>
    <w:unhideWhenUsed/>
    <w:rsid w:val="004125B4"/>
  </w:style>
  <w:style w:type="numbering" w:customStyle="1" w:styleId="NoList3">
    <w:name w:val="No List3"/>
    <w:next w:val="a2"/>
    <w:uiPriority w:val="99"/>
    <w:semiHidden/>
    <w:unhideWhenUsed/>
    <w:rsid w:val="004125B4"/>
  </w:style>
  <w:style w:type="table" w:customStyle="1" w:styleId="TableGrid1">
    <w:name w:val="Table Grid1"/>
    <w:basedOn w:val="a1"/>
    <w:next w:val="a3"/>
    <w:uiPriority w:val="39"/>
    <w:rsid w:val="004125B4"/>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4125B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4125B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4125B4"/>
  </w:style>
  <w:style w:type="numbering" w:customStyle="1" w:styleId="NoList21">
    <w:name w:val="No List21"/>
    <w:next w:val="a2"/>
    <w:uiPriority w:val="99"/>
    <w:semiHidden/>
    <w:unhideWhenUsed/>
    <w:rsid w:val="004125B4"/>
  </w:style>
  <w:style w:type="numbering" w:customStyle="1" w:styleId="NoList4">
    <w:name w:val="No List4"/>
    <w:next w:val="a2"/>
    <w:uiPriority w:val="99"/>
    <w:semiHidden/>
    <w:unhideWhenUsed/>
    <w:rsid w:val="004125B4"/>
  </w:style>
  <w:style w:type="numbering" w:customStyle="1" w:styleId="NoList5">
    <w:name w:val="No List5"/>
    <w:next w:val="a2"/>
    <w:uiPriority w:val="99"/>
    <w:semiHidden/>
    <w:unhideWhenUsed/>
    <w:rsid w:val="004125B4"/>
  </w:style>
  <w:style w:type="character" w:customStyle="1" w:styleId="afc">
    <w:name w:val="Χαρακτήρες σημείωσης τέλους"/>
    <w:rsid w:val="004125B4"/>
    <w:rPr>
      <w:vertAlign w:val="superscript"/>
    </w:rPr>
  </w:style>
  <w:style w:type="character" w:customStyle="1" w:styleId="WW8Num11z6">
    <w:name w:val="WW8Num11z6"/>
    <w:rsid w:val="004125B4"/>
  </w:style>
  <w:style w:type="table" w:customStyle="1" w:styleId="TableGrid2">
    <w:name w:val="Table Grid2"/>
    <w:basedOn w:val="a1"/>
    <w:next w:val="a3"/>
    <w:uiPriority w:val="59"/>
    <w:rsid w:val="004125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4125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4125B4"/>
    <w:pPr>
      <w:autoSpaceDE w:val="0"/>
      <w:autoSpaceDN w:val="0"/>
      <w:spacing w:before="0"/>
      <w:jc w:val="left"/>
    </w:pPr>
    <w:rPr>
      <w:rFonts w:ascii="Calibri" w:hAnsi="Calibri" w:cs="Calibri"/>
      <w:lang w:val="en-US"/>
    </w:rPr>
  </w:style>
  <w:style w:type="character" w:customStyle="1" w:styleId="st">
    <w:name w:val="st"/>
    <w:basedOn w:val="a0"/>
    <w:rsid w:val="004125B4"/>
  </w:style>
  <w:style w:type="character" w:customStyle="1" w:styleId="WW8Num1z0">
    <w:name w:val="WW8Num1z0"/>
    <w:rsid w:val="004125B4"/>
  </w:style>
  <w:style w:type="character" w:customStyle="1" w:styleId="WW8Num12z2">
    <w:name w:val="WW8Num12z2"/>
    <w:qFormat/>
    <w:rsid w:val="004125B4"/>
    <w:rPr>
      <w:rFonts w:ascii="Wingdings" w:hAnsi="Wingdings" w:cs="Wingdings"/>
    </w:rPr>
  </w:style>
  <w:style w:type="character" w:customStyle="1" w:styleId="CommentTextChar2">
    <w:name w:val="Comment Text Char2"/>
    <w:uiPriority w:val="99"/>
    <w:qFormat/>
    <w:rsid w:val="004125B4"/>
    <w:rPr>
      <w:rFonts w:ascii="Calibri" w:hAnsi="Calibri" w:cs="Calibri"/>
      <w:lang w:val="en-GB" w:eastAsia="zh-CN"/>
    </w:rPr>
  </w:style>
  <w:style w:type="paragraph" w:customStyle="1" w:styleId="NumPar1">
    <w:name w:val="NumPar 1"/>
    <w:basedOn w:val="a"/>
    <w:rsid w:val="004125B4"/>
    <w:pPr>
      <w:numPr>
        <w:numId w:val="30"/>
      </w:numPr>
    </w:pPr>
  </w:style>
  <w:style w:type="character" w:customStyle="1" w:styleId="InternetLink">
    <w:name w:val="Internet Link"/>
    <w:uiPriority w:val="99"/>
    <w:rsid w:val="004125B4"/>
    <w:rPr>
      <w:color w:val="0000FF"/>
      <w:u w:val="single"/>
    </w:rPr>
  </w:style>
  <w:style w:type="character" w:customStyle="1" w:styleId="normalwithoutspacingChar1">
    <w:name w:val="normal_without_spacing Char1"/>
    <w:basedOn w:val="a0"/>
    <w:link w:val="normalwithoutspacing"/>
    <w:rsid w:val="004125B4"/>
    <w:rPr>
      <w:rFonts w:ascii="Calibri" w:hAnsi="Calibri" w:cs="Calibri"/>
      <w:lang w:eastAsia="zh-CN"/>
    </w:rPr>
  </w:style>
  <w:style w:type="character" w:customStyle="1" w:styleId="33">
    <w:name w:val="Παραπομπή υποσημείωσης3"/>
    <w:rsid w:val="004125B4"/>
    <w:rPr>
      <w:vertAlign w:val="superscript"/>
    </w:rPr>
  </w:style>
  <w:style w:type="character" w:customStyle="1" w:styleId="WW-">
    <w:name w:val="WW-Παραπομπή υποσημείωσης"/>
    <w:rsid w:val="004125B4"/>
    <w:rPr>
      <w:vertAlign w:val="superscript"/>
    </w:rPr>
  </w:style>
  <w:style w:type="paragraph" w:customStyle="1" w:styleId="NoSpacing1">
    <w:name w:val="No Spacing1"/>
    <w:link w:val="NoSpacingChar"/>
    <w:qFormat/>
    <w:rsid w:val="004125B4"/>
    <w:pPr>
      <w:spacing w:after="0" w:line="240" w:lineRule="auto"/>
    </w:pPr>
    <w:rPr>
      <w:rFonts w:ascii="Calibri" w:eastAsia="Times New Roman" w:hAnsi="Calibri" w:cs="Times New Roman"/>
    </w:rPr>
  </w:style>
  <w:style w:type="character" w:customStyle="1" w:styleId="NoSpacingChar">
    <w:name w:val="No Spacing Char"/>
    <w:link w:val="NoSpacing1"/>
    <w:rsid w:val="004125B4"/>
    <w:rPr>
      <w:rFonts w:ascii="Calibri" w:eastAsia="Times New Roman" w:hAnsi="Calibri" w:cs="Times New Roman"/>
    </w:rPr>
  </w:style>
  <w:style w:type="paragraph" w:styleId="afd">
    <w:name w:val="No Spacing"/>
    <w:uiPriority w:val="1"/>
    <w:qFormat/>
    <w:rsid w:val="004125B4"/>
    <w:pPr>
      <w:spacing w:after="0" w:line="240" w:lineRule="auto"/>
    </w:pPr>
    <w:rPr>
      <w:rFonts w:ascii="Calibri" w:eastAsia="Times New Roman" w:hAnsi="Calibri" w:cs="Times New Roman"/>
    </w:rPr>
  </w:style>
  <w:style w:type="character" w:customStyle="1" w:styleId="markedcontent">
    <w:name w:val="markedcontent"/>
    <w:basedOn w:val="a0"/>
    <w:rsid w:val="0041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4078</Words>
  <Characters>22025</Characters>
  <Application>Microsoft Office Word</Application>
  <DocSecurity>0</DocSecurity>
  <Lines>183</Lines>
  <Paragraphs>52</Paragraphs>
  <ScaleCrop>false</ScaleCrop>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4</cp:revision>
  <dcterms:created xsi:type="dcterms:W3CDTF">2021-07-23T10:15:00Z</dcterms:created>
  <dcterms:modified xsi:type="dcterms:W3CDTF">2021-07-23T10:18:00Z</dcterms:modified>
</cp:coreProperties>
</file>