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ECA" w:rsidRDefault="00731ECA" w:rsidP="00731ECA">
      <w:pPr>
        <w:pStyle w:val="2"/>
        <w:tabs>
          <w:tab w:val="clear" w:pos="567"/>
          <w:tab w:val="left" w:pos="0"/>
        </w:tabs>
        <w:ind w:left="0" w:firstLine="0"/>
        <w:rPr>
          <w:lang w:val="el-GR"/>
        </w:rPr>
      </w:pPr>
      <w:bookmarkStart w:id="0" w:name="_Toc509404462"/>
      <w:bookmarkStart w:id="1" w:name="_Toc518470924"/>
      <w:r w:rsidRPr="00C959C6">
        <w:rPr>
          <w:lang w:val="el-GR"/>
        </w:rPr>
        <w:t xml:space="preserve">ΠΑΡΑΡΤΗΜΑ ΙΙ </w:t>
      </w:r>
      <w:r>
        <w:rPr>
          <w:lang w:val="el-GR"/>
        </w:rPr>
        <w:t>- Υποδείγματα</w:t>
      </w:r>
      <w:bookmarkEnd w:id="0"/>
      <w:bookmarkEnd w:id="1"/>
    </w:p>
    <w:p w:rsidR="00731ECA" w:rsidRPr="00DB6ECF" w:rsidRDefault="00731ECA" w:rsidP="00731ECA">
      <w:pPr>
        <w:jc w:val="center"/>
        <w:rPr>
          <w:b/>
          <w:bCs/>
          <w:sz w:val="28"/>
          <w:szCs w:val="32"/>
        </w:rPr>
      </w:pPr>
      <w:r w:rsidRPr="00DB6ECF">
        <w:rPr>
          <w:b/>
          <w:bCs/>
          <w:sz w:val="28"/>
          <w:szCs w:val="32"/>
        </w:rPr>
        <w:t>ΥΠΟΔΕΙΓΜΑ 1</w:t>
      </w:r>
    </w:p>
    <w:p w:rsidR="00731ECA" w:rsidRPr="00DB6ECF" w:rsidRDefault="00731ECA" w:rsidP="00731ECA">
      <w:pPr>
        <w:ind w:right="-341"/>
        <w:jc w:val="center"/>
        <w:rPr>
          <w:b/>
          <w:sz w:val="24"/>
        </w:rPr>
      </w:pPr>
      <w:r w:rsidRPr="00DB6ECF">
        <w:rPr>
          <w:b/>
          <w:sz w:val="24"/>
        </w:rPr>
        <w:t>ΑΙΤΗΣΗ ΣΥΜΜΕΤΟΧΗΣ</w:t>
      </w:r>
    </w:p>
    <w:p w:rsidR="00731ECA" w:rsidRDefault="00731ECA" w:rsidP="00731ECA">
      <w:pPr>
        <w:tabs>
          <w:tab w:val="left" w:pos="1701"/>
        </w:tabs>
        <w:ind w:right="-52"/>
        <w:rPr>
          <w:b/>
        </w:rPr>
      </w:pPr>
      <w:r w:rsidRPr="003A66A2">
        <w:rPr>
          <w:bCs/>
        </w:rPr>
        <w:t>σε Συνοπτικό</w:t>
      </w:r>
      <w:r w:rsidRPr="003A66A2">
        <w:t xml:space="preserve"> Διαγωνισμό σε </w:t>
      </w:r>
      <w:r w:rsidRPr="003A66A2">
        <w:rPr>
          <w:bCs/>
        </w:rPr>
        <w:t>Ε</w:t>
      </w:r>
      <w:r w:rsidRPr="003A66A2">
        <w:t xml:space="preserve">υρώ </w:t>
      </w:r>
      <w:r w:rsidRPr="003A66A2">
        <w:rPr>
          <w:bCs/>
        </w:rPr>
        <w:t xml:space="preserve">για </w:t>
      </w:r>
      <w:r w:rsidRPr="003A66A2">
        <w:t>την ανάδειξη αναδόχου για</w:t>
      </w:r>
      <w:r w:rsidRPr="00CA626B">
        <w:t xml:space="preserve"> </w:t>
      </w:r>
      <w:r w:rsidRPr="003A66A2">
        <w:t xml:space="preserve">την </w:t>
      </w:r>
      <w:r w:rsidRPr="00E00977">
        <w:t xml:space="preserve">Προμήθεια </w:t>
      </w:r>
      <w:r>
        <w:t>του</w:t>
      </w:r>
      <w:r w:rsidRPr="007377D7">
        <w:rPr>
          <w:b/>
        </w:rPr>
        <w:t xml:space="preserve"> Τμήματος</w:t>
      </w:r>
    </w:p>
    <w:p w:rsidR="00731ECA" w:rsidRDefault="00731ECA" w:rsidP="00731ECA">
      <w:pPr>
        <w:tabs>
          <w:tab w:val="left" w:pos="1701"/>
        </w:tabs>
        <w:ind w:right="-52"/>
      </w:pPr>
    </w:p>
    <w:tbl>
      <w:tblPr>
        <w:tblW w:w="8789" w:type="dxa"/>
        <w:tblLook w:val="0000" w:firstRow="0" w:lastRow="0" w:firstColumn="0" w:lastColumn="0" w:noHBand="0" w:noVBand="0"/>
      </w:tblPr>
      <w:tblGrid>
        <w:gridCol w:w="343"/>
        <w:gridCol w:w="435"/>
        <w:gridCol w:w="8011"/>
      </w:tblGrid>
      <w:tr w:rsidR="00731ECA" w:rsidRPr="009D6BF2" w:rsidTr="004107C6">
        <w:trPr>
          <w:trHeight w:val="432"/>
        </w:trPr>
        <w:tc>
          <w:tcPr>
            <w:tcW w:w="343" w:type="dxa"/>
            <w:vAlign w:val="bottom"/>
          </w:tcPr>
          <w:p w:rsidR="00731ECA" w:rsidRDefault="00731ECA" w:rsidP="004107C6">
            <w:pPr>
              <w:pStyle w:val="Checkbox"/>
              <w:ind w:right="-52"/>
              <w:rPr>
                <w:b/>
                <w:bCs/>
              </w:rPr>
            </w:pPr>
          </w:p>
        </w:tc>
        <w:tc>
          <w:tcPr>
            <w:tcW w:w="435" w:type="dxa"/>
            <w:vAlign w:val="bottom"/>
          </w:tcPr>
          <w:p w:rsidR="00731ECA" w:rsidRDefault="00731ECA" w:rsidP="004107C6">
            <w:pPr>
              <w:pStyle w:val="Checkbox"/>
              <w:ind w:right="-52"/>
              <w:rPr>
                <w:b/>
                <w:bCs/>
              </w:rP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c>
          <w:tcPr>
            <w:tcW w:w="8011" w:type="dxa"/>
            <w:vAlign w:val="bottom"/>
          </w:tcPr>
          <w:p w:rsidR="00731ECA" w:rsidRPr="0094434B" w:rsidRDefault="00731ECA" w:rsidP="004107C6">
            <w:pPr>
              <w:pStyle w:val="af"/>
              <w:spacing w:after="0"/>
              <w:ind w:right="-52"/>
              <w:rPr>
                <w:lang w:val="el-GR"/>
              </w:rPr>
            </w:pPr>
            <w:r>
              <w:rPr>
                <w:lang w:val="el-GR"/>
              </w:rPr>
              <w:t xml:space="preserve">ΤΜΗΜΑ Α - </w:t>
            </w:r>
            <w:r w:rsidRPr="00D27698">
              <w:rPr>
                <w:rFonts w:asciiTheme="minorHAnsi" w:hAnsiTheme="minorHAnsi" w:cstheme="minorHAnsi"/>
                <w:color w:val="000000" w:themeColor="text1"/>
                <w:szCs w:val="22"/>
                <w:lang w:val="el-GR"/>
              </w:rPr>
              <w:t>Μία (1) συστοιχία υπολογιστικού εξοπλισμού υψηλής απόδοσης</w:t>
            </w:r>
            <w:r>
              <w:rPr>
                <w:lang w:val="el-GR"/>
              </w:rPr>
              <w:t>, εκτιμωμένης αξίας 33.064,51 ευρώ πλέον ΦΠΑ 24%</w:t>
            </w:r>
          </w:p>
        </w:tc>
      </w:tr>
      <w:tr w:rsidR="00731ECA" w:rsidRPr="009D6BF2" w:rsidTr="004107C6">
        <w:trPr>
          <w:trHeight w:val="432"/>
        </w:trPr>
        <w:tc>
          <w:tcPr>
            <w:tcW w:w="343" w:type="dxa"/>
            <w:vAlign w:val="bottom"/>
          </w:tcPr>
          <w:p w:rsidR="00731ECA" w:rsidRDefault="00731ECA" w:rsidP="004107C6">
            <w:pPr>
              <w:pStyle w:val="Checkbox"/>
              <w:ind w:right="-52"/>
            </w:pPr>
          </w:p>
        </w:tc>
        <w:tc>
          <w:tcPr>
            <w:tcW w:w="435" w:type="dxa"/>
            <w:vAlign w:val="bottom"/>
          </w:tcPr>
          <w:p w:rsidR="00731ECA" w:rsidRDefault="00731ECA" w:rsidP="004107C6">
            <w:pPr>
              <w:pStyle w:val="Checkbox"/>
              <w:ind w:right="-52"/>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c>
          <w:tcPr>
            <w:tcW w:w="8011" w:type="dxa"/>
            <w:vAlign w:val="bottom"/>
          </w:tcPr>
          <w:p w:rsidR="00731ECA" w:rsidRDefault="00731ECA" w:rsidP="004107C6">
            <w:pPr>
              <w:pStyle w:val="af"/>
              <w:spacing w:after="0"/>
              <w:ind w:right="-52"/>
              <w:rPr>
                <w:lang w:val="el-GR"/>
              </w:rPr>
            </w:pPr>
          </w:p>
          <w:p w:rsidR="00731ECA" w:rsidRPr="0094434B" w:rsidRDefault="00731ECA" w:rsidP="004107C6">
            <w:pPr>
              <w:pStyle w:val="af"/>
              <w:spacing w:after="0"/>
              <w:ind w:right="-52"/>
              <w:rPr>
                <w:lang w:val="el-GR"/>
              </w:rPr>
            </w:pPr>
            <w:r>
              <w:rPr>
                <w:lang w:val="el-GR"/>
              </w:rPr>
              <w:t xml:space="preserve">ΤΜΗΜΑ Β - </w:t>
            </w:r>
            <w:r>
              <w:rPr>
                <w:rFonts w:asciiTheme="minorHAnsi" w:hAnsiTheme="minorHAnsi" w:cstheme="minorHAnsi"/>
                <w:color w:val="000000" w:themeColor="text1"/>
                <w:szCs w:val="22"/>
                <w:lang w:val="el-GR"/>
              </w:rPr>
              <w:t>Τρεις (3) Φορητοί</w:t>
            </w:r>
            <w:r w:rsidRPr="00D27698">
              <w:rPr>
                <w:rFonts w:asciiTheme="minorHAnsi" w:hAnsiTheme="minorHAnsi" w:cstheme="minorHAnsi"/>
                <w:color w:val="000000" w:themeColor="text1"/>
                <w:szCs w:val="22"/>
                <w:lang w:val="el-GR"/>
              </w:rPr>
              <w:t xml:space="preserve"> Υπολογιστές</w:t>
            </w:r>
            <w:r>
              <w:rPr>
                <w:rFonts w:asciiTheme="minorHAnsi" w:hAnsiTheme="minorHAnsi" w:cstheme="minorHAnsi"/>
                <w:color w:val="000000" w:themeColor="text1"/>
                <w:szCs w:val="22"/>
                <w:lang w:val="el-GR"/>
              </w:rPr>
              <w:t>,</w:t>
            </w:r>
            <w:r>
              <w:rPr>
                <w:lang w:val="el-GR"/>
              </w:rPr>
              <w:t xml:space="preserve"> εκτιμωμένης αξίας 2.016,13 ευρώ πλέον ΦΠΑ 24%</w:t>
            </w:r>
          </w:p>
        </w:tc>
      </w:tr>
    </w:tbl>
    <w:p w:rsidR="00731ECA" w:rsidRPr="003A66A2" w:rsidRDefault="00731ECA" w:rsidP="00731ECA">
      <w:pPr>
        <w:tabs>
          <w:tab w:val="left" w:pos="1701"/>
        </w:tabs>
        <w:ind w:right="-52"/>
        <w:jc w:val="center"/>
      </w:pPr>
      <w:r>
        <w:t xml:space="preserve"> </w:t>
      </w:r>
    </w:p>
    <w:p w:rsidR="00731ECA" w:rsidRPr="002A5EF0" w:rsidRDefault="00731ECA" w:rsidP="00731ECA">
      <w:pPr>
        <w:ind w:right="-341"/>
        <w:rPr>
          <w:bCs/>
        </w:rPr>
      </w:pPr>
      <w:r w:rsidRPr="00A4771C">
        <w:t xml:space="preserve">Κριτήριο αξιολόγησης: Πλέον συμφέρουσα από οικονομική </w:t>
      </w:r>
      <w:r w:rsidRPr="002A5EF0">
        <w:t xml:space="preserve">άποψη προσφορά με βάση την </w:t>
      </w:r>
      <w:r w:rsidRPr="002A5EF0">
        <w:rPr>
          <w:bCs/>
        </w:rPr>
        <w:t>τιμή</w:t>
      </w:r>
      <w:r>
        <w:rPr>
          <w:bCs/>
        </w:rPr>
        <w:t>.</w:t>
      </w:r>
    </w:p>
    <w:p w:rsidR="00731ECA" w:rsidRPr="003A66A2" w:rsidRDefault="00731ECA" w:rsidP="00731ECA">
      <w:pPr>
        <w:spacing w:after="0"/>
        <w:ind w:right="90"/>
        <w:rPr>
          <w:b/>
          <w:color w:val="000000"/>
          <w:lang w:eastAsia="el-GR"/>
        </w:rPr>
      </w:pPr>
      <w:r w:rsidRPr="002A5EF0">
        <w:rPr>
          <w:b/>
          <w:color w:val="000000"/>
          <w:lang w:eastAsia="el-GR"/>
        </w:rPr>
        <w:t xml:space="preserve">Συνολικός προϋπολογισμός: </w:t>
      </w:r>
      <w:r>
        <w:rPr>
          <w:color w:val="000000"/>
          <w:lang w:eastAsia="el-GR"/>
        </w:rPr>
        <w:t>……………………………………………………………</w:t>
      </w:r>
      <w:r w:rsidRPr="003A66A2">
        <w:rPr>
          <w:color w:val="000000"/>
          <w:lang w:eastAsia="el-GR"/>
        </w:rPr>
        <w:t xml:space="preserve"> (</w:t>
      </w:r>
      <w:r>
        <w:t>……………</w:t>
      </w:r>
      <w:r w:rsidRPr="003A66A2">
        <w:t xml:space="preserve"> </w:t>
      </w:r>
      <w:r>
        <w:rPr>
          <w:color w:val="000000"/>
          <w:lang w:eastAsia="el-GR"/>
        </w:rPr>
        <w:t xml:space="preserve">€) πλέον </w:t>
      </w:r>
      <w:r w:rsidRPr="003A66A2">
        <w:rPr>
          <w:color w:val="000000"/>
          <w:lang w:eastAsia="el-GR"/>
        </w:rPr>
        <w:t>ΦΠΑ 24%,</w:t>
      </w:r>
      <w:r w:rsidRPr="003A66A2">
        <w:rPr>
          <w:b/>
          <w:color w:val="000000"/>
          <w:lang w:eastAsia="el-GR"/>
        </w:rPr>
        <w:t xml:space="preserve"> </w:t>
      </w:r>
    </w:p>
    <w:p w:rsidR="00731ECA" w:rsidRPr="003A66A2" w:rsidRDefault="00731ECA" w:rsidP="00731ECA">
      <w:pPr>
        <w:ind w:right="-341"/>
        <w:rPr>
          <w:b/>
          <w:color w:val="000000"/>
          <w:lang w:eastAsia="el-GR"/>
        </w:rPr>
      </w:pPr>
    </w:p>
    <w:tbl>
      <w:tblPr>
        <w:tblW w:w="0" w:type="auto"/>
        <w:jc w:val="center"/>
        <w:tblLook w:val="04A0" w:firstRow="1" w:lastRow="0" w:firstColumn="1" w:lastColumn="0" w:noHBand="0" w:noVBand="1"/>
      </w:tblPr>
      <w:tblGrid>
        <w:gridCol w:w="2961"/>
        <w:gridCol w:w="3627"/>
        <w:gridCol w:w="683"/>
        <w:gridCol w:w="1251"/>
      </w:tblGrid>
      <w:tr w:rsidR="00731ECA" w:rsidRPr="003A66A2" w:rsidTr="004107C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3A66A2" w:rsidRDefault="00731ECA" w:rsidP="004107C6">
            <w:pPr>
              <w:rPr>
                <w:b/>
                <w:bCs/>
              </w:rPr>
            </w:pPr>
            <w:r w:rsidRPr="003A66A2">
              <w:rPr>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31ECA" w:rsidRPr="003A66A2" w:rsidRDefault="00731ECA" w:rsidP="004107C6">
            <w:pPr>
              <w:rPr>
                <w:b/>
                <w:bCs/>
              </w:rPr>
            </w:pPr>
          </w:p>
        </w:tc>
      </w:tr>
      <w:tr w:rsidR="00731ECA" w:rsidRPr="003A66A2" w:rsidTr="004107C6">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731ECA" w:rsidRPr="003A66A2" w:rsidRDefault="00731ECA" w:rsidP="004107C6">
            <w:pPr>
              <w:rPr>
                <w:b/>
                <w:bCs/>
              </w:rPr>
            </w:pPr>
            <w:r w:rsidRPr="003A66A2">
              <w:rPr>
                <w:b/>
                <w:bCs/>
              </w:rPr>
              <w:t>Στοιχεία Οικονομικού Φορέα</w:t>
            </w:r>
          </w:p>
        </w:tc>
      </w:tr>
      <w:tr w:rsidR="00731ECA" w:rsidRPr="003A66A2" w:rsidTr="004107C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3A66A2" w:rsidRDefault="00731ECA" w:rsidP="004107C6">
            <w:pPr>
              <w:rPr>
                <w:b/>
              </w:rPr>
            </w:pPr>
            <w:r w:rsidRPr="003A66A2">
              <w:rPr>
                <w:b/>
              </w:rPr>
              <w:t>Ονοματεπώνυμο</w:t>
            </w:r>
          </w:p>
          <w:p w:rsidR="00731ECA" w:rsidRPr="003A66A2" w:rsidRDefault="00731ECA" w:rsidP="004107C6">
            <w:pPr>
              <w:rPr>
                <w:b/>
                <w:bCs/>
              </w:rPr>
            </w:pPr>
            <w:r w:rsidRPr="003A66A2">
              <w:rPr>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31ECA" w:rsidRPr="003A66A2" w:rsidRDefault="00731ECA" w:rsidP="004107C6">
            <w:pPr>
              <w:rPr>
                <w:b/>
                <w:bCs/>
              </w:rPr>
            </w:pPr>
          </w:p>
        </w:tc>
      </w:tr>
      <w:tr w:rsidR="00731ECA" w:rsidRPr="003A66A2" w:rsidTr="004107C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3A66A2" w:rsidRDefault="00731ECA" w:rsidP="004107C6">
            <w:pPr>
              <w:rPr>
                <w:b/>
                <w:bCs/>
              </w:rPr>
            </w:pPr>
            <w:r w:rsidRPr="003A66A2">
              <w:rPr>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31ECA" w:rsidRPr="003A66A2" w:rsidRDefault="00731ECA" w:rsidP="004107C6">
            <w:pPr>
              <w:rPr>
                <w:b/>
                <w:bCs/>
              </w:rPr>
            </w:pPr>
          </w:p>
        </w:tc>
      </w:tr>
      <w:tr w:rsidR="00731ECA" w:rsidRPr="003A66A2" w:rsidTr="004107C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3A66A2" w:rsidRDefault="00731ECA" w:rsidP="004107C6">
            <w:pPr>
              <w:rPr>
                <w:b/>
                <w:bCs/>
              </w:rPr>
            </w:pPr>
            <w:r w:rsidRPr="003A66A2">
              <w:rPr>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731ECA" w:rsidRPr="003A66A2" w:rsidRDefault="00731ECA" w:rsidP="004107C6">
            <w:pPr>
              <w:rPr>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3A66A2" w:rsidRDefault="00731ECA" w:rsidP="004107C6">
            <w:pPr>
              <w:rPr>
                <w:b/>
                <w:bCs/>
              </w:rPr>
            </w:pPr>
            <w:r w:rsidRPr="003A66A2">
              <w:rPr>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731ECA" w:rsidRPr="003A66A2" w:rsidRDefault="00731ECA" w:rsidP="004107C6">
            <w:pPr>
              <w:rPr>
                <w:b/>
                <w:bCs/>
              </w:rPr>
            </w:pPr>
          </w:p>
        </w:tc>
      </w:tr>
      <w:tr w:rsidR="00731ECA" w:rsidRPr="003A66A2" w:rsidTr="004107C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3A66A2" w:rsidRDefault="00731ECA" w:rsidP="004107C6">
            <w:pPr>
              <w:rPr>
                <w:b/>
                <w:bCs/>
              </w:rPr>
            </w:pPr>
            <w:r w:rsidRPr="003A66A2">
              <w:rPr>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31ECA" w:rsidRPr="003A66A2" w:rsidRDefault="00731ECA" w:rsidP="004107C6">
            <w:pPr>
              <w:rPr>
                <w:b/>
                <w:bCs/>
              </w:rPr>
            </w:pPr>
          </w:p>
        </w:tc>
      </w:tr>
      <w:tr w:rsidR="00731ECA" w:rsidRPr="00E45B24" w:rsidTr="004107C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E45B24" w:rsidRDefault="00731ECA" w:rsidP="004107C6">
            <w:pPr>
              <w:rPr>
                <w:b/>
                <w:bCs/>
              </w:rPr>
            </w:pPr>
            <w:r w:rsidRPr="003A66A2">
              <w:rPr>
                <w:b/>
                <w:bCs/>
              </w:rPr>
              <w:t>Ηλεκτρονική δ</w:t>
            </w:r>
            <w:r w:rsidRPr="00E45B24">
              <w:rPr>
                <w:b/>
                <w:bCs/>
              </w:rPr>
              <w:t>/</w:t>
            </w:r>
            <w:proofErr w:type="spellStart"/>
            <w:r w:rsidRPr="00E45B24">
              <w:rPr>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31ECA" w:rsidRPr="00E45B24" w:rsidRDefault="00731ECA" w:rsidP="004107C6">
            <w:pPr>
              <w:rPr>
                <w:b/>
                <w:bCs/>
              </w:rPr>
            </w:pPr>
          </w:p>
        </w:tc>
      </w:tr>
    </w:tbl>
    <w:p w:rsidR="00731ECA" w:rsidRDefault="00731ECA" w:rsidP="00731ECA">
      <w:pPr>
        <w:tabs>
          <w:tab w:val="left" w:pos="142"/>
          <w:tab w:val="left" w:pos="284"/>
        </w:tabs>
        <w:spacing w:line="360" w:lineRule="auto"/>
      </w:pPr>
    </w:p>
    <w:p w:rsidR="00731ECA" w:rsidRPr="00E00977" w:rsidRDefault="00731ECA" w:rsidP="00731ECA">
      <w:pPr>
        <w:tabs>
          <w:tab w:val="left" w:pos="142"/>
          <w:tab w:val="left" w:pos="284"/>
        </w:tabs>
        <w:spacing w:line="360" w:lineRule="auto"/>
        <w:rPr>
          <w:rStyle w:val="fontstyle01"/>
          <w:rFonts w:ascii="Calibri" w:hAnsi="Calibri" w:cstheme="minorHAnsi"/>
        </w:rPr>
      </w:pPr>
      <w:r w:rsidRPr="0011050C">
        <w:t xml:space="preserve">Με την παρούσα αίτηση, σας υποβάλλω φάκελο προσφοράς για την συμμετοχή μου στον συνοπτικό διαγωνισμό με </w:t>
      </w:r>
      <w:proofErr w:type="spellStart"/>
      <w:r w:rsidRPr="0011050C">
        <w:t>αρ</w:t>
      </w:r>
      <w:proofErr w:type="spellEnd"/>
      <w:r w:rsidRPr="0011050C">
        <w:t xml:space="preserve">. </w:t>
      </w:r>
      <w:proofErr w:type="spellStart"/>
      <w:r w:rsidRPr="003A66A2">
        <w:t>Πρωτ</w:t>
      </w:r>
      <w:proofErr w:type="spellEnd"/>
      <w:r w:rsidRPr="003A66A2">
        <w:t>.……./……….201</w:t>
      </w:r>
      <w:r>
        <w:t>8</w:t>
      </w:r>
      <w:r w:rsidRPr="003A66A2">
        <w:t xml:space="preserve"> που προκήρυξε το Ινστιτούτο </w:t>
      </w:r>
      <w:r>
        <w:t>Επιστημών Χημικής Μηχανικής</w:t>
      </w:r>
      <w:r w:rsidRPr="003A66A2">
        <w:t xml:space="preserve"> του Ιδρύματος Τεχνολογίας και Έρευνας </w:t>
      </w:r>
      <w:r>
        <w:t>(ΙΕΧΜΗ</w:t>
      </w:r>
      <w:r w:rsidRPr="003A66A2">
        <w:t xml:space="preserve"> </w:t>
      </w:r>
      <w:r>
        <w:t>- ΙΤΕ</w:t>
      </w:r>
      <w:r w:rsidRPr="003A66A2">
        <w:t xml:space="preserve">) για την </w:t>
      </w:r>
      <w:r w:rsidRPr="00F8767B">
        <w:rPr>
          <w:rStyle w:val="fontstyle01"/>
          <w:rFonts w:ascii="Calibri" w:hAnsi="Calibri" w:cstheme="minorHAnsi"/>
        </w:rPr>
        <w:t xml:space="preserve">Προμήθεια </w:t>
      </w:r>
      <w:r>
        <w:rPr>
          <w:rStyle w:val="fontstyle01"/>
          <w:rFonts w:ascii="Calibri" w:hAnsi="Calibri" w:cstheme="minorHAnsi"/>
        </w:rPr>
        <w:t>«</w:t>
      </w:r>
      <w:r w:rsidRPr="00CA626B">
        <w:rPr>
          <w:rStyle w:val="fontstyle01"/>
          <w:rFonts w:ascii="Calibri" w:hAnsi="Calibri" w:cstheme="minorHAnsi"/>
        </w:rPr>
        <w:t>Υπολογιστικός εξοπλισμός υψηλής απόδοσης και φορητοί υπολογιστές</w:t>
      </w:r>
      <w:r w:rsidRPr="00E00977">
        <w:rPr>
          <w:rStyle w:val="fontstyle01"/>
          <w:rFonts w:ascii="Calibri" w:hAnsi="Calibri" w:cstheme="minorHAnsi"/>
        </w:rPr>
        <w:t>»</w:t>
      </w:r>
      <w:r>
        <w:rPr>
          <w:rStyle w:val="fontstyle01"/>
          <w:rFonts w:ascii="Calibri" w:hAnsi="Calibri" w:cstheme="minorHAnsi"/>
        </w:rPr>
        <w:t xml:space="preserve"> ΤΜΗΜΑ …………….</w:t>
      </w:r>
      <w:r w:rsidRPr="00E00977">
        <w:rPr>
          <w:rStyle w:val="fontstyle01"/>
          <w:rFonts w:ascii="Calibri" w:hAnsi="Calibri" w:cstheme="minorHAnsi"/>
        </w:rPr>
        <w:t>.</w:t>
      </w:r>
    </w:p>
    <w:p w:rsidR="00731ECA" w:rsidRPr="0011050C" w:rsidRDefault="00731ECA" w:rsidP="00731ECA">
      <w:pPr>
        <w:tabs>
          <w:tab w:val="left" w:pos="142"/>
          <w:tab w:val="left" w:pos="284"/>
        </w:tabs>
        <w:spacing w:line="360" w:lineRule="auto"/>
        <w:jc w:val="center"/>
      </w:pPr>
      <w:r w:rsidRPr="0011050C">
        <w:t>Ο/Η αιτών/ούσα</w:t>
      </w:r>
    </w:p>
    <w:p w:rsidR="00731ECA" w:rsidRPr="0011050C" w:rsidRDefault="00731ECA" w:rsidP="00731ECA">
      <w:pPr>
        <w:tabs>
          <w:tab w:val="left" w:pos="142"/>
          <w:tab w:val="left" w:pos="284"/>
        </w:tabs>
        <w:spacing w:line="360" w:lineRule="auto"/>
        <w:jc w:val="center"/>
      </w:pPr>
    </w:p>
    <w:p w:rsidR="00731ECA" w:rsidRPr="0011050C" w:rsidRDefault="00731ECA" w:rsidP="00731ECA">
      <w:pPr>
        <w:jc w:val="center"/>
        <w:rPr>
          <w:lang w:eastAsia="el-GR"/>
        </w:rPr>
      </w:pPr>
      <w:proofErr w:type="spellStart"/>
      <w:r w:rsidRPr="0011050C">
        <w:rPr>
          <w:lang w:eastAsia="el-GR"/>
        </w:rPr>
        <w:t>Ημ</w:t>
      </w:r>
      <w:proofErr w:type="spellEnd"/>
      <w:r w:rsidRPr="0011050C">
        <w:rPr>
          <w:lang w:eastAsia="el-GR"/>
        </w:rPr>
        <w:t>/</w:t>
      </w:r>
      <w:proofErr w:type="spellStart"/>
      <w:r w:rsidRPr="0011050C">
        <w:rPr>
          <w:lang w:eastAsia="el-GR"/>
        </w:rPr>
        <w:t>νία</w:t>
      </w:r>
      <w:proofErr w:type="spellEnd"/>
    </w:p>
    <w:p w:rsidR="00731ECA" w:rsidRPr="0011050C" w:rsidRDefault="00731ECA" w:rsidP="00731ECA">
      <w:pPr>
        <w:jc w:val="center"/>
        <w:rPr>
          <w:lang w:eastAsia="el-GR"/>
        </w:rPr>
      </w:pPr>
      <w:r w:rsidRPr="0011050C">
        <w:rPr>
          <w:lang w:eastAsia="el-GR"/>
        </w:rPr>
        <w:t>Υπογραφή</w:t>
      </w:r>
    </w:p>
    <w:p w:rsidR="00731ECA" w:rsidRDefault="00731ECA" w:rsidP="00731ECA">
      <w:pPr>
        <w:sectPr w:rsidR="00731ECA" w:rsidSect="00731ECA">
          <w:endnotePr>
            <w:numFmt w:val="decimal"/>
          </w:endnotePr>
          <w:pgSz w:w="11906" w:h="16838"/>
          <w:pgMar w:top="1440" w:right="1080" w:bottom="1440" w:left="1080" w:header="709" w:footer="709" w:gutter="0"/>
          <w:cols w:space="708"/>
          <w:docGrid w:linePitch="360"/>
        </w:sectPr>
      </w:pPr>
      <w:bookmarkStart w:id="2" w:name="_GoBack"/>
      <w:bookmarkEnd w:id="2"/>
    </w:p>
    <w:p w:rsidR="00731ECA" w:rsidRPr="00646011" w:rsidRDefault="00731ECA" w:rsidP="00731ECA">
      <w:pPr>
        <w:jc w:val="center"/>
        <w:rPr>
          <w:b/>
          <w:bCs/>
          <w:sz w:val="28"/>
          <w:szCs w:val="32"/>
        </w:rPr>
      </w:pPr>
      <w:r w:rsidRPr="0011050C">
        <w:rPr>
          <w:b/>
          <w:bCs/>
          <w:sz w:val="28"/>
          <w:szCs w:val="32"/>
        </w:rPr>
        <w:lastRenderedPageBreak/>
        <w:t xml:space="preserve">ΥΠΟΔΕΙΓΜΑ </w:t>
      </w:r>
      <w:r>
        <w:rPr>
          <w:b/>
          <w:bCs/>
          <w:sz w:val="28"/>
          <w:szCs w:val="32"/>
        </w:rPr>
        <w:t>2</w:t>
      </w:r>
    </w:p>
    <w:p w:rsidR="00731ECA" w:rsidRPr="00EB1523" w:rsidRDefault="00731ECA" w:rsidP="00731ECA">
      <w:pPr>
        <w:ind w:right="-341"/>
        <w:jc w:val="center"/>
        <w:rPr>
          <w:b/>
          <w:sz w:val="24"/>
        </w:rPr>
      </w:pPr>
      <w:r w:rsidRPr="00EB1523">
        <w:rPr>
          <w:b/>
          <w:sz w:val="24"/>
        </w:rPr>
        <w:t>ΣΧΕΔΙΟ ΕΓΓΥΗΤΙΚΗΣ ΕΠΙΣΤΟΛΗΣ ΚΑΛΗΣ ΕΚΤΕΛΕΣΗΣ</w:t>
      </w:r>
    </w:p>
    <w:p w:rsidR="00731ECA" w:rsidRPr="00F11B63" w:rsidRDefault="00731ECA" w:rsidP="00731ECA">
      <w:r w:rsidRPr="00F11B63">
        <w:t>………………………..(Εκδότης)</w:t>
      </w:r>
    </w:p>
    <w:p w:rsidR="00731ECA" w:rsidRPr="00F11B63" w:rsidRDefault="00731ECA" w:rsidP="00731ECA">
      <w:pPr>
        <w:spacing w:before="120" w:after="0"/>
      </w:pPr>
    </w:p>
    <w:p w:rsidR="00731ECA" w:rsidRPr="00F11B63" w:rsidRDefault="00731ECA" w:rsidP="00731ECA">
      <w:r w:rsidRPr="00F11B63">
        <w:t>ΠΡΟΣ</w:t>
      </w:r>
    </w:p>
    <w:p w:rsidR="00731ECA" w:rsidRPr="00F11B63" w:rsidRDefault="00731ECA" w:rsidP="00731ECA">
      <w:pPr>
        <w:spacing w:before="120" w:after="0"/>
      </w:pPr>
      <w:r w:rsidRPr="00F11B63">
        <w:t>Το ΙΔΡΥΜΑ ΤΕΧΝΟΛΟΓΙΑΣ ΚΑΙ ΕΡΕΥΝΑΣ</w:t>
      </w:r>
    </w:p>
    <w:p w:rsidR="00731ECA" w:rsidRPr="00F11B63" w:rsidRDefault="00731ECA" w:rsidP="00731ECA">
      <w:pPr>
        <w:spacing w:before="120" w:after="0"/>
      </w:pPr>
      <w:r w:rsidRPr="00F11B63">
        <w:t>Ν. Πλαστήρα 100</w:t>
      </w:r>
    </w:p>
    <w:p w:rsidR="00731ECA" w:rsidRPr="00F11B63" w:rsidRDefault="00731ECA" w:rsidP="00731ECA">
      <w:pPr>
        <w:spacing w:before="120" w:after="0"/>
      </w:pPr>
      <w:r w:rsidRPr="00F11B63">
        <w:t xml:space="preserve">Βασιλικά </w:t>
      </w:r>
      <w:proofErr w:type="spellStart"/>
      <w:r w:rsidRPr="00F11B63">
        <w:t>Βουτών</w:t>
      </w:r>
      <w:proofErr w:type="spellEnd"/>
      <w:r w:rsidRPr="00F11B63">
        <w:t xml:space="preserve"> Ηρακλείου Κρήτης</w:t>
      </w:r>
    </w:p>
    <w:p w:rsidR="00731ECA" w:rsidRPr="00F11B63" w:rsidRDefault="00731ECA" w:rsidP="00731ECA">
      <w:pPr>
        <w:spacing w:before="120" w:after="0"/>
        <w:jc w:val="right"/>
        <w:rPr>
          <w:rFonts w:cstheme="minorHAnsi"/>
        </w:rPr>
      </w:pPr>
      <w:r w:rsidRPr="00F11B63">
        <w:rPr>
          <w:rFonts w:cstheme="minorHAnsi"/>
        </w:rPr>
        <w:t>……….(ημερομηνία)</w:t>
      </w:r>
    </w:p>
    <w:p w:rsidR="00731ECA" w:rsidRPr="00C45D48" w:rsidRDefault="00731ECA" w:rsidP="00731ECA">
      <w:pPr>
        <w:spacing w:before="120" w:after="0"/>
        <w:jc w:val="center"/>
      </w:pPr>
      <w:r>
        <w:t>ΕΓΓΥΗΤΙΚΗ</w:t>
      </w:r>
      <w:r w:rsidRPr="00C45D48">
        <w:t xml:space="preserve"> ΕΠΙΣΤΟΛΗ ΥΠ’ ΑΡΙΘΜΟΝ ...</w:t>
      </w:r>
      <w:r>
        <w:t>..</w:t>
      </w:r>
      <w:r w:rsidRPr="00C45D48">
        <w:t xml:space="preserve">. ΓΙΑ ΠΟΣΟ </w:t>
      </w:r>
      <w:r>
        <w:t>……………..</w:t>
      </w:r>
      <w:r w:rsidRPr="00C45D48">
        <w:t>ΕΥΡΩ.</w:t>
      </w:r>
    </w:p>
    <w:p w:rsidR="00731ECA" w:rsidRPr="006B1C56" w:rsidRDefault="00731ECA" w:rsidP="00731ECA">
      <w:pPr>
        <w:overflowPunct w:val="0"/>
        <w:autoSpaceDE w:val="0"/>
        <w:autoSpaceDN w:val="0"/>
        <w:adjustRightInd w:val="0"/>
        <w:spacing w:before="120" w:after="0" w:line="300" w:lineRule="atLeast"/>
        <w:textAlignment w:val="baseline"/>
        <w:rPr>
          <w:iCs/>
        </w:rPr>
      </w:pPr>
      <w:r w:rsidRPr="00C45D48">
        <w:rPr>
          <w:iCs/>
        </w:rPr>
        <w:t xml:space="preserve">Με την επιστολή αυτή σας γνωστοποιούμε ότι εγγυόμαστε ρητά, ανέκκλητα και ανεπιφύλακτα, </w:t>
      </w:r>
      <w:proofErr w:type="spellStart"/>
      <w:r w:rsidRPr="00C45D48">
        <w:rPr>
          <w:iCs/>
        </w:rPr>
        <w:t>ευθυνόμενοι</w:t>
      </w:r>
      <w:proofErr w:type="spellEnd"/>
      <w:r w:rsidRPr="00C45D48">
        <w:rPr>
          <w:iCs/>
        </w:rPr>
        <w:t xml:space="preserve"> απέναντι σας εις ολόκληρο και ως </w:t>
      </w:r>
      <w:proofErr w:type="spellStart"/>
      <w:r w:rsidRPr="00C45D48">
        <w:rPr>
          <w:iCs/>
        </w:rPr>
        <w:t>αυτοφειλέτες</w:t>
      </w:r>
      <w:proofErr w:type="spellEnd"/>
      <w:r w:rsidRPr="00C45D48">
        <w:rPr>
          <w:iCs/>
        </w:rPr>
        <w:t xml:space="preserve"> υπέρ της ........................ </w:t>
      </w:r>
      <w:r>
        <w:rPr>
          <w:iCs/>
        </w:rPr>
        <w:t>(</w:t>
      </w:r>
      <w:r>
        <w:t>πλήρη επωνυμία</w:t>
      </w:r>
      <w:r w:rsidRPr="00D02268">
        <w:t>,</w:t>
      </w:r>
      <w:r>
        <w:t xml:space="preserve"> </w:t>
      </w:r>
      <w:r w:rsidRPr="00D02268">
        <w:t>ΑΦΜ, διεύθυνση. Σε περί</w:t>
      </w:r>
      <w:r>
        <w:t>πτωση ένωσης την πλήρη επωνυμία</w:t>
      </w:r>
      <w:r w:rsidRPr="00D02268">
        <w:t>,</w:t>
      </w:r>
      <w:r>
        <w:t xml:space="preserve"> </w:t>
      </w:r>
      <w:r w:rsidRPr="00D02268">
        <w:t xml:space="preserve">ΑΦΜ, διεύθυνση κάθε μέλους </w:t>
      </w:r>
      <w:r w:rsidRPr="005717DA">
        <w:t xml:space="preserve">της Ένωσης) </w:t>
      </w:r>
      <w:r w:rsidRPr="005717DA">
        <w:rPr>
          <w:iCs/>
        </w:rPr>
        <w:t xml:space="preserve">για ποσό ευρώ. ......... Στο ως </w:t>
      </w:r>
      <w:r w:rsidRPr="00952E81">
        <w:rPr>
          <w:iCs/>
        </w:rPr>
        <w:t xml:space="preserve">άνω ποσό </w:t>
      </w:r>
      <w:r w:rsidRPr="006B1C56">
        <w:rPr>
          <w:iCs/>
        </w:rPr>
        <w:t>περιορίζεται η ευθύνη μας, για την καλή εκτέλεση των όρων της από……………..(ημερομηνία) «</w:t>
      </w:r>
      <w:r w:rsidRPr="006B1C56">
        <w:rPr>
          <w:b/>
          <w:iCs/>
        </w:rPr>
        <w:t xml:space="preserve">Σύμβασης Υπολογιστικού εξοπλισμού υψηλής απόδοσης και φορητών υπολογιστών» </w:t>
      </w:r>
      <w:r w:rsidRPr="006B1C56">
        <w:rPr>
          <w:iCs/>
        </w:rPr>
        <w:t>του διαγωνισμού</w:t>
      </w:r>
      <w:r w:rsidRPr="006B1C56">
        <w:t xml:space="preserve"> (αριθ. </w:t>
      </w:r>
      <w:proofErr w:type="spellStart"/>
      <w:r w:rsidRPr="006B1C56">
        <w:t>Πρωτ</w:t>
      </w:r>
      <w:proofErr w:type="spellEnd"/>
      <w:r w:rsidRPr="006B1C56">
        <w:t xml:space="preserve">. Διακήρυξης-ημερομηνία </w:t>
      </w:r>
      <w:r w:rsidRPr="006B1C56">
        <w:rPr>
          <w:rStyle w:val="fontstyle01"/>
          <w:rFonts w:cstheme="minorHAnsi"/>
        </w:rPr>
        <w:t>και καταληκτική ημερομηνία</w:t>
      </w:r>
      <w:r w:rsidRPr="006B1C56">
        <w:rPr>
          <w:rFonts w:cstheme="minorHAnsi"/>
          <w:color w:val="800080"/>
        </w:rPr>
        <w:t xml:space="preserve"> </w:t>
      </w:r>
      <w:r w:rsidRPr="006B1C56">
        <w:rPr>
          <w:rStyle w:val="fontstyle01"/>
          <w:rFonts w:cstheme="minorHAnsi"/>
        </w:rPr>
        <w:t>υποβολής προσφορών</w:t>
      </w:r>
      <w:r w:rsidRPr="006B1C56">
        <w:rPr>
          <w:rFonts w:cstheme="minorHAnsi"/>
        </w:rPr>
        <w:t xml:space="preserve">) </w:t>
      </w:r>
      <w:r w:rsidRPr="006B1C56">
        <w:rPr>
          <w:iCs/>
        </w:rPr>
        <w:t>μεταξύ του Ιδρύματος Τεχνολογίας και Έρευνας και της ................., στο πλαίσιο του έργου «Υπολογιστικός εξοπλισμός υψηλής απόδοσης και φορητοί υπολογιστές»</w:t>
      </w:r>
      <w:r>
        <w:rPr>
          <w:iCs/>
        </w:rPr>
        <w:t xml:space="preserve"> ΤΜΗΜΑ…………..</w:t>
      </w:r>
      <w:r w:rsidRPr="006B1C56">
        <w:rPr>
          <w:iCs/>
        </w:rPr>
        <w:t>.</w:t>
      </w:r>
    </w:p>
    <w:p w:rsidR="00731ECA" w:rsidRPr="00681F4B" w:rsidRDefault="00731ECA" w:rsidP="00731ECA">
      <w:pPr>
        <w:overflowPunct w:val="0"/>
        <w:autoSpaceDE w:val="0"/>
        <w:autoSpaceDN w:val="0"/>
        <w:adjustRightInd w:val="0"/>
        <w:spacing w:before="120" w:after="0" w:line="300" w:lineRule="atLeast"/>
        <w:textAlignment w:val="baseline"/>
        <w:rPr>
          <w:iCs/>
        </w:rPr>
      </w:pPr>
      <w:r w:rsidRPr="006B1C56">
        <w:rPr>
          <w:iCs/>
        </w:rPr>
        <w:t>Παραιτούμαστε ρητά</w:t>
      </w:r>
      <w:r w:rsidRPr="006B1C56">
        <w:t>, ανέκκλητα</w:t>
      </w:r>
      <w:r w:rsidRPr="006B1C56">
        <w:rPr>
          <w:iCs/>
        </w:rPr>
        <w:t xml:space="preserve"> και ανεπιφύλακτα</w:t>
      </w:r>
      <w:r w:rsidRPr="005717DA">
        <w:rPr>
          <w:iCs/>
        </w:rPr>
        <w:t xml:space="preserve"> από την ένσταση του ευεργετήματος  της διαιρέσε</w:t>
      </w:r>
      <w:r>
        <w:rPr>
          <w:iCs/>
        </w:rPr>
        <w:t xml:space="preserve">ως και </w:t>
      </w:r>
      <w:proofErr w:type="spellStart"/>
      <w:r>
        <w:rPr>
          <w:iCs/>
        </w:rPr>
        <w:t>διζήσεως</w:t>
      </w:r>
      <w:proofErr w:type="spellEnd"/>
      <w:r>
        <w:rPr>
          <w:iCs/>
        </w:rPr>
        <w:t xml:space="preserve"> από το δικαίωμα</w:t>
      </w:r>
      <w:r w:rsidRPr="005717DA">
        <w:rPr>
          <w:iCs/>
        </w:rPr>
        <w:t xml:space="preserve"> προβολής εναντίον σας όλων των ενστάσεων του </w:t>
      </w:r>
      <w:proofErr w:type="spellStart"/>
      <w:r w:rsidRPr="005717DA">
        <w:rPr>
          <w:iCs/>
        </w:rPr>
        <w:t>πρωτοφειλέτη</w:t>
      </w:r>
      <w:proofErr w:type="spellEnd"/>
      <w:r w:rsidRPr="005717DA">
        <w:rPr>
          <w:iCs/>
        </w:rPr>
        <w:t xml:space="preserve"> ακόμη και των μη προσωποπαγών</w:t>
      </w:r>
      <w:r w:rsidRPr="00C45D48">
        <w:rPr>
          <w:iCs/>
        </w:rPr>
        <w:t xml:space="preserve"> και ιδιαίτερα οποιασδήποτε άλλης ένστασης των άρθρων 852 – 855, 862 – 864 και 866 – 869 του Αστικού Κώδικα, πως και από τα δικαιώματα μας που τυ</w:t>
      </w:r>
      <w:r>
        <w:rPr>
          <w:iCs/>
        </w:rPr>
        <w:t>χόν απορρέουν από τα άρθρα αυτά</w:t>
      </w:r>
      <w:r w:rsidRPr="00681F4B">
        <w:rPr>
          <w:rFonts w:cstheme="minorHAnsi"/>
        </w:rPr>
        <w:t>.</w:t>
      </w:r>
    </w:p>
    <w:p w:rsidR="00731ECA" w:rsidRPr="00E954D0" w:rsidRDefault="00731ECA" w:rsidP="00731ECA">
      <w:pPr>
        <w:overflowPunct w:val="0"/>
        <w:autoSpaceDE w:val="0"/>
        <w:autoSpaceDN w:val="0"/>
        <w:adjustRightInd w:val="0"/>
        <w:spacing w:before="120" w:after="0" w:line="300" w:lineRule="atLeast"/>
        <w:textAlignment w:val="baseline"/>
        <w:rPr>
          <w:iCs/>
        </w:rPr>
      </w:pPr>
      <w:r w:rsidRPr="00C45D48">
        <w:rPr>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Pr>
          <w:iCs/>
        </w:rPr>
        <w:t xml:space="preserve">δηλώνουμε ότι </w:t>
      </w:r>
      <w:r w:rsidRPr="00E954D0">
        <w:rPr>
          <w:iCs/>
        </w:rPr>
        <w:t>αναλαμβάνουμε με την παρούσα επιστολή, την ρητή υποχρέωση να σας καταβάλουμε</w:t>
      </w:r>
      <w:r w:rsidRPr="00E954D0">
        <w:t>, μετά από απλή έγγραφη</w:t>
      </w:r>
      <w:r w:rsidRPr="00E954D0">
        <w:rPr>
          <w:iCs/>
        </w:rPr>
        <w:t xml:space="preserve">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731ECA" w:rsidRPr="00C45D48" w:rsidRDefault="00731ECA" w:rsidP="00731ECA">
      <w:pPr>
        <w:overflowPunct w:val="0"/>
        <w:autoSpaceDE w:val="0"/>
        <w:autoSpaceDN w:val="0"/>
        <w:adjustRightInd w:val="0"/>
        <w:spacing w:before="120" w:after="0" w:line="300" w:lineRule="atLeast"/>
        <w:textAlignment w:val="baseline"/>
        <w:rPr>
          <w:iCs/>
        </w:rPr>
      </w:pPr>
      <w:r w:rsidRPr="00E954D0">
        <w:rPr>
          <w:iCs/>
        </w:rPr>
        <w:t>Για την καταβολή της υπόψη εγγύησης δεν απαιτείται καμία εξουσιοδότηση ή ενέργεια</w:t>
      </w:r>
      <w:r w:rsidRPr="00C45D48">
        <w:rPr>
          <w:iC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31ECA" w:rsidRPr="005648CA" w:rsidRDefault="00731ECA" w:rsidP="00731ECA">
      <w:pPr>
        <w:overflowPunct w:val="0"/>
        <w:autoSpaceDE w:val="0"/>
        <w:autoSpaceDN w:val="0"/>
        <w:adjustRightInd w:val="0"/>
        <w:spacing w:before="120" w:after="0" w:line="300" w:lineRule="atLeast"/>
        <w:textAlignment w:val="baseline"/>
      </w:pPr>
      <w:r w:rsidRPr="005648CA">
        <w:t>Σας δηλώνουμε ακόμη ότι η υπόψη εγγύηση μας, θα παραμείνει σε πλήρη ισχύ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731ECA" w:rsidRDefault="00731ECA" w:rsidP="00731ECA">
      <w:pPr>
        <w:overflowPunct w:val="0"/>
        <w:autoSpaceDE w:val="0"/>
        <w:autoSpaceDN w:val="0"/>
        <w:adjustRightInd w:val="0"/>
        <w:spacing w:before="120" w:after="0" w:line="300" w:lineRule="atLeast"/>
        <w:textAlignment w:val="baseline"/>
        <w:rPr>
          <w:iCs/>
        </w:rPr>
      </w:pPr>
      <w:proofErr w:type="spellStart"/>
      <w:r w:rsidRPr="00C45D48">
        <w:rPr>
          <w:iCs/>
        </w:rPr>
        <w:t>Βεβαιούμε</w:t>
      </w:r>
      <w:proofErr w:type="spellEnd"/>
      <w:r w:rsidRPr="00C45D48">
        <w:rPr>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rPr>
        <w:t>σει ο Νόμος για την Τράπεζά μας</w:t>
      </w:r>
      <w:r w:rsidRPr="00C45D48">
        <w:rPr>
          <w:iCs/>
        </w:rPr>
        <w:t>.</w:t>
      </w:r>
    </w:p>
    <w:p w:rsidR="00731ECA" w:rsidRDefault="00731ECA" w:rsidP="00731ECA">
      <w:pPr>
        <w:pStyle w:val="2"/>
        <w:tabs>
          <w:tab w:val="clear" w:pos="567"/>
          <w:tab w:val="left" w:pos="0"/>
        </w:tabs>
        <w:ind w:left="0" w:firstLine="0"/>
        <w:rPr>
          <w:rFonts w:eastAsia="SimSun"/>
          <w:i/>
          <w:iCs/>
          <w:color w:val="5B9BD5"/>
          <w:lang w:val="el-GR"/>
        </w:rPr>
      </w:pPr>
      <w:bookmarkStart w:id="3" w:name="_Toc509404463"/>
      <w:bookmarkStart w:id="4" w:name="_Toc518470925"/>
      <w:r w:rsidRPr="00C959C6">
        <w:rPr>
          <w:lang w:val="el-GR"/>
        </w:rPr>
        <w:lastRenderedPageBreak/>
        <w:t xml:space="preserve">ΠΑΡΑΡΤΗΜΑ </w:t>
      </w:r>
      <w:r>
        <w:rPr>
          <w:lang w:val="el-GR"/>
        </w:rPr>
        <w:t>ΙΙΙ</w:t>
      </w:r>
      <w:r w:rsidRPr="00C959C6">
        <w:rPr>
          <w:lang w:val="el-GR"/>
        </w:rPr>
        <w:t xml:space="preserve">– </w:t>
      </w:r>
      <w:r>
        <w:rPr>
          <w:lang w:val="el-GR"/>
        </w:rPr>
        <w:t>Υπόδειγμα Τεχνικής Προσφοράς - Πίνακας συμμόρφωσης</w:t>
      </w:r>
      <w:bookmarkEnd w:id="3"/>
      <w:bookmarkEnd w:id="4"/>
    </w:p>
    <w:p w:rsidR="00731ECA" w:rsidRPr="00B423C4" w:rsidRDefault="00731ECA" w:rsidP="00731ECA">
      <w:pPr>
        <w:ind w:right="-341"/>
        <w:jc w:val="center"/>
        <w:rPr>
          <w:b/>
          <w:sz w:val="24"/>
        </w:rPr>
      </w:pPr>
      <w:r w:rsidRPr="00B423C4">
        <w:rPr>
          <w:b/>
          <w:sz w:val="24"/>
        </w:rPr>
        <w:t xml:space="preserve">ΕΝΤΥΠΟ </w:t>
      </w:r>
      <w:r>
        <w:rPr>
          <w:b/>
          <w:sz w:val="24"/>
        </w:rPr>
        <w:t>ΤΕΧΝΙΚΗΣ</w:t>
      </w:r>
      <w:r w:rsidRPr="00B423C4">
        <w:rPr>
          <w:b/>
          <w:sz w:val="24"/>
        </w:rPr>
        <w:t xml:space="preserve"> ΠΡΟΣΦΟΡΑΣ</w:t>
      </w:r>
      <w:r>
        <w:rPr>
          <w:b/>
          <w:sz w:val="24"/>
        </w:rPr>
        <w:t xml:space="preserve"> ΓΙΑ ΤΟ ΤΜΗΜΑ Α</w:t>
      </w:r>
    </w:p>
    <w:p w:rsidR="00731ECA" w:rsidRPr="00A158B3" w:rsidRDefault="00731ECA" w:rsidP="00731ECA">
      <w:pPr>
        <w:jc w:val="center"/>
        <w:rPr>
          <w:b/>
          <w:bCs/>
        </w:rPr>
      </w:pPr>
      <w:r w:rsidRPr="00A158B3">
        <w:rPr>
          <w:b/>
          <w:bCs/>
        </w:rPr>
        <w:t>ΠΡΟΣ</w:t>
      </w:r>
    </w:p>
    <w:p w:rsidR="00731ECA" w:rsidRPr="002061BA" w:rsidRDefault="00731ECA" w:rsidP="00731ECA">
      <w:pPr>
        <w:jc w:val="center"/>
        <w:rPr>
          <w:b/>
          <w:bCs/>
        </w:rPr>
      </w:pPr>
      <w:r w:rsidRPr="002061BA">
        <w:rPr>
          <w:b/>
          <w:bCs/>
        </w:rPr>
        <w:t>ΙΔΡΥΜΑ ΤΕΧΝΟΛΟΓΙΑΣ &amp; ΕΡΕΥΝΑΣ/</w:t>
      </w:r>
      <w:r w:rsidRPr="002061BA">
        <w:rPr>
          <w:b/>
          <w:bCs/>
          <w:lang w:val="en-US"/>
        </w:rPr>
        <w:t>IN</w:t>
      </w:r>
      <w:r w:rsidRPr="002061BA">
        <w:rPr>
          <w:b/>
          <w:bCs/>
        </w:rPr>
        <w:t xml:space="preserve">ΣΤΙΤΟΥΤΟ </w:t>
      </w:r>
      <w:r>
        <w:rPr>
          <w:b/>
          <w:bCs/>
        </w:rPr>
        <w:t>ΕΠΙΣΤΗΜΩΝ ΧΗΜΙΚΗΣ ΜΗΧΑΝΙΚΗΣ</w:t>
      </w:r>
    </w:p>
    <w:p w:rsidR="00731ECA" w:rsidRPr="00CA626B" w:rsidRDefault="00731ECA" w:rsidP="00731ECA">
      <w:pPr>
        <w:tabs>
          <w:tab w:val="left" w:pos="993"/>
        </w:tabs>
        <w:rPr>
          <w:b/>
          <w:bCs/>
          <w:i/>
        </w:rPr>
      </w:pPr>
      <w:r>
        <w:rPr>
          <w:b/>
          <w:bCs/>
          <w:i/>
        </w:rPr>
        <w:t>ΘΕΜΑ:</w:t>
      </w:r>
      <w:r>
        <w:rPr>
          <w:b/>
          <w:bCs/>
          <w:i/>
        </w:rPr>
        <w:tab/>
      </w:r>
      <w:r w:rsidRPr="00F8767B">
        <w:rPr>
          <w:b/>
          <w:bCs/>
          <w:i/>
        </w:rPr>
        <w:t>Συνοπτικός διαγωνισμός για την</w:t>
      </w:r>
      <w:r>
        <w:rPr>
          <w:b/>
          <w:bCs/>
          <w:i/>
        </w:rPr>
        <w:t xml:space="preserve"> Προμήθεια</w:t>
      </w:r>
      <w:r w:rsidRPr="00F8767B">
        <w:rPr>
          <w:b/>
          <w:bCs/>
          <w:i/>
        </w:rPr>
        <w:t xml:space="preserve"> </w:t>
      </w:r>
      <w:r w:rsidRPr="00CA626B">
        <w:rPr>
          <w:b/>
          <w:bCs/>
          <w:i/>
        </w:rPr>
        <w:t>«</w:t>
      </w:r>
      <w:r w:rsidRPr="00A723B3">
        <w:rPr>
          <w:b/>
          <w:bCs/>
          <w:i/>
          <w:highlight w:val="yellow"/>
        </w:rPr>
        <w:t>Υπολογιστικός εξοπλισμός υψηλής απόδοσης</w:t>
      </w:r>
      <w:r w:rsidRPr="00CA626B">
        <w:rPr>
          <w:b/>
          <w:bCs/>
          <w:i/>
        </w:rPr>
        <w:t xml:space="preserve"> και φορητοί υπολογιστές</w:t>
      </w:r>
      <w:r>
        <w:rPr>
          <w:b/>
          <w:bCs/>
          <w:i/>
        </w:rPr>
        <w:t>»</w:t>
      </w:r>
    </w:p>
    <w:p w:rsidR="00731ECA" w:rsidRPr="00B423C4" w:rsidRDefault="00731ECA" w:rsidP="00731ECA">
      <w:pPr>
        <w:tabs>
          <w:tab w:val="left" w:pos="993"/>
        </w:tabs>
        <w:jc w:val="center"/>
        <w:rPr>
          <w:b/>
          <w:bCs/>
          <w:i/>
          <w:u w:val="single"/>
        </w:rPr>
      </w:pPr>
      <w:proofErr w:type="spellStart"/>
      <w:r w:rsidRPr="00B423C4">
        <w:rPr>
          <w:b/>
          <w:bCs/>
          <w:i/>
          <w:u w:val="single"/>
        </w:rPr>
        <w:t>Αρ</w:t>
      </w:r>
      <w:proofErr w:type="spellEnd"/>
      <w:r w:rsidRPr="00B423C4">
        <w:rPr>
          <w:b/>
          <w:bCs/>
          <w:i/>
          <w:u w:val="single"/>
        </w:rPr>
        <w:t>. Διακήρυξης : ……/……...201</w:t>
      </w:r>
      <w:r>
        <w:rPr>
          <w:b/>
          <w:bCs/>
          <w:i/>
          <w:u w:val="single"/>
        </w:rPr>
        <w:t>8</w:t>
      </w:r>
    </w:p>
    <w:p w:rsidR="00731ECA" w:rsidRPr="00A37044" w:rsidRDefault="00731ECA" w:rsidP="00731ECA">
      <w:pPr>
        <w:tabs>
          <w:tab w:val="left" w:pos="1985"/>
        </w:tabs>
        <w:rPr>
          <w:b/>
          <w:bCs/>
          <w:i/>
        </w:rPr>
      </w:pPr>
      <w:r w:rsidRPr="00B423C4">
        <w:rPr>
          <w:b/>
          <w:bCs/>
          <w:i/>
        </w:rPr>
        <w:t xml:space="preserve">Προϋπολογισμός: </w:t>
      </w:r>
      <w:r>
        <w:rPr>
          <w:b/>
          <w:bCs/>
          <w:i/>
        </w:rPr>
        <w:tab/>
      </w:r>
      <w:r w:rsidRPr="00ED191A">
        <w:rPr>
          <w:rFonts w:cstheme="minorHAnsi"/>
          <w:b/>
          <w:color w:val="000000" w:themeColor="text1"/>
        </w:rPr>
        <w:t xml:space="preserve">33.064,51 </w:t>
      </w:r>
      <w:r w:rsidRPr="00ED191A">
        <w:rPr>
          <w:b/>
          <w:bCs/>
          <w:i/>
        </w:rPr>
        <w:t>Ευρώ</w:t>
      </w:r>
      <w:r w:rsidRPr="00A37044">
        <w:rPr>
          <w:b/>
          <w:bCs/>
          <w:i/>
        </w:rPr>
        <w:t xml:space="preserve"> πλέον ΦΠΑ 24% και </w:t>
      </w:r>
    </w:p>
    <w:p w:rsidR="00731ECA" w:rsidRPr="00B423C4" w:rsidRDefault="00731ECA" w:rsidP="00731ECA">
      <w:pPr>
        <w:tabs>
          <w:tab w:val="left" w:pos="1985"/>
        </w:tabs>
        <w:ind w:firstLine="720"/>
        <w:rPr>
          <w:b/>
          <w:bCs/>
          <w:i/>
        </w:rPr>
      </w:pPr>
      <w:r w:rsidRPr="00A37044">
        <w:rPr>
          <w:b/>
          <w:color w:val="000000"/>
          <w:lang w:eastAsia="el-GR"/>
        </w:rPr>
        <w:tab/>
      </w:r>
      <w:r>
        <w:rPr>
          <w:b/>
        </w:rPr>
        <w:t>41.000</w:t>
      </w:r>
      <w:r w:rsidRPr="00A37044">
        <w:rPr>
          <w:b/>
        </w:rPr>
        <w:t xml:space="preserve"> €</w:t>
      </w:r>
      <w:r w:rsidRPr="00A37044">
        <w:t xml:space="preserve"> </w:t>
      </w:r>
      <w:r w:rsidRPr="00B423C4">
        <w:rPr>
          <w:b/>
          <w:i/>
          <w:color w:val="000000"/>
          <w:lang w:eastAsia="el-GR"/>
        </w:rPr>
        <w:t xml:space="preserve">Ευρώ </w:t>
      </w:r>
      <w:r w:rsidRPr="00B423C4">
        <w:rPr>
          <w:b/>
          <w:bCs/>
          <w:i/>
        </w:rPr>
        <w:t>συμπεριλαμβανομένου ΦΠΑ 24%.</w:t>
      </w:r>
    </w:p>
    <w:p w:rsidR="00731ECA" w:rsidRDefault="00731ECA" w:rsidP="00731ECA">
      <w:pPr>
        <w:pStyle w:val="Bulletn"/>
        <w:tabs>
          <w:tab w:val="clear" w:pos="720"/>
        </w:tabs>
        <w:ind w:left="0" w:firstLine="0"/>
        <w:jc w:val="center"/>
        <w:rPr>
          <w:rFonts w:ascii="Calibri" w:hAnsi="Calibri" w:cs="Calibri"/>
          <w:b/>
          <w:sz w:val="24"/>
          <w:szCs w:val="40"/>
        </w:rPr>
      </w:pPr>
    </w:p>
    <w:p w:rsidR="00731ECA" w:rsidRDefault="00731ECA" w:rsidP="00731ECA">
      <w:pPr>
        <w:pStyle w:val="Bulletn"/>
        <w:tabs>
          <w:tab w:val="clear" w:pos="720"/>
        </w:tabs>
        <w:ind w:left="0" w:firstLine="0"/>
        <w:jc w:val="center"/>
        <w:rPr>
          <w:rFonts w:ascii="Calibri" w:hAnsi="Calibri" w:cs="Calibri"/>
          <w:b/>
          <w:sz w:val="24"/>
          <w:szCs w:val="40"/>
        </w:rPr>
      </w:pPr>
      <w:r w:rsidRPr="00364D56">
        <w:rPr>
          <w:rFonts w:ascii="Calibri" w:hAnsi="Calibri" w:cs="Calibri"/>
          <w:b/>
          <w:sz w:val="24"/>
          <w:szCs w:val="40"/>
        </w:rPr>
        <w:t xml:space="preserve">ΠΙΝΑΚΑΣ </w:t>
      </w:r>
      <w:r>
        <w:rPr>
          <w:rFonts w:ascii="Calibri" w:hAnsi="Calibri" w:cs="Calibri"/>
          <w:b/>
          <w:sz w:val="24"/>
          <w:szCs w:val="40"/>
        </w:rPr>
        <w:t>ΣΥΜΜΟΡΦΩΣΗΣ</w:t>
      </w:r>
    </w:p>
    <w:p w:rsidR="00731ECA" w:rsidRPr="00364D56" w:rsidRDefault="00731ECA" w:rsidP="00731ECA">
      <w:pPr>
        <w:pStyle w:val="Bulletn"/>
        <w:tabs>
          <w:tab w:val="clear" w:pos="720"/>
        </w:tabs>
        <w:ind w:left="0" w:firstLine="0"/>
        <w:jc w:val="center"/>
        <w:rPr>
          <w:rFonts w:ascii="Calibri" w:hAnsi="Calibri" w:cs="Calibri"/>
          <w:b/>
          <w:sz w:val="24"/>
          <w:szCs w:val="40"/>
        </w:rPr>
      </w:pPr>
    </w:p>
    <w:p w:rsidR="00731ECA" w:rsidRDefault="00731ECA" w:rsidP="00731ECA">
      <w:pPr>
        <w:ind w:left="-709" w:right="-284" w:firstLine="709"/>
        <w:rPr>
          <w:rFonts w:cstheme="minorHAnsi"/>
          <w:b/>
          <w:color w:val="000000" w:themeColor="text1"/>
          <w:u w:val="single"/>
        </w:rPr>
      </w:pPr>
      <w:r w:rsidRPr="002C19DB">
        <w:rPr>
          <w:rFonts w:cstheme="minorHAnsi"/>
          <w:b/>
          <w:color w:val="000000" w:themeColor="text1"/>
          <w:u w:val="single"/>
        </w:rPr>
        <w:t xml:space="preserve">Ε.1. </w:t>
      </w:r>
      <w:r>
        <w:rPr>
          <w:rFonts w:cstheme="minorHAnsi"/>
          <w:b/>
          <w:color w:val="000000" w:themeColor="text1"/>
          <w:u w:val="single"/>
        </w:rPr>
        <w:t xml:space="preserve">ΤΜΗΜΑ  </w:t>
      </w:r>
      <w:r w:rsidRPr="002C19DB">
        <w:rPr>
          <w:rFonts w:cstheme="minorHAnsi"/>
          <w:b/>
          <w:color w:val="000000" w:themeColor="text1"/>
          <w:u w:val="single"/>
        </w:rPr>
        <w:t>Α: Μία (1) συστοιχία υπολογιστικού εξοπλισμού υψηλής απόδοσης</w:t>
      </w:r>
    </w:p>
    <w:p w:rsidR="00731ECA" w:rsidRPr="00EA7DCA" w:rsidRDefault="00731ECA" w:rsidP="00731ECA">
      <w:pPr>
        <w:ind w:right="-284"/>
        <w:rPr>
          <w:rFonts w:cstheme="minorHAnsi"/>
          <w:b/>
          <w:i/>
          <w:color w:val="000000" w:themeColor="text1"/>
          <w:u w:val="single"/>
        </w:rPr>
      </w:pPr>
      <w:r w:rsidRPr="002C19DB">
        <w:rPr>
          <w:rFonts w:cstheme="minorHAnsi"/>
          <w:b/>
          <w:color w:val="000000" w:themeColor="text1"/>
          <w:u w:val="single"/>
        </w:rPr>
        <w:t xml:space="preserve">Ε.1.α. </w:t>
      </w:r>
      <w:r w:rsidRPr="002C19DB">
        <w:rPr>
          <w:rFonts w:cstheme="minorHAnsi"/>
          <w:b/>
          <w:color w:val="000000" w:themeColor="text1"/>
          <w:u w:val="single"/>
          <w:lang w:val="en-US"/>
        </w:rPr>
        <w:t>Frontend</w:t>
      </w:r>
    </w:p>
    <w:p w:rsidR="00731ECA" w:rsidRPr="00EA7DCA" w:rsidRDefault="00731ECA" w:rsidP="00731ECA">
      <w:pPr>
        <w:ind w:left="-709" w:right="-284"/>
        <w:rPr>
          <w:rFonts w:cstheme="minorHAnsi"/>
          <w:b/>
          <w:i/>
          <w:color w:val="000000" w:themeColor="text1"/>
          <w:sz w:val="20"/>
          <w:szCs w:val="20"/>
          <w:u w:val="single"/>
        </w:rPr>
      </w:pPr>
    </w:p>
    <w:tbl>
      <w:tblPr>
        <w:tblW w:w="58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73"/>
        <w:gridCol w:w="5362"/>
        <w:gridCol w:w="1843"/>
        <w:gridCol w:w="1672"/>
        <w:gridCol w:w="1843"/>
      </w:tblGrid>
      <w:tr w:rsidR="00731ECA" w:rsidRPr="002C19DB" w:rsidTr="004107C6">
        <w:trPr>
          <w:trHeight w:val="227"/>
          <w:tblHeader/>
        </w:trPr>
        <w:tc>
          <w:tcPr>
            <w:tcW w:w="295"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Α/Α</w:t>
            </w:r>
          </w:p>
        </w:tc>
        <w:tc>
          <w:tcPr>
            <w:tcW w:w="2353"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Προδιαγραφή</w:t>
            </w:r>
          </w:p>
        </w:tc>
        <w:tc>
          <w:tcPr>
            <w:tcW w:w="809"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Απαίτηση</w:t>
            </w:r>
          </w:p>
        </w:tc>
        <w:tc>
          <w:tcPr>
            <w:tcW w:w="734"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Απάντηση</w:t>
            </w:r>
          </w:p>
        </w:tc>
        <w:tc>
          <w:tcPr>
            <w:tcW w:w="810" w:type="pct"/>
            <w:shd w:val="clear" w:color="auto" w:fill="B2B2B2"/>
          </w:tcPr>
          <w:p w:rsidR="00731ECA" w:rsidRPr="002C19DB" w:rsidRDefault="00731ECA" w:rsidP="004107C6">
            <w:pPr>
              <w:spacing w:before="60"/>
              <w:jc w:val="center"/>
              <w:rPr>
                <w:rFonts w:cstheme="minorHAnsi"/>
                <w:b/>
                <w:i/>
                <w:sz w:val="20"/>
                <w:szCs w:val="20"/>
              </w:rPr>
            </w:pPr>
            <w:r w:rsidRPr="002C19DB">
              <w:rPr>
                <w:rFonts w:cstheme="minorHAnsi"/>
                <w:b/>
                <w:sz w:val="20"/>
                <w:szCs w:val="20"/>
              </w:rPr>
              <w:t>Παραπομπή</w:t>
            </w:r>
          </w:p>
        </w:tc>
      </w:tr>
      <w:tr w:rsidR="00731ECA" w:rsidRPr="002C19DB" w:rsidTr="004107C6">
        <w:trPr>
          <w:trHeight w:val="227"/>
        </w:trPr>
        <w:tc>
          <w:tcPr>
            <w:tcW w:w="295" w:type="pct"/>
            <w:shd w:val="clear" w:color="auto" w:fill="CCCCCC"/>
            <w:vAlign w:val="center"/>
          </w:tcPr>
          <w:p w:rsidR="00731ECA" w:rsidRPr="002C19DB" w:rsidRDefault="00731ECA" w:rsidP="004107C6">
            <w:pPr>
              <w:spacing w:before="60"/>
              <w:rPr>
                <w:rFonts w:cstheme="minorHAnsi"/>
                <w:b/>
                <w:i/>
                <w:sz w:val="20"/>
                <w:szCs w:val="20"/>
              </w:rPr>
            </w:pPr>
          </w:p>
        </w:tc>
        <w:tc>
          <w:tcPr>
            <w:tcW w:w="2353" w:type="pct"/>
            <w:shd w:val="clear" w:color="auto" w:fill="CCCCCC"/>
            <w:vAlign w:val="center"/>
          </w:tcPr>
          <w:p w:rsidR="00731ECA" w:rsidRPr="002C19DB" w:rsidRDefault="00731ECA" w:rsidP="004107C6">
            <w:pPr>
              <w:spacing w:before="60"/>
              <w:rPr>
                <w:rFonts w:cstheme="minorHAnsi"/>
                <w:b/>
                <w:i/>
                <w:sz w:val="20"/>
                <w:szCs w:val="20"/>
              </w:rPr>
            </w:pPr>
            <w:r w:rsidRPr="002C19DB">
              <w:rPr>
                <w:rFonts w:cstheme="minorHAnsi"/>
                <w:b/>
                <w:sz w:val="20"/>
                <w:szCs w:val="20"/>
              </w:rPr>
              <w:t>Γενικά</w:t>
            </w:r>
          </w:p>
        </w:tc>
        <w:tc>
          <w:tcPr>
            <w:tcW w:w="809" w:type="pct"/>
            <w:shd w:val="clear" w:color="auto" w:fill="CCCCCC"/>
            <w:vAlign w:val="center"/>
          </w:tcPr>
          <w:p w:rsidR="00731ECA" w:rsidRPr="002C19DB" w:rsidRDefault="00731ECA" w:rsidP="004107C6">
            <w:pPr>
              <w:spacing w:before="60"/>
              <w:rPr>
                <w:rFonts w:cstheme="minorHAnsi"/>
                <w:i/>
                <w:sz w:val="20"/>
                <w:szCs w:val="20"/>
              </w:rPr>
            </w:pPr>
            <w:r w:rsidRPr="002C19DB">
              <w:rPr>
                <w:rFonts w:cstheme="minorHAnsi"/>
                <w:sz w:val="20"/>
                <w:szCs w:val="20"/>
              </w:rPr>
              <w:br w:type="page"/>
            </w:r>
          </w:p>
        </w:tc>
        <w:tc>
          <w:tcPr>
            <w:tcW w:w="734" w:type="pct"/>
            <w:shd w:val="clear" w:color="auto" w:fill="CCCCCC"/>
            <w:vAlign w:val="center"/>
          </w:tcPr>
          <w:p w:rsidR="00731ECA" w:rsidRPr="002C19DB" w:rsidRDefault="00731ECA" w:rsidP="004107C6">
            <w:pPr>
              <w:spacing w:before="60"/>
              <w:rPr>
                <w:rFonts w:cstheme="minorHAnsi"/>
                <w:i/>
                <w:sz w:val="20"/>
                <w:szCs w:val="20"/>
              </w:rPr>
            </w:pPr>
          </w:p>
        </w:tc>
        <w:tc>
          <w:tcPr>
            <w:tcW w:w="810" w:type="pct"/>
            <w:shd w:val="clear" w:color="auto" w:fill="CCCCCC"/>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Ποσότητα</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Να αναφερθεί το μοντέλο και η εταιρία κατασκευής. Να δοθεί το ISO 9001.</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3</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Θα πρέπει να είναι του ίδιου κατασκευαστή με το προσφερόμενο  </w:t>
            </w:r>
            <w:r w:rsidRPr="002C19DB">
              <w:rPr>
                <w:rFonts w:cstheme="minorHAnsi"/>
                <w:sz w:val="20"/>
                <w:szCs w:val="20"/>
                <w:lang w:val="en-US"/>
              </w:rPr>
              <w:t>Storage</w:t>
            </w:r>
            <w:r w:rsidRPr="002C19DB">
              <w:rPr>
                <w:rFonts w:cstheme="minorHAnsi"/>
                <w:sz w:val="20"/>
                <w:szCs w:val="20"/>
              </w:rPr>
              <w:t xml:space="preserve">. </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4</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lang w:val="en-US"/>
              </w:rPr>
              <w:t>Rack mount Server</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 1U</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5</w:t>
            </w:r>
          </w:p>
        </w:tc>
        <w:tc>
          <w:tcPr>
            <w:tcW w:w="2353" w:type="pct"/>
            <w:shd w:val="clear" w:color="auto" w:fill="FFFFFF"/>
          </w:tcPr>
          <w:p w:rsidR="00731ECA" w:rsidRPr="002C19DB" w:rsidRDefault="00731ECA" w:rsidP="004107C6">
            <w:pPr>
              <w:spacing w:before="60"/>
              <w:rPr>
                <w:rFonts w:cstheme="minorHAnsi"/>
                <w:i/>
                <w:sz w:val="20"/>
                <w:szCs w:val="20"/>
              </w:rPr>
            </w:pPr>
            <w:r w:rsidRPr="002C19DB">
              <w:rPr>
                <w:rFonts w:cstheme="minorHAnsi"/>
                <w:sz w:val="20"/>
                <w:szCs w:val="20"/>
              </w:rPr>
              <w:t xml:space="preserve">Να διαθέτει Πιστοποιητικά Ποιότητας και Ασφάλειας, </w:t>
            </w:r>
            <w:r w:rsidRPr="002C19DB">
              <w:rPr>
                <w:rFonts w:cstheme="minorHAnsi"/>
                <w:sz w:val="20"/>
                <w:szCs w:val="20"/>
                <w:lang w:val="en-US"/>
              </w:rPr>
              <w:t>CE</w:t>
            </w:r>
            <w:r w:rsidRPr="002C19DB">
              <w:rPr>
                <w:rFonts w:cstheme="minorHAnsi"/>
                <w:sz w:val="20"/>
                <w:szCs w:val="20"/>
              </w:rPr>
              <w:t>. Να δοθούν.</w:t>
            </w:r>
          </w:p>
        </w:tc>
        <w:tc>
          <w:tcPr>
            <w:tcW w:w="809" w:type="pct"/>
            <w:shd w:val="clear" w:color="auto" w:fill="FFFFFF"/>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4" w:type="pct"/>
            <w:shd w:val="clear" w:color="auto" w:fill="FFFFFF"/>
          </w:tcPr>
          <w:p w:rsidR="00731ECA" w:rsidRPr="002C19DB" w:rsidRDefault="00731ECA" w:rsidP="004107C6">
            <w:pPr>
              <w:spacing w:before="60"/>
              <w:rPr>
                <w:rFonts w:cstheme="minorHAnsi"/>
                <w:i/>
                <w:sz w:val="20"/>
                <w:szCs w:val="20"/>
              </w:rPr>
            </w:pPr>
          </w:p>
        </w:tc>
        <w:tc>
          <w:tcPr>
            <w:tcW w:w="810" w:type="pct"/>
            <w:shd w:val="clear" w:color="auto" w:fill="FFFFFF"/>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6</w:t>
            </w:r>
          </w:p>
        </w:tc>
        <w:tc>
          <w:tcPr>
            <w:tcW w:w="2353" w:type="pct"/>
            <w:shd w:val="clear" w:color="auto" w:fill="FFFFFF"/>
          </w:tcPr>
          <w:p w:rsidR="00731ECA" w:rsidRPr="002C19DB" w:rsidRDefault="00731ECA" w:rsidP="004107C6">
            <w:pPr>
              <w:spacing w:before="60"/>
              <w:rPr>
                <w:rFonts w:cstheme="minorHAnsi"/>
                <w:i/>
                <w:sz w:val="20"/>
                <w:szCs w:val="20"/>
                <w:lang w:val="en-US"/>
              </w:rPr>
            </w:pPr>
            <w:r w:rsidRPr="002C19DB">
              <w:rPr>
                <w:rFonts w:cstheme="minorHAnsi"/>
                <w:sz w:val="20"/>
                <w:szCs w:val="20"/>
              </w:rPr>
              <w:t>Να</w:t>
            </w:r>
            <w:r w:rsidRPr="002C19DB">
              <w:rPr>
                <w:rFonts w:cstheme="minorHAnsi"/>
                <w:sz w:val="20"/>
                <w:szCs w:val="20"/>
                <w:lang w:val="en-US"/>
              </w:rPr>
              <w:t xml:space="preserve"> </w:t>
            </w:r>
            <w:r w:rsidRPr="002C19DB">
              <w:rPr>
                <w:rFonts w:cstheme="minorHAnsi"/>
                <w:sz w:val="20"/>
                <w:szCs w:val="20"/>
              </w:rPr>
              <w:t>διαθέτει</w:t>
            </w:r>
            <w:r w:rsidRPr="002C19DB">
              <w:rPr>
                <w:rFonts w:cstheme="minorHAnsi"/>
                <w:sz w:val="20"/>
                <w:szCs w:val="20"/>
                <w:lang w:val="en-US"/>
              </w:rPr>
              <w:t xml:space="preserve"> Sliding Rack Rails </w:t>
            </w:r>
            <w:r w:rsidRPr="002C19DB">
              <w:rPr>
                <w:rFonts w:cstheme="minorHAnsi"/>
                <w:sz w:val="20"/>
                <w:szCs w:val="20"/>
              </w:rPr>
              <w:t>με</w:t>
            </w:r>
            <w:r w:rsidRPr="002C19DB">
              <w:rPr>
                <w:rFonts w:cstheme="minorHAnsi"/>
                <w:sz w:val="20"/>
                <w:szCs w:val="20"/>
                <w:lang w:val="en-US"/>
              </w:rPr>
              <w:t xml:space="preserve"> cable management arm</w:t>
            </w:r>
          </w:p>
        </w:tc>
        <w:tc>
          <w:tcPr>
            <w:tcW w:w="809" w:type="pct"/>
            <w:shd w:val="clear" w:color="auto" w:fill="FFFFFF"/>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4" w:type="pct"/>
            <w:shd w:val="clear" w:color="auto" w:fill="FFFFFF"/>
          </w:tcPr>
          <w:p w:rsidR="00731ECA" w:rsidRPr="002C19DB" w:rsidRDefault="00731ECA" w:rsidP="004107C6">
            <w:pPr>
              <w:spacing w:before="60"/>
              <w:rPr>
                <w:rFonts w:cstheme="minorHAnsi"/>
                <w:i/>
                <w:sz w:val="20"/>
                <w:szCs w:val="20"/>
              </w:rPr>
            </w:pPr>
          </w:p>
        </w:tc>
        <w:tc>
          <w:tcPr>
            <w:tcW w:w="810" w:type="pct"/>
            <w:shd w:val="clear" w:color="auto" w:fill="FFFFFF"/>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CCCCCC"/>
            <w:vAlign w:val="center"/>
          </w:tcPr>
          <w:p w:rsidR="00731ECA" w:rsidRPr="002C19DB" w:rsidRDefault="00731ECA" w:rsidP="004107C6">
            <w:pPr>
              <w:spacing w:before="60"/>
              <w:rPr>
                <w:rFonts w:cstheme="minorHAnsi"/>
                <w:b/>
                <w:i/>
                <w:sz w:val="20"/>
                <w:szCs w:val="20"/>
              </w:rPr>
            </w:pPr>
          </w:p>
        </w:tc>
        <w:tc>
          <w:tcPr>
            <w:tcW w:w="2353" w:type="pct"/>
            <w:shd w:val="clear" w:color="auto" w:fill="CCCCCC"/>
            <w:vAlign w:val="center"/>
          </w:tcPr>
          <w:p w:rsidR="00731ECA" w:rsidRPr="002C19DB" w:rsidRDefault="00731ECA" w:rsidP="004107C6">
            <w:pPr>
              <w:spacing w:before="60"/>
              <w:rPr>
                <w:rFonts w:cstheme="minorHAnsi"/>
                <w:b/>
                <w:i/>
                <w:sz w:val="20"/>
                <w:szCs w:val="20"/>
              </w:rPr>
            </w:pPr>
            <w:r w:rsidRPr="002C19DB">
              <w:rPr>
                <w:rFonts w:cstheme="minorHAnsi"/>
                <w:b/>
                <w:sz w:val="20"/>
                <w:szCs w:val="20"/>
              </w:rPr>
              <w:t>Μητρική (</w:t>
            </w:r>
            <w:proofErr w:type="spellStart"/>
            <w:r w:rsidRPr="002C19DB">
              <w:rPr>
                <w:rFonts w:cstheme="minorHAnsi"/>
                <w:b/>
                <w:sz w:val="20"/>
                <w:szCs w:val="20"/>
              </w:rPr>
              <w:t>motherboard</w:t>
            </w:r>
            <w:proofErr w:type="spellEnd"/>
            <w:r w:rsidRPr="002C19DB">
              <w:rPr>
                <w:rFonts w:cstheme="minorHAnsi"/>
                <w:b/>
                <w:sz w:val="20"/>
                <w:szCs w:val="20"/>
              </w:rPr>
              <w:t>)</w:t>
            </w:r>
          </w:p>
        </w:tc>
        <w:tc>
          <w:tcPr>
            <w:tcW w:w="809" w:type="pct"/>
            <w:shd w:val="clear" w:color="auto" w:fill="CCCCCC"/>
            <w:vAlign w:val="center"/>
          </w:tcPr>
          <w:p w:rsidR="00731ECA" w:rsidRPr="002C19DB" w:rsidRDefault="00731ECA" w:rsidP="004107C6">
            <w:pPr>
              <w:spacing w:before="60"/>
              <w:rPr>
                <w:rFonts w:cstheme="minorHAnsi"/>
                <w:i/>
                <w:sz w:val="20"/>
                <w:szCs w:val="20"/>
              </w:rPr>
            </w:pPr>
          </w:p>
        </w:tc>
        <w:tc>
          <w:tcPr>
            <w:tcW w:w="734" w:type="pct"/>
            <w:shd w:val="clear" w:color="auto" w:fill="CCCCCC"/>
            <w:vAlign w:val="center"/>
          </w:tcPr>
          <w:p w:rsidR="00731ECA" w:rsidRPr="002C19DB" w:rsidRDefault="00731ECA" w:rsidP="004107C6">
            <w:pPr>
              <w:spacing w:before="60"/>
              <w:rPr>
                <w:rFonts w:cstheme="minorHAnsi"/>
                <w:i/>
                <w:sz w:val="20"/>
                <w:szCs w:val="20"/>
              </w:rPr>
            </w:pPr>
          </w:p>
        </w:tc>
        <w:tc>
          <w:tcPr>
            <w:tcW w:w="810" w:type="pct"/>
            <w:shd w:val="clear" w:color="auto" w:fill="CCCCCC"/>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7</w:t>
            </w:r>
          </w:p>
        </w:tc>
        <w:tc>
          <w:tcPr>
            <w:tcW w:w="2353" w:type="pct"/>
            <w:shd w:val="clear" w:color="auto" w:fill="auto"/>
          </w:tcPr>
          <w:p w:rsidR="00731ECA" w:rsidRPr="002C19DB" w:rsidRDefault="00731ECA" w:rsidP="004107C6">
            <w:pPr>
              <w:rPr>
                <w:rFonts w:cstheme="minorHAnsi"/>
                <w:i/>
                <w:sz w:val="20"/>
                <w:szCs w:val="20"/>
                <w:lang w:val="en-US"/>
              </w:rPr>
            </w:pPr>
            <w:r w:rsidRPr="002C19DB">
              <w:rPr>
                <w:rFonts w:cstheme="minorHAnsi"/>
                <w:sz w:val="20"/>
                <w:szCs w:val="20"/>
                <w:lang w:val="en-US"/>
              </w:rPr>
              <w:t xml:space="preserve">CPU Intel Xeon Silver 4110 </w:t>
            </w:r>
            <w:r w:rsidRPr="002C19DB">
              <w:rPr>
                <w:rFonts w:cstheme="minorHAnsi"/>
                <w:sz w:val="20"/>
                <w:szCs w:val="20"/>
              </w:rPr>
              <w:t>ή</w:t>
            </w:r>
            <w:r w:rsidRPr="002C19DB">
              <w:rPr>
                <w:rFonts w:cstheme="minorHAnsi"/>
                <w:sz w:val="20"/>
                <w:szCs w:val="20"/>
                <w:lang w:val="en-US"/>
              </w:rPr>
              <w:t xml:space="preserve"> </w:t>
            </w:r>
            <w:r w:rsidRPr="002C19DB">
              <w:rPr>
                <w:rFonts w:cstheme="minorHAnsi"/>
                <w:sz w:val="20"/>
                <w:szCs w:val="20"/>
              </w:rPr>
              <w:t>καλύτερο</w:t>
            </w:r>
          </w:p>
        </w:tc>
        <w:tc>
          <w:tcPr>
            <w:tcW w:w="809"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2</w:t>
            </w:r>
          </w:p>
        </w:tc>
        <w:tc>
          <w:tcPr>
            <w:tcW w:w="734" w:type="pct"/>
            <w:shd w:val="clear" w:color="auto" w:fill="auto"/>
            <w:vAlign w:val="center"/>
          </w:tcPr>
          <w:p w:rsidR="00731ECA" w:rsidRPr="002C19DB" w:rsidRDefault="00731ECA" w:rsidP="004107C6">
            <w:pPr>
              <w:spacing w:before="60"/>
              <w:rPr>
                <w:rFonts w:cstheme="minorHAnsi"/>
                <w:i/>
                <w:sz w:val="20"/>
                <w:szCs w:val="20"/>
                <w:lang w:val="en-US"/>
              </w:rPr>
            </w:pPr>
          </w:p>
        </w:tc>
        <w:tc>
          <w:tcPr>
            <w:tcW w:w="810" w:type="pct"/>
            <w:shd w:val="clear" w:color="auto" w:fill="auto"/>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8</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Αριθμός Πυρήνων ≥8 &amp; Συχνότητα επεξεργαστή ≥ 2.1</w:t>
            </w:r>
            <w:proofErr w:type="spellStart"/>
            <w:r w:rsidRPr="002C19DB">
              <w:rPr>
                <w:rFonts w:cstheme="minorHAnsi"/>
                <w:sz w:val="20"/>
                <w:szCs w:val="20"/>
                <w:lang w:val="en-US"/>
              </w:rPr>
              <w:t>Ghz</w:t>
            </w:r>
            <w:proofErr w:type="spellEnd"/>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4" w:type="pct"/>
            <w:shd w:val="clear" w:color="auto" w:fill="FFFFFF"/>
            <w:vAlign w:val="center"/>
          </w:tcPr>
          <w:p w:rsidR="00731ECA" w:rsidRPr="002C19DB" w:rsidRDefault="00731ECA" w:rsidP="004107C6">
            <w:pPr>
              <w:spacing w:before="60"/>
              <w:rPr>
                <w:rFonts w:cstheme="minorHAnsi"/>
                <w:b/>
                <w:i/>
                <w:sz w:val="20"/>
                <w:szCs w:val="20"/>
              </w:rPr>
            </w:pPr>
          </w:p>
        </w:tc>
        <w:tc>
          <w:tcPr>
            <w:tcW w:w="810" w:type="pct"/>
            <w:shd w:val="clear" w:color="auto" w:fill="FFFFFF"/>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lastRenderedPageBreak/>
              <w:t>9</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lang w:val="en-US"/>
              </w:rPr>
              <w:t>PCI-e slots (επιπ</w:t>
            </w:r>
            <w:proofErr w:type="spellStart"/>
            <w:r w:rsidRPr="002C19DB">
              <w:rPr>
                <w:rFonts w:cstheme="minorHAnsi"/>
                <w:sz w:val="20"/>
                <w:szCs w:val="20"/>
                <w:lang w:val="en-US"/>
              </w:rPr>
              <w:t>λέον</w:t>
            </w:r>
            <w:proofErr w:type="spellEnd"/>
            <w:r w:rsidRPr="002C19DB">
              <w:rPr>
                <w:rFonts w:cstheme="minorHAnsi"/>
                <w:sz w:val="20"/>
                <w:szCs w:val="20"/>
                <w:lang w:val="en-US"/>
              </w:rPr>
              <w:t xml:space="preserve"> slot </w:t>
            </w:r>
            <w:proofErr w:type="spellStart"/>
            <w:r w:rsidRPr="002C19DB">
              <w:rPr>
                <w:rFonts w:cstheme="minorHAnsi"/>
                <w:sz w:val="20"/>
                <w:szCs w:val="20"/>
                <w:lang w:val="en-US"/>
              </w:rPr>
              <w:t>του</w:t>
            </w:r>
            <w:proofErr w:type="spellEnd"/>
            <w:r w:rsidRPr="002C19DB">
              <w:rPr>
                <w:rFonts w:cstheme="minorHAnsi"/>
                <w:sz w:val="20"/>
                <w:szCs w:val="20"/>
                <w:lang w:val="en-US"/>
              </w:rPr>
              <w:t xml:space="preserve"> RAID Controller)</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xml:space="preserve">≥ </w:t>
            </w:r>
            <w:r w:rsidRPr="002C19DB">
              <w:rPr>
                <w:rFonts w:cstheme="minorHAnsi"/>
                <w:sz w:val="20"/>
                <w:szCs w:val="20"/>
                <w:lang w:val="en-US"/>
              </w:rPr>
              <w:t>3</w:t>
            </w:r>
          </w:p>
        </w:tc>
        <w:tc>
          <w:tcPr>
            <w:tcW w:w="734" w:type="pct"/>
            <w:shd w:val="clear" w:color="auto" w:fill="FFFFFF"/>
            <w:vAlign w:val="center"/>
          </w:tcPr>
          <w:p w:rsidR="00731ECA" w:rsidRPr="002C19DB" w:rsidRDefault="00731ECA" w:rsidP="004107C6">
            <w:pPr>
              <w:spacing w:before="60"/>
              <w:rPr>
                <w:rFonts w:cstheme="minorHAnsi"/>
                <w:b/>
                <w:i/>
                <w:sz w:val="20"/>
                <w:szCs w:val="20"/>
              </w:rPr>
            </w:pPr>
          </w:p>
        </w:tc>
        <w:tc>
          <w:tcPr>
            <w:tcW w:w="810" w:type="pct"/>
            <w:shd w:val="clear" w:color="auto" w:fill="FFFFFF"/>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10</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lang w:val="en-US"/>
              </w:rPr>
              <w:t>USB</w:t>
            </w:r>
            <w:r w:rsidRPr="002C19DB">
              <w:rPr>
                <w:rFonts w:cstheme="minorHAnsi"/>
                <w:sz w:val="20"/>
                <w:szCs w:val="20"/>
              </w:rPr>
              <w:t xml:space="preserve"> </w:t>
            </w:r>
            <w:r w:rsidRPr="002C19DB">
              <w:rPr>
                <w:rFonts w:cstheme="minorHAnsi"/>
                <w:sz w:val="20"/>
                <w:szCs w:val="20"/>
                <w:lang w:val="en-US"/>
              </w:rPr>
              <w:t>ports</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xml:space="preserve">≥ </w:t>
            </w:r>
            <w:r w:rsidRPr="002C19DB">
              <w:rPr>
                <w:rFonts w:cstheme="minorHAnsi"/>
                <w:sz w:val="20"/>
                <w:szCs w:val="20"/>
                <w:lang w:val="en-US"/>
              </w:rPr>
              <w:t>3</w:t>
            </w:r>
          </w:p>
        </w:tc>
        <w:tc>
          <w:tcPr>
            <w:tcW w:w="734" w:type="pct"/>
            <w:shd w:val="clear" w:color="auto" w:fill="FFFFFF"/>
            <w:vAlign w:val="center"/>
          </w:tcPr>
          <w:p w:rsidR="00731ECA" w:rsidRPr="002C19DB" w:rsidRDefault="00731ECA" w:rsidP="004107C6">
            <w:pPr>
              <w:spacing w:before="60"/>
              <w:rPr>
                <w:rFonts w:cstheme="minorHAnsi"/>
                <w:b/>
                <w:i/>
                <w:sz w:val="20"/>
                <w:szCs w:val="20"/>
              </w:rPr>
            </w:pPr>
          </w:p>
        </w:tc>
        <w:tc>
          <w:tcPr>
            <w:tcW w:w="810" w:type="pct"/>
            <w:shd w:val="clear" w:color="auto" w:fill="FFFFFF"/>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11</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lang w:val="en-US"/>
              </w:rPr>
              <w:t>VGA</w:t>
            </w:r>
            <w:r w:rsidRPr="002C19DB">
              <w:rPr>
                <w:rFonts w:cstheme="minorHAnsi"/>
                <w:sz w:val="20"/>
                <w:szCs w:val="20"/>
              </w:rPr>
              <w:t xml:space="preserve"> </w:t>
            </w:r>
            <w:r w:rsidRPr="002C19DB">
              <w:rPr>
                <w:rFonts w:cstheme="minorHAnsi"/>
                <w:sz w:val="20"/>
                <w:szCs w:val="20"/>
                <w:lang w:val="en-US"/>
              </w:rPr>
              <w:t>connector</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 front &amp; 1 back</w:t>
            </w:r>
          </w:p>
        </w:tc>
        <w:tc>
          <w:tcPr>
            <w:tcW w:w="734" w:type="pct"/>
            <w:shd w:val="clear" w:color="auto" w:fill="FFFFFF"/>
            <w:vAlign w:val="center"/>
          </w:tcPr>
          <w:p w:rsidR="00731ECA" w:rsidRPr="002C19DB" w:rsidRDefault="00731ECA" w:rsidP="004107C6">
            <w:pPr>
              <w:spacing w:before="60"/>
              <w:rPr>
                <w:rFonts w:cstheme="minorHAnsi"/>
                <w:b/>
                <w:i/>
                <w:sz w:val="20"/>
                <w:szCs w:val="20"/>
              </w:rPr>
            </w:pPr>
          </w:p>
        </w:tc>
        <w:tc>
          <w:tcPr>
            <w:tcW w:w="810" w:type="pct"/>
            <w:shd w:val="clear" w:color="auto" w:fill="FFFFFF"/>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12</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lang w:val="en-US"/>
              </w:rPr>
              <w:t>Serial</w:t>
            </w:r>
            <w:r w:rsidRPr="002C19DB">
              <w:rPr>
                <w:rFonts w:cstheme="minorHAnsi"/>
                <w:sz w:val="20"/>
                <w:szCs w:val="20"/>
              </w:rPr>
              <w:t xml:space="preserve"> </w:t>
            </w:r>
            <w:r w:rsidRPr="002C19DB">
              <w:rPr>
                <w:rFonts w:cstheme="minorHAnsi"/>
                <w:sz w:val="20"/>
                <w:szCs w:val="20"/>
                <w:lang w:val="en-US"/>
              </w:rPr>
              <w:t>connector</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xml:space="preserve">≥ </w:t>
            </w:r>
            <w:r w:rsidRPr="002C19DB">
              <w:rPr>
                <w:rFonts w:cstheme="minorHAnsi"/>
                <w:sz w:val="20"/>
                <w:szCs w:val="20"/>
                <w:lang w:val="en-US"/>
              </w:rPr>
              <w:t>1</w:t>
            </w:r>
          </w:p>
        </w:tc>
        <w:tc>
          <w:tcPr>
            <w:tcW w:w="734" w:type="pct"/>
            <w:shd w:val="clear" w:color="auto" w:fill="FFFFFF"/>
            <w:vAlign w:val="center"/>
          </w:tcPr>
          <w:p w:rsidR="00731ECA" w:rsidRPr="002C19DB" w:rsidRDefault="00731ECA" w:rsidP="004107C6">
            <w:pPr>
              <w:spacing w:before="60"/>
              <w:rPr>
                <w:rFonts w:cstheme="minorHAnsi"/>
                <w:b/>
                <w:i/>
                <w:sz w:val="20"/>
                <w:szCs w:val="20"/>
              </w:rPr>
            </w:pPr>
          </w:p>
        </w:tc>
        <w:tc>
          <w:tcPr>
            <w:tcW w:w="810" w:type="pct"/>
            <w:shd w:val="clear" w:color="auto" w:fill="FFFFFF"/>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13</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Να περιλαμβάνει τη ψύξη του συστήματος με </w:t>
            </w:r>
            <w:r w:rsidRPr="002C19DB">
              <w:rPr>
                <w:rFonts w:cstheme="minorHAnsi"/>
                <w:sz w:val="20"/>
                <w:szCs w:val="20"/>
                <w:lang w:val="en-US"/>
              </w:rPr>
              <w:t>fans</w:t>
            </w:r>
            <w:r w:rsidRPr="002C19DB">
              <w:rPr>
                <w:rFonts w:cstheme="minorHAnsi"/>
                <w:sz w:val="20"/>
                <w:szCs w:val="20"/>
              </w:rPr>
              <w:t xml:space="preserve"> υψηλής διαθεσιμότητας (</w:t>
            </w:r>
            <w:r w:rsidRPr="002C19DB">
              <w:rPr>
                <w:rFonts w:cstheme="minorHAnsi"/>
                <w:sz w:val="20"/>
                <w:szCs w:val="20"/>
                <w:lang w:val="en-US"/>
              </w:rPr>
              <w:t>redundant</w:t>
            </w:r>
            <w:r w:rsidRPr="002C19DB">
              <w:rPr>
                <w:rFonts w:cstheme="minorHAnsi"/>
                <w:sz w:val="20"/>
                <w:szCs w:val="20"/>
              </w:rPr>
              <w:t>)</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ΝΑΙ</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14</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Να υπάρχει η δυνατότητα για </w:t>
            </w:r>
            <w:r w:rsidRPr="002C19DB">
              <w:rPr>
                <w:rFonts w:cstheme="minorHAnsi"/>
                <w:sz w:val="20"/>
                <w:szCs w:val="20"/>
                <w:lang w:val="en-US"/>
              </w:rPr>
              <w:t>Internal</w:t>
            </w:r>
            <w:r w:rsidRPr="002C19DB">
              <w:rPr>
                <w:rFonts w:cstheme="minorHAnsi"/>
                <w:sz w:val="20"/>
                <w:szCs w:val="20"/>
              </w:rPr>
              <w:t xml:space="preserve"> </w:t>
            </w:r>
            <w:r w:rsidRPr="002C19DB">
              <w:rPr>
                <w:rFonts w:cstheme="minorHAnsi"/>
                <w:sz w:val="20"/>
                <w:szCs w:val="20"/>
                <w:lang w:val="en-US"/>
              </w:rPr>
              <w:t>Dual</w:t>
            </w:r>
            <w:r w:rsidRPr="002C19DB">
              <w:rPr>
                <w:rFonts w:cstheme="minorHAnsi"/>
                <w:sz w:val="20"/>
                <w:szCs w:val="20"/>
              </w:rPr>
              <w:t xml:space="preserve"> </w:t>
            </w:r>
            <w:r w:rsidRPr="002C19DB">
              <w:rPr>
                <w:rFonts w:cstheme="minorHAnsi"/>
                <w:sz w:val="20"/>
                <w:szCs w:val="20"/>
                <w:lang w:val="en-US"/>
              </w:rPr>
              <w:t>SD</w:t>
            </w:r>
            <w:r w:rsidRPr="002C19DB">
              <w:rPr>
                <w:rFonts w:cstheme="minorHAnsi"/>
                <w:sz w:val="20"/>
                <w:szCs w:val="20"/>
              </w:rPr>
              <w:t xml:space="preserve"> </w:t>
            </w:r>
            <w:r w:rsidRPr="002C19DB">
              <w:rPr>
                <w:rFonts w:cstheme="minorHAnsi"/>
                <w:sz w:val="20"/>
                <w:szCs w:val="20"/>
                <w:lang w:val="en-US"/>
              </w:rPr>
              <w:t>Module</w:t>
            </w:r>
            <w:r w:rsidRPr="002C19DB">
              <w:rPr>
                <w:rFonts w:cstheme="minorHAnsi"/>
                <w:sz w:val="20"/>
                <w:szCs w:val="20"/>
              </w:rPr>
              <w:t xml:space="preserve"> </w:t>
            </w:r>
            <w:r w:rsidRPr="002C19DB">
              <w:rPr>
                <w:rFonts w:cstheme="minorHAnsi"/>
                <w:sz w:val="20"/>
                <w:szCs w:val="20"/>
                <w:lang w:val="en-US"/>
              </w:rPr>
              <w:t>with</w:t>
            </w:r>
            <w:r w:rsidRPr="002C19DB">
              <w:rPr>
                <w:rFonts w:cstheme="minorHAnsi"/>
                <w:sz w:val="20"/>
                <w:szCs w:val="20"/>
              </w:rPr>
              <w:t xml:space="preserve"> 2 </w:t>
            </w:r>
            <w:r w:rsidRPr="002C19DB">
              <w:rPr>
                <w:rFonts w:cstheme="minorHAnsi"/>
                <w:sz w:val="20"/>
                <w:szCs w:val="20"/>
                <w:lang w:val="en-US"/>
              </w:rPr>
              <w:t>SD</w:t>
            </w:r>
            <w:r w:rsidRPr="002C19DB">
              <w:rPr>
                <w:rFonts w:cstheme="minorHAnsi"/>
                <w:sz w:val="20"/>
                <w:szCs w:val="20"/>
              </w:rPr>
              <w:t xml:space="preserve"> </w:t>
            </w:r>
            <w:r w:rsidRPr="002C19DB">
              <w:rPr>
                <w:rFonts w:cstheme="minorHAnsi"/>
                <w:sz w:val="20"/>
                <w:szCs w:val="20"/>
                <w:lang w:val="en-US"/>
              </w:rPr>
              <w:t>cards</w:t>
            </w:r>
            <w:r w:rsidRPr="002C19DB">
              <w:rPr>
                <w:rFonts w:cstheme="minorHAnsi"/>
                <w:sz w:val="20"/>
                <w:szCs w:val="20"/>
              </w:rPr>
              <w:t xml:space="preserve"> 64</w:t>
            </w:r>
            <w:r w:rsidRPr="002C19DB">
              <w:rPr>
                <w:rFonts w:cstheme="minorHAnsi"/>
                <w:sz w:val="20"/>
                <w:szCs w:val="20"/>
                <w:lang w:val="en-US"/>
              </w:rPr>
              <w:t>GB</w:t>
            </w:r>
            <w:r w:rsidRPr="002C19DB">
              <w:rPr>
                <w:rFonts w:cstheme="minorHAnsi"/>
                <w:sz w:val="20"/>
                <w:szCs w:val="20"/>
              </w:rPr>
              <w:t>. Να μην προσφερθεί στο παρόν έργο.</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4" w:type="pct"/>
            <w:shd w:val="clear" w:color="auto" w:fill="FFFFFF"/>
            <w:vAlign w:val="center"/>
          </w:tcPr>
          <w:p w:rsidR="00731ECA" w:rsidRPr="002C19DB" w:rsidRDefault="00731ECA" w:rsidP="004107C6">
            <w:pPr>
              <w:spacing w:before="60"/>
              <w:rPr>
                <w:rFonts w:cstheme="minorHAnsi"/>
                <w:i/>
                <w:sz w:val="20"/>
                <w:szCs w:val="20"/>
                <w:lang w:val="en-US"/>
              </w:rPr>
            </w:pPr>
          </w:p>
        </w:tc>
        <w:tc>
          <w:tcPr>
            <w:tcW w:w="810" w:type="pct"/>
            <w:shd w:val="clear" w:color="auto" w:fill="FFFFFF"/>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227"/>
        </w:trPr>
        <w:tc>
          <w:tcPr>
            <w:tcW w:w="295" w:type="pct"/>
            <w:shd w:val="clear" w:color="auto" w:fill="CCCCCC"/>
            <w:vAlign w:val="center"/>
          </w:tcPr>
          <w:p w:rsidR="00731ECA" w:rsidRPr="002C19DB" w:rsidRDefault="00731ECA" w:rsidP="004107C6">
            <w:pPr>
              <w:spacing w:before="60"/>
              <w:rPr>
                <w:rFonts w:cstheme="minorHAnsi"/>
                <w:b/>
                <w:i/>
                <w:sz w:val="20"/>
                <w:szCs w:val="20"/>
              </w:rPr>
            </w:pPr>
          </w:p>
        </w:tc>
        <w:tc>
          <w:tcPr>
            <w:tcW w:w="2353" w:type="pct"/>
            <w:shd w:val="clear" w:color="auto" w:fill="CCCCCC"/>
            <w:vAlign w:val="center"/>
          </w:tcPr>
          <w:p w:rsidR="00731ECA" w:rsidRPr="002C19DB" w:rsidRDefault="00731ECA" w:rsidP="004107C6">
            <w:pPr>
              <w:spacing w:before="60"/>
              <w:rPr>
                <w:rFonts w:cstheme="minorHAnsi"/>
                <w:b/>
                <w:i/>
                <w:sz w:val="20"/>
                <w:szCs w:val="20"/>
                <w:lang w:val="en-US"/>
              </w:rPr>
            </w:pPr>
            <w:r w:rsidRPr="002C19DB">
              <w:rPr>
                <w:rFonts w:cstheme="minorHAnsi"/>
                <w:b/>
                <w:sz w:val="20"/>
                <w:szCs w:val="20"/>
                <w:lang w:val="en-US"/>
              </w:rPr>
              <w:t xml:space="preserve">Network </w:t>
            </w:r>
          </w:p>
        </w:tc>
        <w:tc>
          <w:tcPr>
            <w:tcW w:w="809" w:type="pct"/>
            <w:shd w:val="clear" w:color="auto" w:fill="CCCCCC"/>
            <w:vAlign w:val="center"/>
          </w:tcPr>
          <w:p w:rsidR="00731ECA" w:rsidRPr="002C19DB" w:rsidRDefault="00731ECA" w:rsidP="004107C6">
            <w:pPr>
              <w:spacing w:before="60"/>
              <w:rPr>
                <w:rFonts w:cstheme="minorHAnsi"/>
                <w:i/>
                <w:sz w:val="20"/>
                <w:szCs w:val="20"/>
              </w:rPr>
            </w:pPr>
          </w:p>
        </w:tc>
        <w:tc>
          <w:tcPr>
            <w:tcW w:w="734" w:type="pct"/>
            <w:shd w:val="clear" w:color="auto" w:fill="CCCCCC"/>
            <w:vAlign w:val="center"/>
          </w:tcPr>
          <w:p w:rsidR="00731ECA" w:rsidRPr="002C19DB" w:rsidRDefault="00731ECA" w:rsidP="004107C6">
            <w:pPr>
              <w:spacing w:before="60"/>
              <w:rPr>
                <w:rFonts w:cstheme="minorHAnsi"/>
                <w:i/>
                <w:sz w:val="20"/>
                <w:szCs w:val="20"/>
              </w:rPr>
            </w:pPr>
          </w:p>
        </w:tc>
        <w:tc>
          <w:tcPr>
            <w:tcW w:w="810" w:type="pct"/>
            <w:shd w:val="clear" w:color="auto" w:fill="CCCCCC"/>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15</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proofErr w:type="spellStart"/>
            <w:r w:rsidRPr="002C19DB">
              <w:rPr>
                <w:rFonts w:cstheme="minorHAnsi"/>
                <w:sz w:val="20"/>
                <w:szCs w:val="20"/>
                <w:lang w:val="en-US"/>
              </w:rPr>
              <w:t>Infiniband</w:t>
            </w:r>
            <w:proofErr w:type="spellEnd"/>
            <w:r w:rsidRPr="002C19DB">
              <w:rPr>
                <w:rFonts w:cstheme="minorHAnsi"/>
                <w:sz w:val="20"/>
                <w:szCs w:val="20"/>
                <w:lang w:val="en-US"/>
              </w:rPr>
              <w:t xml:space="preserve"> Adapter FDR QSFP+</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xml:space="preserve">≥ </w:t>
            </w:r>
            <w:r w:rsidRPr="002C19DB">
              <w:rPr>
                <w:rFonts w:cstheme="minorHAnsi"/>
                <w:sz w:val="20"/>
                <w:szCs w:val="20"/>
                <w:lang w:val="en-US"/>
              </w:rPr>
              <w:t>1</w:t>
            </w:r>
          </w:p>
        </w:tc>
        <w:tc>
          <w:tcPr>
            <w:tcW w:w="734" w:type="pct"/>
            <w:shd w:val="clear" w:color="auto" w:fill="FFFFFF"/>
            <w:vAlign w:val="center"/>
          </w:tcPr>
          <w:p w:rsidR="00731ECA" w:rsidRPr="002C19DB" w:rsidRDefault="00731ECA" w:rsidP="004107C6">
            <w:pPr>
              <w:spacing w:before="60"/>
              <w:rPr>
                <w:rFonts w:cstheme="minorHAnsi"/>
                <w:b/>
                <w:i/>
                <w:sz w:val="20"/>
                <w:szCs w:val="20"/>
                <w:lang w:val="en-US"/>
              </w:rPr>
            </w:pPr>
          </w:p>
        </w:tc>
        <w:tc>
          <w:tcPr>
            <w:tcW w:w="810" w:type="pct"/>
            <w:shd w:val="clear" w:color="auto" w:fill="FFFFFF"/>
            <w:vAlign w:val="center"/>
          </w:tcPr>
          <w:p w:rsidR="00731ECA" w:rsidRPr="002C19DB" w:rsidRDefault="00731ECA" w:rsidP="004107C6">
            <w:pPr>
              <w:spacing w:before="60"/>
              <w:rPr>
                <w:rFonts w:cstheme="minorHAnsi"/>
                <w:b/>
                <w:i/>
                <w:sz w:val="20"/>
                <w:szCs w:val="20"/>
                <w:lang w:val="en-US"/>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16</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lang w:val="en-US"/>
              </w:rPr>
              <w:t>Gigabit Ethernet ports 10GbaseT (RJ45)</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xml:space="preserve">≥ </w:t>
            </w:r>
            <w:r w:rsidRPr="002C19DB">
              <w:rPr>
                <w:rFonts w:cstheme="minorHAnsi"/>
                <w:sz w:val="20"/>
                <w:szCs w:val="20"/>
                <w:lang w:val="en-US"/>
              </w:rPr>
              <w:t>2</w:t>
            </w:r>
          </w:p>
        </w:tc>
        <w:tc>
          <w:tcPr>
            <w:tcW w:w="734" w:type="pct"/>
            <w:shd w:val="clear" w:color="auto" w:fill="FFFFFF"/>
            <w:vAlign w:val="center"/>
          </w:tcPr>
          <w:p w:rsidR="00731ECA" w:rsidRPr="002C19DB" w:rsidRDefault="00731ECA" w:rsidP="004107C6">
            <w:pPr>
              <w:spacing w:before="60"/>
              <w:rPr>
                <w:rFonts w:cstheme="minorHAnsi"/>
                <w:b/>
                <w:i/>
                <w:sz w:val="20"/>
                <w:szCs w:val="20"/>
              </w:rPr>
            </w:pPr>
          </w:p>
        </w:tc>
        <w:tc>
          <w:tcPr>
            <w:tcW w:w="810" w:type="pct"/>
            <w:shd w:val="clear" w:color="auto" w:fill="FFFFFF"/>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17</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lang w:val="en-US"/>
              </w:rPr>
              <w:t xml:space="preserve">Gigabit </w:t>
            </w:r>
            <w:proofErr w:type="spellStart"/>
            <w:r w:rsidRPr="002C19DB">
              <w:rPr>
                <w:rFonts w:cstheme="minorHAnsi"/>
                <w:sz w:val="20"/>
                <w:szCs w:val="20"/>
              </w:rPr>
              <w:t>Ethernet</w:t>
            </w:r>
            <w:proofErr w:type="spellEnd"/>
            <w:r w:rsidRPr="002C19DB">
              <w:rPr>
                <w:rFonts w:cstheme="minorHAnsi"/>
                <w:sz w:val="20"/>
                <w:szCs w:val="20"/>
                <w:lang w:val="en-US"/>
              </w:rPr>
              <w:t xml:space="preserve"> ports (RJ45)</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xml:space="preserve">≥ </w:t>
            </w:r>
            <w:r w:rsidRPr="002C19DB">
              <w:rPr>
                <w:rFonts w:cstheme="minorHAnsi"/>
                <w:sz w:val="20"/>
                <w:szCs w:val="20"/>
                <w:lang w:val="en-US"/>
              </w:rPr>
              <w:t>2</w:t>
            </w:r>
          </w:p>
        </w:tc>
        <w:tc>
          <w:tcPr>
            <w:tcW w:w="734" w:type="pct"/>
            <w:shd w:val="clear" w:color="auto" w:fill="FFFFFF"/>
            <w:vAlign w:val="center"/>
          </w:tcPr>
          <w:p w:rsidR="00731ECA" w:rsidRPr="002C19DB" w:rsidRDefault="00731ECA" w:rsidP="004107C6">
            <w:pPr>
              <w:spacing w:before="60"/>
              <w:rPr>
                <w:rFonts w:cstheme="minorHAnsi"/>
                <w:b/>
                <w:i/>
                <w:sz w:val="20"/>
                <w:szCs w:val="20"/>
              </w:rPr>
            </w:pPr>
          </w:p>
        </w:tc>
        <w:tc>
          <w:tcPr>
            <w:tcW w:w="810" w:type="pct"/>
            <w:shd w:val="clear" w:color="auto" w:fill="FFFFFF"/>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CCCCCC"/>
            <w:vAlign w:val="center"/>
          </w:tcPr>
          <w:p w:rsidR="00731ECA" w:rsidRPr="002C19DB" w:rsidRDefault="00731ECA" w:rsidP="004107C6">
            <w:pPr>
              <w:spacing w:before="60"/>
              <w:rPr>
                <w:rFonts w:cstheme="minorHAnsi"/>
                <w:b/>
                <w:i/>
                <w:sz w:val="20"/>
                <w:szCs w:val="20"/>
              </w:rPr>
            </w:pPr>
          </w:p>
        </w:tc>
        <w:tc>
          <w:tcPr>
            <w:tcW w:w="2353" w:type="pct"/>
            <w:shd w:val="clear" w:color="auto" w:fill="CCCCCC"/>
            <w:vAlign w:val="center"/>
          </w:tcPr>
          <w:p w:rsidR="00731ECA" w:rsidRPr="002C19DB" w:rsidRDefault="00731ECA" w:rsidP="004107C6">
            <w:pPr>
              <w:spacing w:before="60"/>
              <w:rPr>
                <w:rFonts w:cstheme="minorHAnsi"/>
                <w:b/>
                <w:i/>
                <w:sz w:val="20"/>
                <w:szCs w:val="20"/>
              </w:rPr>
            </w:pPr>
            <w:r w:rsidRPr="002C19DB">
              <w:rPr>
                <w:rFonts w:cstheme="minorHAnsi"/>
                <w:b/>
                <w:sz w:val="20"/>
                <w:szCs w:val="20"/>
              </w:rPr>
              <w:t>Μνήμη (RAM)</w:t>
            </w:r>
          </w:p>
        </w:tc>
        <w:tc>
          <w:tcPr>
            <w:tcW w:w="809" w:type="pct"/>
            <w:shd w:val="clear" w:color="auto" w:fill="CCCCCC"/>
            <w:vAlign w:val="center"/>
          </w:tcPr>
          <w:p w:rsidR="00731ECA" w:rsidRPr="002C19DB" w:rsidRDefault="00731ECA" w:rsidP="004107C6">
            <w:pPr>
              <w:spacing w:before="60"/>
              <w:rPr>
                <w:rFonts w:cstheme="minorHAnsi"/>
                <w:b/>
                <w:i/>
                <w:sz w:val="20"/>
                <w:szCs w:val="20"/>
              </w:rPr>
            </w:pPr>
          </w:p>
        </w:tc>
        <w:tc>
          <w:tcPr>
            <w:tcW w:w="734" w:type="pct"/>
            <w:shd w:val="clear" w:color="auto" w:fill="CCCCCC"/>
            <w:vAlign w:val="center"/>
          </w:tcPr>
          <w:p w:rsidR="00731ECA" w:rsidRPr="002C19DB" w:rsidRDefault="00731ECA" w:rsidP="004107C6">
            <w:pPr>
              <w:spacing w:before="60"/>
              <w:rPr>
                <w:rFonts w:cstheme="minorHAnsi"/>
                <w:b/>
                <w:i/>
                <w:sz w:val="20"/>
                <w:szCs w:val="20"/>
              </w:rPr>
            </w:pPr>
          </w:p>
        </w:tc>
        <w:tc>
          <w:tcPr>
            <w:tcW w:w="810" w:type="pct"/>
            <w:shd w:val="clear" w:color="auto" w:fill="CCCCCC"/>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18</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Μέγιστη υποστηριζόμενη μνήμη</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 xml:space="preserve">≥ </w:t>
            </w:r>
            <w:r w:rsidRPr="002C19DB">
              <w:rPr>
                <w:rFonts w:cstheme="minorHAnsi"/>
                <w:sz w:val="20"/>
                <w:szCs w:val="20"/>
                <w:lang w:val="en-US"/>
              </w:rPr>
              <w:t>3TB</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19</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Προσφερόμενη </w:t>
            </w:r>
            <w:proofErr w:type="spellStart"/>
            <w:r w:rsidRPr="002C19DB">
              <w:rPr>
                <w:rFonts w:cstheme="minorHAnsi"/>
                <w:sz w:val="20"/>
                <w:szCs w:val="20"/>
                <w:lang w:val="en-US"/>
              </w:rPr>
              <w:t>Μνήμη</w:t>
            </w:r>
            <w:proofErr w:type="spellEnd"/>
            <w:r w:rsidRPr="002C19DB">
              <w:rPr>
                <w:rFonts w:cstheme="minorHAnsi"/>
                <w:sz w:val="20"/>
                <w:szCs w:val="20"/>
                <w:lang w:val="en-US"/>
              </w:rPr>
              <w:t xml:space="preserve"> RDIMM DDR4</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xml:space="preserve">≥ </w:t>
            </w:r>
            <w:r w:rsidRPr="002C19DB">
              <w:rPr>
                <w:rFonts w:cstheme="minorHAnsi"/>
                <w:sz w:val="20"/>
                <w:szCs w:val="20"/>
                <w:lang w:val="en-US"/>
              </w:rPr>
              <w:t>64GB</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20</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Ονομαστική συχνότητα μνήμης </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 266</w:t>
            </w:r>
            <w:r w:rsidRPr="002C19DB">
              <w:rPr>
                <w:rFonts w:cstheme="minorHAnsi"/>
                <w:sz w:val="20"/>
                <w:szCs w:val="20"/>
                <w:lang w:val="en-US"/>
              </w:rPr>
              <w:t>7</w:t>
            </w:r>
            <w:r w:rsidRPr="002C19DB">
              <w:rPr>
                <w:rFonts w:cstheme="minorHAnsi"/>
                <w:sz w:val="20"/>
                <w:szCs w:val="20"/>
              </w:rPr>
              <w:t>MT/s</w:t>
            </w:r>
          </w:p>
        </w:tc>
        <w:tc>
          <w:tcPr>
            <w:tcW w:w="734" w:type="pct"/>
            <w:shd w:val="clear" w:color="auto" w:fill="FFFFFF"/>
            <w:vAlign w:val="center"/>
          </w:tcPr>
          <w:p w:rsidR="00731ECA" w:rsidRPr="002C19DB" w:rsidRDefault="00731ECA" w:rsidP="004107C6">
            <w:pPr>
              <w:spacing w:before="60"/>
              <w:rPr>
                <w:rFonts w:cstheme="minorHAnsi"/>
                <w:i/>
                <w:sz w:val="20"/>
                <w:szCs w:val="20"/>
                <w:lang w:val="en-US"/>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21</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Συνολικά διαθέσιμα </w:t>
            </w:r>
            <w:proofErr w:type="spellStart"/>
            <w:r w:rsidRPr="002C19DB">
              <w:rPr>
                <w:rFonts w:cstheme="minorHAnsi"/>
                <w:sz w:val="20"/>
                <w:szCs w:val="20"/>
                <w:lang w:val="en-US"/>
              </w:rPr>
              <w:t>dimms</w:t>
            </w:r>
            <w:proofErr w:type="spellEnd"/>
            <w:r w:rsidRPr="002C19DB">
              <w:rPr>
                <w:rFonts w:cstheme="minorHAnsi"/>
                <w:sz w:val="20"/>
                <w:szCs w:val="20"/>
              </w:rPr>
              <w:t xml:space="preserve"> </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 xml:space="preserve">≥ </w:t>
            </w:r>
            <w:r w:rsidRPr="002C19DB">
              <w:rPr>
                <w:rFonts w:cstheme="minorHAnsi"/>
                <w:sz w:val="20"/>
                <w:szCs w:val="20"/>
                <w:lang w:val="en-US"/>
              </w:rPr>
              <w:t xml:space="preserve">24 </w:t>
            </w:r>
          </w:p>
        </w:tc>
        <w:tc>
          <w:tcPr>
            <w:tcW w:w="734" w:type="pct"/>
            <w:shd w:val="clear" w:color="auto" w:fill="FFFFFF"/>
            <w:vAlign w:val="center"/>
          </w:tcPr>
          <w:p w:rsidR="00731ECA" w:rsidRPr="002C19DB" w:rsidRDefault="00731ECA" w:rsidP="004107C6">
            <w:pPr>
              <w:spacing w:before="60"/>
              <w:rPr>
                <w:rFonts w:cstheme="minorHAnsi"/>
                <w:i/>
                <w:sz w:val="20"/>
                <w:szCs w:val="20"/>
                <w:lang w:val="en-US"/>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CCCCCC"/>
            <w:vAlign w:val="center"/>
          </w:tcPr>
          <w:p w:rsidR="00731ECA" w:rsidRPr="002C19DB" w:rsidRDefault="00731ECA" w:rsidP="004107C6">
            <w:pPr>
              <w:spacing w:before="60"/>
              <w:rPr>
                <w:rFonts w:cstheme="minorHAnsi"/>
                <w:b/>
                <w:i/>
                <w:sz w:val="20"/>
                <w:szCs w:val="20"/>
                <w:lang w:val="en-US"/>
              </w:rPr>
            </w:pPr>
          </w:p>
        </w:tc>
        <w:tc>
          <w:tcPr>
            <w:tcW w:w="2353" w:type="pct"/>
            <w:shd w:val="clear" w:color="auto" w:fill="CCCCCC"/>
            <w:vAlign w:val="center"/>
          </w:tcPr>
          <w:p w:rsidR="00731ECA" w:rsidRPr="002C19DB" w:rsidRDefault="00731ECA" w:rsidP="004107C6">
            <w:pPr>
              <w:spacing w:before="60"/>
              <w:rPr>
                <w:rFonts w:cstheme="minorHAnsi"/>
                <w:b/>
                <w:i/>
                <w:sz w:val="20"/>
                <w:szCs w:val="20"/>
              </w:rPr>
            </w:pPr>
            <w:r w:rsidRPr="002C19DB">
              <w:rPr>
                <w:rFonts w:cstheme="minorHAnsi"/>
                <w:b/>
                <w:sz w:val="20"/>
                <w:szCs w:val="20"/>
              </w:rPr>
              <w:t>Ελεγκτής σκληρών δίσκων – δίσκοι</w:t>
            </w:r>
          </w:p>
        </w:tc>
        <w:tc>
          <w:tcPr>
            <w:tcW w:w="809" w:type="pct"/>
            <w:shd w:val="clear" w:color="auto" w:fill="CCCCCC"/>
            <w:vAlign w:val="center"/>
          </w:tcPr>
          <w:p w:rsidR="00731ECA" w:rsidRPr="002C19DB" w:rsidRDefault="00731ECA" w:rsidP="004107C6">
            <w:pPr>
              <w:spacing w:before="60"/>
              <w:rPr>
                <w:rFonts w:cstheme="minorHAnsi"/>
                <w:i/>
                <w:sz w:val="20"/>
                <w:szCs w:val="20"/>
              </w:rPr>
            </w:pPr>
          </w:p>
        </w:tc>
        <w:tc>
          <w:tcPr>
            <w:tcW w:w="734" w:type="pct"/>
            <w:shd w:val="clear" w:color="auto" w:fill="CCCCCC"/>
            <w:vAlign w:val="center"/>
          </w:tcPr>
          <w:p w:rsidR="00731ECA" w:rsidRPr="002C19DB" w:rsidRDefault="00731ECA" w:rsidP="004107C6">
            <w:pPr>
              <w:spacing w:before="60"/>
              <w:rPr>
                <w:rFonts w:cstheme="minorHAnsi"/>
                <w:i/>
                <w:sz w:val="20"/>
                <w:szCs w:val="20"/>
              </w:rPr>
            </w:pPr>
          </w:p>
        </w:tc>
        <w:tc>
          <w:tcPr>
            <w:tcW w:w="810" w:type="pct"/>
            <w:shd w:val="clear" w:color="auto" w:fill="CCCCCC"/>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22</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Ο Server στη προσφερόμενη σύνθεση να υποστηρίζει </w:t>
            </w:r>
            <w:r w:rsidRPr="002C19DB">
              <w:rPr>
                <w:rFonts w:cstheme="minorHAnsi"/>
                <w:sz w:val="20"/>
                <w:szCs w:val="20"/>
                <w:lang w:val="en-US"/>
              </w:rPr>
              <w:t>hot</w:t>
            </w:r>
            <w:r w:rsidRPr="002C19DB">
              <w:rPr>
                <w:rFonts w:cstheme="minorHAnsi"/>
                <w:sz w:val="20"/>
                <w:szCs w:val="20"/>
              </w:rPr>
              <w:t>-</w:t>
            </w:r>
            <w:r w:rsidRPr="002C19DB">
              <w:rPr>
                <w:rFonts w:cstheme="minorHAnsi"/>
                <w:sz w:val="20"/>
                <w:szCs w:val="20"/>
                <w:lang w:val="en-US"/>
              </w:rPr>
              <w:t>plug</w:t>
            </w:r>
            <w:r w:rsidRPr="002C19DB">
              <w:rPr>
                <w:rFonts w:cstheme="minorHAnsi"/>
                <w:sz w:val="20"/>
                <w:szCs w:val="20"/>
              </w:rPr>
              <w:t xml:space="preserve"> σκληρούς δίσκους 2.5”/3.5”</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xml:space="preserve">≥ </w:t>
            </w:r>
            <w:r w:rsidRPr="002C19DB">
              <w:rPr>
                <w:rFonts w:cstheme="minorHAnsi"/>
                <w:sz w:val="20"/>
                <w:szCs w:val="20"/>
                <w:lang w:val="en-US"/>
              </w:rPr>
              <w:t>4</w:t>
            </w:r>
          </w:p>
        </w:tc>
        <w:tc>
          <w:tcPr>
            <w:tcW w:w="734" w:type="pct"/>
            <w:shd w:val="clear" w:color="auto" w:fill="FFFFFF"/>
            <w:vAlign w:val="center"/>
          </w:tcPr>
          <w:p w:rsidR="00731ECA" w:rsidRPr="002C19DB" w:rsidRDefault="00731ECA" w:rsidP="004107C6">
            <w:pPr>
              <w:spacing w:before="60"/>
              <w:jc w:val="center"/>
              <w:rPr>
                <w:rFonts w:cstheme="minorHAnsi"/>
                <w:i/>
                <w:sz w:val="20"/>
                <w:szCs w:val="20"/>
              </w:rPr>
            </w:pPr>
          </w:p>
        </w:tc>
        <w:tc>
          <w:tcPr>
            <w:tcW w:w="810" w:type="pct"/>
            <w:shd w:val="clear" w:color="auto" w:fill="FFFFFF"/>
            <w:vAlign w:val="center"/>
          </w:tcPr>
          <w:p w:rsidR="00731ECA" w:rsidRPr="002C19DB" w:rsidRDefault="00731ECA" w:rsidP="004107C6">
            <w:pPr>
              <w:spacing w:before="60"/>
              <w:jc w:val="center"/>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23</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Ελεγκτής</w:t>
            </w:r>
            <w:r w:rsidRPr="002C19DB">
              <w:rPr>
                <w:rFonts w:cstheme="minorHAnsi"/>
                <w:sz w:val="20"/>
                <w:szCs w:val="20"/>
                <w:lang w:val="en-US"/>
              </w:rPr>
              <w:t xml:space="preserve"> </w:t>
            </w:r>
            <w:r w:rsidRPr="002C19DB">
              <w:rPr>
                <w:rFonts w:cstheme="minorHAnsi"/>
                <w:sz w:val="20"/>
                <w:szCs w:val="20"/>
              </w:rPr>
              <w:t>δίσκων</w:t>
            </w:r>
            <w:r w:rsidRPr="002C19DB">
              <w:rPr>
                <w:rFonts w:cstheme="minorHAnsi"/>
                <w:sz w:val="20"/>
                <w:szCs w:val="20"/>
                <w:lang w:val="en-US"/>
              </w:rPr>
              <w:t xml:space="preserve"> SATA/SAS</w:t>
            </w:r>
            <w:r w:rsidRPr="002C19DB">
              <w:rPr>
                <w:rFonts w:cstheme="minorHAnsi"/>
                <w:sz w:val="20"/>
                <w:szCs w:val="20"/>
              </w:rPr>
              <w:t xml:space="preserve"> </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24</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Υποστήριξη RAID</w:t>
            </w:r>
            <w:r w:rsidRPr="002C19DB">
              <w:rPr>
                <w:rFonts w:cstheme="minorHAnsi"/>
                <w:sz w:val="20"/>
                <w:szCs w:val="20"/>
                <w:lang w:val="en-US"/>
              </w:rPr>
              <w:t xml:space="preserve"> </w:t>
            </w:r>
            <w:r w:rsidRPr="002C19DB">
              <w:rPr>
                <w:rFonts w:cstheme="minorHAnsi"/>
                <w:sz w:val="20"/>
                <w:szCs w:val="20"/>
              </w:rPr>
              <w:t>0,1,5,10</w:t>
            </w:r>
            <w:r w:rsidRPr="002C19DB">
              <w:rPr>
                <w:rFonts w:cstheme="minorHAnsi"/>
                <w:sz w:val="20"/>
                <w:szCs w:val="20"/>
                <w:lang w:val="en-US"/>
              </w:rPr>
              <w:t>,50</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NAI</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25</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lang w:val="en-US"/>
              </w:rPr>
              <w:t xml:space="preserve">RAID Controller </w:t>
            </w:r>
            <w:r w:rsidRPr="002C19DB">
              <w:rPr>
                <w:rFonts w:cstheme="minorHAnsi"/>
                <w:sz w:val="20"/>
                <w:szCs w:val="20"/>
              </w:rPr>
              <w:t>με</w:t>
            </w:r>
            <w:r w:rsidRPr="002C19DB">
              <w:rPr>
                <w:rFonts w:cstheme="minorHAnsi"/>
                <w:sz w:val="20"/>
                <w:szCs w:val="20"/>
                <w:lang w:val="en-US"/>
              </w:rPr>
              <w:t xml:space="preserve"> 2GB NV Cache </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NAI</w:t>
            </w:r>
          </w:p>
        </w:tc>
        <w:tc>
          <w:tcPr>
            <w:tcW w:w="734" w:type="pct"/>
            <w:shd w:val="clear" w:color="auto" w:fill="FFFFFF"/>
            <w:vAlign w:val="center"/>
          </w:tcPr>
          <w:p w:rsidR="00731ECA" w:rsidRPr="002C19DB" w:rsidRDefault="00731ECA" w:rsidP="004107C6">
            <w:pPr>
              <w:spacing w:before="60"/>
              <w:rPr>
                <w:rFonts w:cstheme="minorHAnsi"/>
                <w:i/>
                <w:sz w:val="20"/>
                <w:szCs w:val="20"/>
                <w:lang w:val="en-US"/>
              </w:rPr>
            </w:pPr>
          </w:p>
        </w:tc>
        <w:tc>
          <w:tcPr>
            <w:tcW w:w="810" w:type="pct"/>
            <w:shd w:val="clear" w:color="auto" w:fill="FFFFFF"/>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lastRenderedPageBreak/>
              <w:t>26</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Να διαθέτει </w:t>
            </w:r>
            <w:r w:rsidRPr="002C19DB">
              <w:rPr>
                <w:rFonts w:cstheme="minorHAnsi"/>
                <w:sz w:val="20"/>
                <w:szCs w:val="20"/>
                <w:lang w:val="en-US"/>
              </w:rPr>
              <w:t>SAS</w:t>
            </w:r>
            <w:r w:rsidRPr="002C19DB">
              <w:rPr>
                <w:rFonts w:cstheme="minorHAnsi"/>
                <w:sz w:val="20"/>
                <w:szCs w:val="20"/>
              </w:rPr>
              <w:t xml:space="preserve"> </w:t>
            </w:r>
            <w:r w:rsidRPr="002C19DB">
              <w:rPr>
                <w:rFonts w:cstheme="minorHAnsi"/>
                <w:sz w:val="20"/>
                <w:szCs w:val="20"/>
                <w:lang w:val="en-US"/>
              </w:rPr>
              <w:t>controller</w:t>
            </w:r>
            <w:r w:rsidRPr="002C19DB">
              <w:rPr>
                <w:rFonts w:cstheme="minorHAnsi"/>
                <w:sz w:val="20"/>
                <w:szCs w:val="20"/>
              </w:rPr>
              <w:t xml:space="preserve"> 12</w:t>
            </w:r>
            <w:proofErr w:type="spellStart"/>
            <w:r w:rsidRPr="002C19DB">
              <w:rPr>
                <w:rFonts w:cstheme="minorHAnsi"/>
                <w:sz w:val="20"/>
                <w:szCs w:val="20"/>
                <w:lang w:val="en-US"/>
              </w:rPr>
              <w:t>Gbps</w:t>
            </w:r>
            <w:proofErr w:type="spellEnd"/>
            <w:r w:rsidRPr="002C19DB">
              <w:rPr>
                <w:rFonts w:cstheme="minorHAnsi"/>
                <w:sz w:val="20"/>
                <w:szCs w:val="20"/>
              </w:rPr>
              <w:t xml:space="preserve"> με 2 πόρτες για την διασύνδεση με το ζητούμενο </w:t>
            </w:r>
            <w:r w:rsidRPr="002C19DB">
              <w:rPr>
                <w:rFonts w:cstheme="minorHAnsi"/>
                <w:sz w:val="20"/>
                <w:szCs w:val="20"/>
                <w:lang w:val="en-US"/>
              </w:rPr>
              <w:t>Storage</w:t>
            </w:r>
            <w:r w:rsidRPr="002C19DB">
              <w:rPr>
                <w:rFonts w:cstheme="minorHAnsi"/>
                <w:sz w:val="20"/>
                <w:szCs w:val="20"/>
              </w:rPr>
              <w:t xml:space="preserve">. </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 2</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27</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Ο </w:t>
            </w:r>
            <w:r w:rsidRPr="002C19DB">
              <w:rPr>
                <w:rFonts w:cstheme="minorHAnsi"/>
                <w:sz w:val="20"/>
                <w:szCs w:val="20"/>
                <w:lang w:val="en-US"/>
              </w:rPr>
              <w:t>server</w:t>
            </w:r>
            <w:r w:rsidRPr="002C19DB">
              <w:rPr>
                <w:rFonts w:cstheme="minorHAnsi"/>
                <w:sz w:val="20"/>
                <w:szCs w:val="20"/>
              </w:rPr>
              <w:t xml:space="preserve"> να προσφερθεί με τουλάχιστον 2 σκληρούς δίσκους  </w:t>
            </w:r>
            <w:r w:rsidRPr="002C19DB">
              <w:rPr>
                <w:rFonts w:cstheme="minorHAnsi"/>
                <w:sz w:val="20"/>
                <w:szCs w:val="20"/>
                <w:lang w:val="en-US"/>
              </w:rPr>
              <w:t>SSD</w:t>
            </w:r>
            <w:r w:rsidRPr="002C19DB">
              <w:rPr>
                <w:rFonts w:cstheme="minorHAnsi"/>
                <w:sz w:val="20"/>
                <w:szCs w:val="20"/>
              </w:rPr>
              <w:t xml:space="preserve"> </w:t>
            </w:r>
            <w:r w:rsidRPr="002C19DB">
              <w:rPr>
                <w:rFonts w:cstheme="minorHAnsi"/>
                <w:sz w:val="20"/>
                <w:szCs w:val="20"/>
                <w:lang w:val="en-US"/>
              </w:rPr>
              <w:t>SAS</w:t>
            </w:r>
            <w:r w:rsidRPr="002C19DB">
              <w:rPr>
                <w:rFonts w:cstheme="minorHAnsi"/>
                <w:sz w:val="20"/>
                <w:szCs w:val="20"/>
              </w:rPr>
              <w:t xml:space="preserve"> 12</w:t>
            </w:r>
            <w:proofErr w:type="spellStart"/>
            <w:r w:rsidRPr="002C19DB">
              <w:rPr>
                <w:rFonts w:cstheme="minorHAnsi"/>
                <w:sz w:val="20"/>
                <w:szCs w:val="20"/>
                <w:lang w:val="en-US"/>
              </w:rPr>
              <w:t>Gbps</w:t>
            </w:r>
            <w:proofErr w:type="spellEnd"/>
            <w:r w:rsidRPr="002C19DB">
              <w:rPr>
                <w:rFonts w:cstheme="minorHAnsi"/>
                <w:sz w:val="20"/>
                <w:szCs w:val="20"/>
              </w:rPr>
              <w:t xml:space="preserve"> 3 </w:t>
            </w:r>
            <w:r w:rsidRPr="002C19DB">
              <w:rPr>
                <w:rFonts w:cstheme="minorHAnsi"/>
                <w:sz w:val="20"/>
                <w:szCs w:val="20"/>
                <w:lang w:val="en-US"/>
              </w:rPr>
              <w:t>DWPD</w:t>
            </w:r>
            <w:r w:rsidRPr="002C19DB">
              <w:rPr>
                <w:rFonts w:cstheme="minorHAnsi"/>
                <w:sz w:val="20"/>
                <w:szCs w:val="20"/>
              </w:rPr>
              <w:t xml:space="preserve"> (</w:t>
            </w:r>
            <w:r w:rsidRPr="002C19DB">
              <w:rPr>
                <w:rFonts w:cstheme="minorHAnsi"/>
                <w:sz w:val="20"/>
                <w:szCs w:val="20"/>
                <w:lang w:val="en-US"/>
              </w:rPr>
              <w:t>Data</w:t>
            </w:r>
            <w:r w:rsidRPr="002C19DB">
              <w:rPr>
                <w:rFonts w:cstheme="minorHAnsi"/>
                <w:sz w:val="20"/>
                <w:szCs w:val="20"/>
              </w:rPr>
              <w:t xml:space="preserve"> </w:t>
            </w:r>
            <w:r w:rsidRPr="002C19DB">
              <w:rPr>
                <w:rFonts w:cstheme="minorHAnsi"/>
                <w:sz w:val="20"/>
                <w:szCs w:val="20"/>
                <w:lang w:val="en-US"/>
              </w:rPr>
              <w:t>Writes</w:t>
            </w:r>
            <w:r w:rsidRPr="002C19DB">
              <w:rPr>
                <w:rFonts w:cstheme="minorHAnsi"/>
                <w:sz w:val="20"/>
                <w:szCs w:val="20"/>
              </w:rPr>
              <w:t xml:space="preserve"> </w:t>
            </w:r>
            <w:r w:rsidRPr="002C19DB">
              <w:rPr>
                <w:rFonts w:cstheme="minorHAnsi"/>
                <w:sz w:val="20"/>
                <w:szCs w:val="20"/>
                <w:lang w:val="en-US"/>
              </w:rPr>
              <w:t>Per</w:t>
            </w:r>
            <w:r w:rsidRPr="002C19DB">
              <w:rPr>
                <w:rFonts w:cstheme="minorHAnsi"/>
                <w:sz w:val="20"/>
                <w:szCs w:val="20"/>
              </w:rPr>
              <w:t xml:space="preserve"> </w:t>
            </w:r>
            <w:r w:rsidRPr="002C19DB">
              <w:rPr>
                <w:rFonts w:cstheme="minorHAnsi"/>
                <w:sz w:val="20"/>
                <w:szCs w:val="20"/>
                <w:lang w:val="en-US"/>
              </w:rPr>
              <w:t>Day</w:t>
            </w:r>
            <w:r w:rsidRPr="002C19DB">
              <w:rPr>
                <w:rFonts w:cstheme="minorHAnsi"/>
                <w:sz w:val="20"/>
                <w:szCs w:val="20"/>
              </w:rPr>
              <w:t xml:space="preserve">)” </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 400</w:t>
            </w:r>
            <w:r w:rsidRPr="002C19DB">
              <w:rPr>
                <w:rFonts w:cstheme="minorHAnsi"/>
                <w:sz w:val="20"/>
                <w:szCs w:val="20"/>
                <w:lang w:val="en-US"/>
              </w:rPr>
              <w:t>GB</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CCCCCC"/>
            <w:vAlign w:val="center"/>
          </w:tcPr>
          <w:p w:rsidR="00731ECA" w:rsidRPr="002C19DB" w:rsidRDefault="00731ECA" w:rsidP="004107C6">
            <w:pPr>
              <w:spacing w:before="60"/>
              <w:rPr>
                <w:rFonts w:cstheme="minorHAnsi"/>
                <w:b/>
                <w:i/>
                <w:sz w:val="20"/>
                <w:szCs w:val="20"/>
              </w:rPr>
            </w:pPr>
          </w:p>
        </w:tc>
        <w:tc>
          <w:tcPr>
            <w:tcW w:w="2353" w:type="pct"/>
            <w:shd w:val="clear" w:color="auto" w:fill="CCCCCC"/>
            <w:vAlign w:val="center"/>
          </w:tcPr>
          <w:p w:rsidR="00731ECA" w:rsidRPr="002C19DB" w:rsidRDefault="00731ECA" w:rsidP="004107C6">
            <w:pPr>
              <w:spacing w:before="60"/>
              <w:rPr>
                <w:rFonts w:cstheme="minorHAnsi"/>
                <w:b/>
                <w:i/>
                <w:sz w:val="20"/>
                <w:szCs w:val="20"/>
                <w:lang w:val="en-US"/>
              </w:rPr>
            </w:pPr>
            <w:r w:rsidRPr="002C19DB">
              <w:rPr>
                <w:rFonts w:cstheme="minorHAnsi"/>
                <w:b/>
                <w:sz w:val="20"/>
                <w:szCs w:val="20"/>
              </w:rPr>
              <w:t>Λειτουργίες</w:t>
            </w:r>
            <w:r w:rsidRPr="002C19DB">
              <w:rPr>
                <w:rFonts w:cstheme="minorHAnsi"/>
                <w:b/>
                <w:sz w:val="20"/>
                <w:szCs w:val="20"/>
                <w:lang w:val="en-US"/>
              </w:rPr>
              <w:t xml:space="preserve"> </w:t>
            </w:r>
            <w:r w:rsidRPr="002C19DB">
              <w:rPr>
                <w:rFonts w:cstheme="minorHAnsi"/>
                <w:b/>
                <w:sz w:val="20"/>
                <w:szCs w:val="20"/>
              </w:rPr>
              <w:t>διαχείρισης</w:t>
            </w:r>
          </w:p>
        </w:tc>
        <w:tc>
          <w:tcPr>
            <w:tcW w:w="809" w:type="pct"/>
            <w:shd w:val="clear" w:color="auto" w:fill="CCCCCC"/>
            <w:vAlign w:val="center"/>
          </w:tcPr>
          <w:p w:rsidR="00731ECA" w:rsidRPr="002C19DB" w:rsidRDefault="00731ECA" w:rsidP="004107C6">
            <w:pPr>
              <w:spacing w:before="60"/>
              <w:rPr>
                <w:rFonts w:cstheme="minorHAnsi"/>
                <w:i/>
                <w:sz w:val="20"/>
                <w:szCs w:val="20"/>
                <w:lang w:val="en-US"/>
              </w:rPr>
            </w:pPr>
          </w:p>
        </w:tc>
        <w:tc>
          <w:tcPr>
            <w:tcW w:w="734" w:type="pct"/>
            <w:shd w:val="clear" w:color="auto" w:fill="CCCCCC"/>
            <w:vAlign w:val="center"/>
          </w:tcPr>
          <w:p w:rsidR="00731ECA" w:rsidRPr="002C19DB" w:rsidRDefault="00731ECA" w:rsidP="004107C6">
            <w:pPr>
              <w:spacing w:before="60"/>
              <w:rPr>
                <w:rFonts w:cstheme="minorHAnsi"/>
                <w:i/>
                <w:sz w:val="20"/>
                <w:szCs w:val="20"/>
                <w:lang w:val="en-US"/>
              </w:rPr>
            </w:pPr>
          </w:p>
        </w:tc>
        <w:tc>
          <w:tcPr>
            <w:tcW w:w="810" w:type="pct"/>
            <w:shd w:val="clear" w:color="auto" w:fill="CCCCCC"/>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28</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lang w:val="en-US"/>
              </w:rPr>
              <w:t xml:space="preserve">Dedicated NIC </w:t>
            </w:r>
            <w:r w:rsidRPr="002C19DB">
              <w:rPr>
                <w:rFonts w:cstheme="minorHAnsi"/>
                <w:sz w:val="20"/>
                <w:szCs w:val="20"/>
              </w:rPr>
              <w:t xml:space="preserve">για </w:t>
            </w:r>
            <w:r w:rsidRPr="002C19DB">
              <w:rPr>
                <w:rFonts w:cstheme="minorHAnsi"/>
                <w:sz w:val="20"/>
                <w:szCs w:val="20"/>
                <w:lang w:val="en-US"/>
              </w:rPr>
              <w:t>management</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ΝΑΙ</w:t>
            </w:r>
          </w:p>
        </w:tc>
        <w:tc>
          <w:tcPr>
            <w:tcW w:w="734" w:type="pct"/>
            <w:shd w:val="clear" w:color="auto" w:fill="FFFFFF"/>
            <w:vAlign w:val="center"/>
          </w:tcPr>
          <w:p w:rsidR="00731ECA" w:rsidRPr="002C19DB" w:rsidRDefault="00731ECA" w:rsidP="004107C6">
            <w:pPr>
              <w:spacing w:before="60"/>
              <w:rPr>
                <w:rFonts w:cstheme="minorHAnsi"/>
                <w:i/>
                <w:sz w:val="20"/>
                <w:szCs w:val="20"/>
                <w:lang w:val="en-US"/>
              </w:rPr>
            </w:pPr>
          </w:p>
        </w:tc>
        <w:tc>
          <w:tcPr>
            <w:tcW w:w="810" w:type="pct"/>
            <w:shd w:val="clear" w:color="auto" w:fill="FFFFFF"/>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29</w:t>
            </w:r>
          </w:p>
        </w:tc>
        <w:tc>
          <w:tcPr>
            <w:tcW w:w="2353" w:type="pct"/>
            <w:shd w:val="clear" w:color="auto" w:fill="FFFFFF"/>
            <w:vAlign w:val="center"/>
          </w:tcPr>
          <w:p w:rsidR="00731ECA" w:rsidRPr="002C19DB" w:rsidRDefault="00731ECA" w:rsidP="004107C6">
            <w:pPr>
              <w:pStyle w:val="Default"/>
              <w:rPr>
                <w:rFonts w:asciiTheme="minorHAnsi" w:hAnsiTheme="minorHAnsi" w:cstheme="minorHAnsi"/>
                <w:sz w:val="20"/>
                <w:szCs w:val="20"/>
                <w:lang w:val="en-US"/>
              </w:rPr>
            </w:pPr>
            <w:r w:rsidRPr="002C19DB">
              <w:rPr>
                <w:rFonts w:asciiTheme="minorHAnsi" w:hAnsiTheme="minorHAnsi" w:cstheme="minorHAnsi"/>
                <w:sz w:val="20"/>
                <w:szCs w:val="20"/>
              </w:rPr>
              <w:t>Υποστήριξη</w:t>
            </w:r>
            <w:r w:rsidRPr="002C19DB">
              <w:rPr>
                <w:rFonts w:asciiTheme="minorHAnsi" w:hAnsiTheme="minorHAnsi" w:cstheme="minorHAnsi"/>
                <w:sz w:val="20"/>
                <w:szCs w:val="20"/>
                <w:lang w:val="en-US"/>
              </w:rPr>
              <w:t xml:space="preserve"> interfaces/standards: IPMI 2.0, Redfish API, Web GUI, local/remote CLI, Telnet, SSH</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30</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Υποστήριξη</w:t>
            </w:r>
            <w:r w:rsidRPr="002C19DB">
              <w:rPr>
                <w:rFonts w:cstheme="minorHAnsi"/>
                <w:sz w:val="20"/>
                <w:szCs w:val="20"/>
                <w:lang w:val="en-US"/>
              </w:rPr>
              <w:t xml:space="preserve"> security: SSL, Role-based authority, IP blocking, Single sign-on, Secure UEFI, FIPS 140-2</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NAI</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31</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Να μπορεί να υποστηρίξει Server </w:t>
            </w:r>
            <w:proofErr w:type="spellStart"/>
            <w:r w:rsidRPr="002C19DB">
              <w:rPr>
                <w:rFonts w:cstheme="minorHAnsi"/>
                <w:sz w:val="20"/>
                <w:szCs w:val="20"/>
              </w:rPr>
              <w:t>Configuration</w:t>
            </w:r>
            <w:proofErr w:type="spellEnd"/>
            <w:r w:rsidRPr="002C19DB">
              <w:rPr>
                <w:rFonts w:cstheme="minorHAnsi"/>
                <w:sz w:val="20"/>
                <w:szCs w:val="20"/>
              </w:rPr>
              <w:t xml:space="preserve"> </w:t>
            </w:r>
            <w:proofErr w:type="spellStart"/>
            <w:r w:rsidRPr="002C19DB">
              <w:rPr>
                <w:rFonts w:cstheme="minorHAnsi"/>
                <w:sz w:val="20"/>
                <w:szCs w:val="20"/>
              </w:rPr>
              <w:t>Profile</w:t>
            </w:r>
            <w:proofErr w:type="spellEnd"/>
            <w:r w:rsidRPr="002C19DB">
              <w:rPr>
                <w:rFonts w:cstheme="minorHAnsi"/>
                <w:sz w:val="20"/>
                <w:szCs w:val="20"/>
              </w:rPr>
              <w:t xml:space="preserve"> δηλ. επαναχρησιμοποιούμενα προφίλ χαρακτηριστικών για εύκολη εγκατάσταση /αποκατάσταση ενός </w:t>
            </w:r>
            <w:r w:rsidRPr="002C19DB">
              <w:rPr>
                <w:rFonts w:cstheme="minorHAnsi"/>
                <w:sz w:val="20"/>
                <w:szCs w:val="20"/>
                <w:lang w:val="en-US"/>
              </w:rPr>
              <w:t>server</w:t>
            </w:r>
            <w:r w:rsidRPr="002C19DB">
              <w:rPr>
                <w:rFonts w:cstheme="minorHAnsi"/>
                <w:sz w:val="20"/>
                <w:szCs w:val="20"/>
              </w:rPr>
              <w:t xml:space="preserve"> </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NAI</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3</w:t>
            </w:r>
            <w:r w:rsidRPr="002C19DB">
              <w:rPr>
                <w:rFonts w:cstheme="minorHAnsi"/>
                <w:sz w:val="20"/>
                <w:szCs w:val="20"/>
              </w:rPr>
              <w:t>2</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Να υποστηρίζει μηχανισμό κλειδώματος του συστήματος για αποφυγή αλλαγών στο </w:t>
            </w:r>
            <w:proofErr w:type="spellStart"/>
            <w:r w:rsidRPr="002C19DB">
              <w:rPr>
                <w:rFonts w:cstheme="minorHAnsi"/>
                <w:sz w:val="20"/>
                <w:szCs w:val="20"/>
              </w:rPr>
              <w:t>configuration</w:t>
            </w:r>
            <w:proofErr w:type="spellEnd"/>
            <w:r w:rsidRPr="002C19DB">
              <w:rPr>
                <w:rFonts w:cstheme="minorHAnsi"/>
                <w:sz w:val="20"/>
                <w:szCs w:val="20"/>
              </w:rPr>
              <w:t xml:space="preserve"> και στο </w:t>
            </w:r>
            <w:proofErr w:type="spellStart"/>
            <w:r w:rsidRPr="002C19DB">
              <w:rPr>
                <w:rFonts w:cstheme="minorHAnsi"/>
                <w:sz w:val="20"/>
                <w:szCs w:val="20"/>
              </w:rPr>
              <w:t>firmware</w:t>
            </w:r>
            <w:proofErr w:type="spellEnd"/>
            <w:r w:rsidRPr="002C19DB">
              <w:rPr>
                <w:rFonts w:cstheme="minorHAnsi"/>
                <w:sz w:val="20"/>
                <w:szCs w:val="20"/>
              </w:rPr>
              <w:t xml:space="preserve"> του </w:t>
            </w:r>
            <w:proofErr w:type="spellStart"/>
            <w:r w:rsidRPr="002C19DB">
              <w:rPr>
                <w:rFonts w:cstheme="minorHAnsi"/>
                <w:sz w:val="20"/>
                <w:szCs w:val="20"/>
              </w:rPr>
              <w:t>server</w:t>
            </w:r>
            <w:proofErr w:type="spellEnd"/>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3</w:t>
            </w:r>
            <w:r w:rsidRPr="002C19DB">
              <w:rPr>
                <w:rFonts w:cstheme="minorHAnsi"/>
                <w:sz w:val="20"/>
                <w:szCs w:val="20"/>
              </w:rPr>
              <w:t>3</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Να υποστηρίζει μηχανισμό που ο </w:t>
            </w:r>
            <w:r w:rsidRPr="002C19DB">
              <w:rPr>
                <w:rFonts w:cstheme="minorHAnsi"/>
                <w:sz w:val="20"/>
                <w:szCs w:val="20"/>
                <w:lang w:val="en-US"/>
              </w:rPr>
              <w:t>administrator</w:t>
            </w:r>
            <w:r w:rsidRPr="002C19DB">
              <w:rPr>
                <w:rFonts w:cstheme="minorHAnsi"/>
                <w:sz w:val="20"/>
                <w:szCs w:val="20"/>
              </w:rPr>
              <w:t xml:space="preserve"> να μπορεί να καθαρίσει τους αποθηκευτικούς χώρους (</w:t>
            </w:r>
            <w:r w:rsidRPr="002C19DB">
              <w:rPr>
                <w:rFonts w:cstheme="minorHAnsi"/>
                <w:sz w:val="20"/>
                <w:szCs w:val="20"/>
                <w:lang w:val="en-US"/>
              </w:rPr>
              <w:t>HDDs</w:t>
            </w:r>
            <w:r w:rsidRPr="002C19DB">
              <w:rPr>
                <w:rFonts w:cstheme="minorHAnsi"/>
                <w:sz w:val="20"/>
                <w:szCs w:val="20"/>
              </w:rPr>
              <w:t xml:space="preserve">, </w:t>
            </w:r>
            <w:r w:rsidRPr="002C19DB">
              <w:rPr>
                <w:rFonts w:cstheme="minorHAnsi"/>
                <w:sz w:val="20"/>
                <w:szCs w:val="20"/>
                <w:lang w:val="en-US"/>
              </w:rPr>
              <w:t>SSDs</w:t>
            </w:r>
            <w:r w:rsidRPr="002C19DB">
              <w:rPr>
                <w:rFonts w:cstheme="minorHAnsi"/>
                <w:sz w:val="20"/>
                <w:szCs w:val="20"/>
              </w:rPr>
              <w:t xml:space="preserve">, </w:t>
            </w:r>
            <w:r w:rsidRPr="002C19DB">
              <w:rPr>
                <w:rFonts w:cstheme="minorHAnsi"/>
                <w:sz w:val="20"/>
                <w:szCs w:val="20"/>
                <w:lang w:val="en-US"/>
              </w:rPr>
              <w:t>NVMs</w:t>
            </w:r>
            <w:r w:rsidRPr="002C19DB">
              <w:rPr>
                <w:rFonts w:cstheme="minorHAnsi"/>
                <w:sz w:val="20"/>
                <w:szCs w:val="20"/>
              </w:rPr>
              <w:t>).</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NAI</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3</w:t>
            </w:r>
            <w:r w:rsidRPr="002C19DB">
              <w:rPr>
                <w:rFonts w:cstheme="minorHAnsi"/>
                <w:sz w:val="20"/>
                <w:szCs w:val="20"/>
              </w:rPr>
              <w:t>4</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Να μπορεί να υποστηρίξει μηχανισμό διαχείρισης του συστήματος </w:t>
            </w:r>
            <w:r w:rsidRPr="002C19DB">
              <w:rPr>
                <w:rFonts w:cstheme="minorHAnsi"/>
                <w:sz w:val="20"/>
                <w:szCs w:val="20"/>
                <w:lang w:val="en-US"/>
              </w:rPr>
              <w:t>bare</w:t>
            </w:r>
            <w:r w:rsidRPr="002C19DB">
              <w:rPr>
                <w:rFonts w:cstheme="minorHAnsi"/>
                <w:sz w:val="20"/>
                <w:szCs w:val="20"/>
              </w:rPr>
              <w:t>-</w:t>
            </w:r>
            <w:r w:rsidRPr="002C19DB">
              <w:rPr>
                <w:rFonts w:cstheme="minorHAnsi"/>
                <w:sz w:val="20"/>
                <w:szCs w:val="20"/>
                <w:lang w:val="en-US"/>
              </w:rPr>
              <w:t>metal</w:t>
            </w:r>
            <w:r w:rsidRPr="002C19DB">
              <w:rPr>
                <w:rFonts w:cstheme="minorHAnsi"/>
                <w:sz w:val="20"/>
                <w:szCs w:val="20"/>
              </w:rPr>
              <w:t xml:space="preserve"> μέσω </w:t>
            </w:r>
            <w:r w:rsidRPr="002C19DB">
              <w:rPr>
                <w:rFonts w:cstheme="minorHAnsi"/>
                <w:sz w:val="20"/>
                <w:szCs w:val="20"/>
                <w:lang w:val="en-US"/>
              </w:rPr>
              <w:t>BLE</w:t>
            </w:r>
            <w:r w:rsidRPr="002C19DB">
              <w:rPr>
                <w:rFonts w:cstheme="minorHAnsi"/>
                <w:sz w:val="20"/>
                <w:szCs w:val="20"/>
              </w:rPr>
              <w:t>/</w:t>
            </w:r>
            <w:r w:rsidRPr="002C19DB">
              <w:rPr>
                <w:rFonts w:cstheme="minorHAnsi"/>
                <w:sz w:val="20"/>
                <w:szCs w:val="20"/>
                <w:lang w:val="en-US"/>
              </w:rPr>
              <w:t>Wi</w:t>
            </w:r>
            <w:r w:rsidRPr="002C19DB">
              <w:rPr>
                <w:rFonts w:cstheme="minorHAnsi"/>
                <w:sz w:val="20"/>
                <w:szCs w:val="20"/>
              </w:rPr>
              <w:t>-</w:t>
            </w:r>
            <w:r w:rsidRPr="002C19DB">
              <w:rPr>
                <w:rFonts w:cstheme="minorHAnsi"/>
                <w:sz w:val="20"/>
                <w:szCs w:val="20"/>
                <w:lang w:val="en-US"/>
              </w:rPr>
              <w:t>Fi</w:t>
            </w:r>
            <w:r w:rsidRPr="002C19DB">
              <w:rPr>
                <w:rFonts w:cstheme="minorHAnsi"/>
                <w:sz w:val="20"/>
                <w:szCs w:val="20"/>
              </w:rPr>
              <w:t xml:space="preserve"> </w:t>
            </w:r>
            <w:r w:rsidRPr="002C19DB">
              <w:rPr>
                <w:rFonts w:cstheme="minorHAnsi"/>
                <w:sz w:val="20"/>
                <w:szCs w:val="20"/>
                <w:lang w:val="en-US"/>
              </w:rPr>
              <w:t>connectivity</w:t>
            </w:r>
            <w:r w:rsidRPr="002C19DB">
              <w:rPr>
                <w:rFonts w:cstheme="minorHAnsi"/>
                <w:sz w:val="20"/>
                <w:szCs w:val="20"/>
              </w:rPr>
              <w:t xml:space="preserve"> από συμβατές φορητές συσκευές</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3</w:t>
            </w:r>
            <w:r w:rsidRPr="002C19DB">
              <w:rPr>
                <w:rFonts w:cstheme="minorHAnsi"/>
                <w:sz w:val="20"/>
                <w:szCs w:val="20"/>
              </w:rPr>
              <w:t>5</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Να υποστηρίζει απευθείας σύνδεση </w:t>
            </w:r>
            <w:r w:rsidRPr="002C19DB">
              <w:rPr>
                <w:rFonts w:cstheme="minorHAnsi"/>
                <w:sz w:val="20"/>
                <w:szCs w:val="20"/>
                <w:lang w:val="en-US"/>
              </w:rPr>
              <w:t>USB</w:t>
            </w:r>
            <w:r w:rsidRPr="002C19DB">
              <w:rPr>
                <w:rFonts w:cstheme="minorHAnsi"/>
                <w:sz w:val="20"/>
                <w:szCs w:val="20"/>
              </w:rPr>
              <w:t xml:space="preserve"> με το </w:t>
            </w:r>
            <w:r w:rsidRPr="002C19DB">
              <w:rPr>
                <w:rFonts w:cstheme="minorHAnsi"/>
                <w:sz w:val="20"/>
                <w:szCs w:val="20"/>
                <w:lang w:val="en-US"/>
              </w:rPr>
              <w:t>management</w:t>
            </w:r>
            <w:r w:rsidRPr="002C19DB">
              <w:rPr>
                <w:rFonts w:cstheme="minorHAnsi"/>
                <w:sz w:val="20"/>
                <w:szCs w:val="20"/>
              </w:rPr>
              <w:t xml:space="preserve"> </w:t>
            </w:r>
            <w:r w:rsidRPr="002C19DB">
              <w:rPr>
                <w:rFonts w:cstheme="minorHAnsi"/>
                <w:sz w:val="20"/>
                <w:szCs w:val="20"/>
                <w:lang w:val="en-US"/>
              </w:rPr>
              <w:t>controller</w:t>
            </w:r>
            <w:r w:rsidRPr="002C19DB">
              <w:rPr>
                <w:rFonts w:cstheme="minorHAnsi"/>
                <w:sz w:val="20"/>
                <w:szCs w:val="20"/>
              </w:rPr>
              <w:t xml:space="preserve"> </w:t>
            </w:r>
            <w:r w:rsidRPr="002C19DB">
              <w:rPr>
                <w:rFonts w:cstheme="minorHAnsi"/>
                <w:sz w:val="20"/>
                <w:szCs w:val="20"/>
                <w:lang w:val="en-US"/>
              </w:rPr>
              <w:t>interface</w:t>
            </w:r>
            <w:r w:rsidRPr="002C19DB">
              <w:rPr>
                <w:rFonts w:cstheme="minorHAnsi"/>
                <w:sz w:val="20"/>
                <w:szCs w:val="20"/>
              </w:rPr>
              <w:t xml:space="preserve"> στο </w:t>
            </w:r>
            <w:r w:rsidRPr="002C19DB">
              <w:rPr>
                <w:rFonts w:cstheme="minorHAnsi"/>
                <w:sz w:val="20"/>
                <w:szCs w:val="20"/>
                <w:lang w:val="en-US"/>
              </w:rPr>
              <w:t>front</w:t>
            </w:r>
            <w:r w:rsidRPr="002C19DB">
              <w:rPr>
                <w:rFonts w:cstheme="minorHAnsi"/>
                <w:sz w:val="20"/>
                <w:szCs w:val="20"/>
              </w:rPr>
              <w:t>-</w:t>
            </w:r>
            <w:r w:rsidRPr="002C19DB">
              <w:rPr>
                <w:rFonts w:cstheme="minorHAnsi"/>
                <w:sz w:val="20"/>
                <w:szCs w:val="20"/>
                <w:lang w:val="en-US"/>
              </w:rPr>
              <w:t>panel</w:t>
            </w:r>
            <w:r w:rsidRPr="002C19DB">
              <w:rPr>
                <w:rFonts w:cstheme="minorHAnsi"/>
                <w:sz w:val="20"/>
                <w:szCs w:val="20"/>
              </w:rPr>
              <w:t xml:space="preserve"> του </w:t>
            </w:r>
            <w:r w:rsidRPr="002C19DB">
              <w:rPr>
                <w:rFonts w:cstheme="minorHAnsi"/>
                <w:sz w:val="20"/>
                <w:szCs w:val="20"/>
                <w:lang w:val="en-US"/>
              </w:rPr>
              <w:t>server</w:t>
            </w:r>
            <w:r w:rsidRPr="002C19DB">
              <w:rPr>
                <w:rFonts w:cstheme="minorHAnsi"/>
                <w:sz w:val="20"/>
                <w:szCs w:val="20"/>
              </w:rPr>
              <w:t xml:space="preserve"> για γρήγορο </w:t>
            </w:r>
            <w:r w:rsidRPr="002C19DB">
              <w:rPr>
                <w:rFonts w:cstheme="minorHAnsi"/>
                <w:sz w:val="20"/>
                <w:szCs w:val="20"/>
                <w:lang w:val="en-US"/>
              </w:rPr>
              <w:t>configuration</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4" w:type="pct"/>
            <w:shd w:val="clear" w:color="auto" w:fill="FFFFFF"/>
            <w:vAlign w:val="center"/>
          </w:tcPr>
          <w:p w:rsidR="00731ECA" w:rsidRPr="002C19DB" w:rsidRDefault="00731ECA" w:rsidP="004107C6">
            <w:pPr>
              <w:spacing w:before="60"/>
              <w:rPr>
                <w:rFonts w:cstheme="minorHAnsi"/>
                <w:i/>
                <w:sz w:val="20"/>
                <w:szCs w:val="20"/>
                <w:lang w:val="en-US"/>
              </w:rPr>
            </w:pPr>
          </w:p>
        </w:tc>
        <w:tc>
          <w:tcPr>
            <w:tcW w:w="810" w:type="pct"/>
            <w:shd w:val="clear" w:color="auto" w:fill="FFFFFF"/>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3</w:t>
            </w:r>
            <w:r w:rsidRPr="002C19DB">
              <w:rPr>
                <w:rFonts w:cstheme="minorHAnsi"/>
                <w:sz w:val="20"/>
                <w:szCs w:val="20"/>
              </w:rPr>
              <w:t>6</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Να διαθέτει </w:t>
            </w:r>
            <w:r w:rsidRPr="002C19DB">
              <w:rPr>
                <w:rFonts w:cstheme="minorHAnsi"/>
                <w:sz w:val="20"/>
                <w:szCs w:val="20"/>
                <w:lang w:val="en-US"/>
              </w:rPr>
              <w:t>built</w:t>
            </w:r>
            <w:r w:rsidRPr="002C19DB">
              <w:rPr>
                <w:rFonts w:cstheme="minorHAnsi"/>
                <w:sz w:val="20"/>
                <w:szCs w:val="20"/>
              </w:rPr>
              <w:t>-</w:t>
            </w:r>
            <w:r w:rsidRPr="002C19DB">
              <w:rPr>
                <w:rFonts w:cstheme="minorHAnsi"/>
                <w:sz w:val="20"/>
                <w:szCs w:val="20"/>
                <w:lang w:val="en-US"/>
              </w:rPr>
              <w:t>in</w:t>
            </w:r>
            <w:r w:rsidRPr="002C19DB">
              <w:rPr>
                <w:rFonts w:cstheme="minorHAnsi"/>
                <w:sz w:val="20"/>
                <w:szCs w:val="20"/>
              </w:rPr>
              <w:t xml:space="preserve"> δυνατότητα </w:t>
            </w:r>
            <w:r w:rsidRPr="002C19DB">
              <w:rPr>
                <w:rFonts w:cstheme="minorHAnsi"/>
                <w:sz w:val="20"/>
                <w:szCs w:val="20"/>
                <w:lang w:val="en-US"/>
              </w:rPr>
              <w:t>monitoring</w:t>
            </w:r>
            <w:r w:rsidRPr="002C19DB">
              <w:rPr>
                <w:rFonts w:cstheme="minorHAnsi"/>
                <w:sz w:val="20"/>
                <w:szCs w:val="20"/>
              </w:rPr>
              <w:t xml:space="preserve"> και </w:t>
            </w:r>
            <w:r w:rsidRPr="002C19DB">
              <w:rPr>
                <w:rFonts w:cstheme="minorHAnsi"/>
                <w:sz w:val="20"/>
                <w:szCs w:val="20"/>
                <w:lang w:val="en-US"/>
              </w:rPr>
              <w:t>inventory</w:t>
            </w:r>
            <w:r w:rsidRPr="002C19DB">
              <w:rPr>
                <w:rFonts w:cstheme="minorHAnsi"/>
                <w:sz w:val="20"/>
                <w:szCs w:val="20"/>
              </w:rPr>
              <w:t xml:space="preserve"> μέσα από τον ελεγκτή διαχείρισης ενός από τους </w:t>
            </w:r>
            <w:r w:rsidRPr="002C19DB">
              <w:rPr>
                <w:rFonts w:cstheme="minorHAnsi"/>
                <w:sz w:val="20"/>
                <w:szCs w:val="20"/>
                <w:lang w:val="en-US"/>
              </w:rPr>
              <w:t>server</w:t>
            </w:r>
            <w:r w:rsidRPr="002C19DB">
              <w:rPr>
                <w:rFonts w:cstheme="minorHAnsi"/>
                <w:sz w:val="20"/>
                <w:szCs w:val="20"/>
              </w:rPr>
              <w:t xml:space="preserve"> και για άλλους </w:t>
            </w:r>
            <w:r w:rsidRPr="002C19DB">
              <w:rPr>
                <w:rFonts w:cstheme="minorHAnsi"/>
                <w:sz w:val="20"/>
                <w:szCs w:val="20"/>
                <w:lang w:val="en-US"/>
              </w:rPr>
              <w:t>servers</w:t>
            </w:r>
            <w:r w:rsidRPr="002C19DB">
              <w:rPr>
                <w:rFonts w:cstheme="minorHAnsi"/>
                <w:sz w:val="20"/>
                <w:szCs w:val="20"/>
              </w:rPr>
              <w:t xml:space="preserve"> (</w:t>
            </w:r>
            <w:r w:rsidRPr="002C19DB">
              <w:rPr>
                <w:rFonts w:cstheme="minorHAnsi"/>
                <w:sz w:val="20"/>
                <w:szCs w:val="20"/>
                <w:lang w:val="en-US"/>
              </w:rPr>
              <w:t>one</w:t>
            </w:r>
            <w:r w:rsidRPr="002C19DB">
              <w:rPr>
                <w:rFonts w:cstheme="minorHAnsi"/>
                <w:sz w:val="20"/>
                <w:szCs w:val="20"/>
              </w:rPr>
              <w:t>-</w:t>
            </w:r>
            <w:r w:rsidRPr="002C19DB">
              <w:rPr>
                <w:rFonts w:cstheme="minorHAnsi"/>
                <w:sz w:val="20"/>
                <w:szCs w:val="20"/>
                <w:lang w:val="en-US"/>
              </w:rPr>
              <w:t>to</w:t>
            </w:r>
            <w:r w:rsidRPr="002C19DB">
              <w:rPr>
                <w:rFonts w:cstheme="minorHAnsi"/>
                <w:sz w:val="20"/>
                <w:szCs w:val="20"/>
              </w:rPr>
              <w:t>-</w:t>
            </w:r>
            <w:r w:rsidRPr="002C19DB">
              <w:rPr>
                <w:rFonts w:cstheme="minorHAnsi"/>
                <w:sz w:val="20"/>
                <w:szCs w:val="20"/>
                <w:lang w:val="en-US"/>
              </w:rPr>
              <w:t>many</w:t>
            </w:r>
            <w:r w:rsidRPr="002C19DB">
              <w:rPr>
                <w:rFonts w:cstheme="minorHAnsi"/>
                <w:sz w:val="20"/>
                <w:szCs w:val="20"/>
              </w:rPr>
              <w:t xml:space="preserve">) χωρίς ανάγκη για άλλο </w:t>
            </w:r>
            <w:r w:rsidRPr="002C19DB">
              <w:rPr>
                <w:rFonts w:cstheme="minorHAnsi"/>
                <w:sz w:val="20"/>
                <w:szCs w:val="20"/>
                <w:lang w:val="en-US"/>
              </w:rPr>
              <w:t>software</w:t>
            </w:r>
            <w:r w:rsidRPr="002C19DB">
              <w:rPr>
                <w:rFonts w:cstheme="minorHAnsi"/>
                <w:sz w:val="20"/>
                <w:szCs w:val="20"/>
              </w:rPr>
              <w:t xml:space="preserve"> και ξεχωριστή </w:t>
            </w:r>
            <w:r w:rsidRPr="002C19DB">
              <w:rPr>
                <w:rFonts w:cstheme="minorHAnsi"/>
                <w:sz w:val="20"/>
                <w:szCs w:val="20"/>
                <w:lang w:val="en-US"/>
              </w:rPr>
              <w:t>monitoring</w:t>
            </w:r>
            <w:r w:rsidRPr="002C19DB">
              <w:rPr>
                <w:rFonts w:cstheme="minorHAnsi"/>
                <w:sz w:val="20"/>
                <w:szCs w:val="20"/>
              </w:rPr>
              <w:t xml:space="preserve"> </w:t>
            </w:r>
            <w:r w:rsidRPr="002C19DB">
              <w:rPr>
                <w:rFonts w:cstheme="minorHAnsi"/>
                <w:sz w:val="20"/>
                <w:szCs w:val="20"/>
                <w:lang w:val="en-US"/>
              </w:rPr>
              <w:t>console</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4" w:type="pct"/>
            <w:shd w:val="clear" w:color="auto" w:fill="FFFFFF"/>
            <w:vAlign w:val="center"/>
          </w:tcPr>
          <w:p w:rsidR="00731ECA" w:rsidRPr="002C19DB" w:rsidRDefault="00731ECA" w:rsidP="004107C6">
            <w:pPr>
              <w:spacing w:before="60"/>
              <w:rPr>
                <w:rFonts w:cstheme="minorHAnsi"/>
                <w:i/>
                <w:sz w:val="20"/>
                <w:szCs w:val="20"/>
                <w:lang w:val="en-US"/>
              </w:rPr>
            </w:pPr>
          </w:p>
        </w:tc>
        <w:tc>
          <w:tcPr>
            <w:tcW w:w="810" w:type="pct"/>
            <w:shd w:val="clear" w:color="auto" w:fill="FFFFFF"/>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3</w:t>
            </w:r>
            <w:r w:rsidRPr="002C19DB">
              <w:rPr>
                <w:rFonts w:cstheme="minorHAnsi"/>
                <w:sz w:val="20"/>
                <w:szCs w:val="20"/>
              </w:rPr>
              <w:t>7</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Υποστήριξη</w:t>
            </w:r>
            <w:r w:rsidRPr="002C19DB">
              <w:rPr>
                <w:rFonts w:cstheme="minorHAnsi"/>
                <w:sz w:val="20"/>
                <w:szCs w:val="20"/>
                <w:lang w:val="en-US"/>
              </w:rPr>
              <w:t xml:space="preserve"> Virtual Media, Virtual Folders, Virtual Console, Virtual Console Chat, Virtual Console Collaboration, Virtual Flash Partitions, Remote File Share, Serial Redirection</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3</w:t>
            </w:r>
            <w:r w:rsidRPr="002C19DB">
              <w:rPr>
                <w:rFonts w:cstheme="minorHAnsi"/>
                <w:sz w:val="20"/>
                <w:szCs w:val="20"/>
              </w:rPr>
              <w:t>8</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Υποστήριξη κονσόλας διαχείρισης </w:t>
            </w:r>
            <w:r w:rsidRPr="002C19DB">
              <w:rPr>
                <w:rFonts w:cstheme="minorHAnsi"/>
                <w:sz w:val="20"/>
                <w:szCs w:val="20"/>
                <w:lang w:val="en-US"/>
              </w:rPr>
              <w:t>HTML</w:t>
            </w:r>
            <w:r w:rsidRPr="002C19DB">
              <w:rPr>
                <w:rFonts w:cstheme="minorHAnsi"/>
                <w:sz w:val="20"/>
                <w:szCs w:val="20"/>
              </w:rPr>
              <w:t xml:space="preserve">5 και </w:t>
            </w:r>
            <w:r w:rsidRPr="002C19DB">
              <w:rPr>
                <w:rFonts w:cstheme="minorHAnsi"/>
                <w:sz w:val="20"/>
                <w:szCs w:val="20"/>
                <w:lang w:val="en-US"/>
              </w:rPr>
              <w:t>HTTP</w:t>
            </w:r>
            <w:r w:rsidRPr="002C19DB">
              <w:rPr>
                <w:rFonts w:cstheme="minorHAnsi"/>
                <w:sz w:val="20"/>
                <w:szCs w:val="20"/>
              </w:rPr>
              <w:t xml:space="preserve"> / </w:t>
            </w:r>
            <w:r w:rsidRPr="002C19DB">
              <w:rPr>
                <w:rFonts w:cstheme="minorHAnsi"/>
                <w:sz w:val="20"/>
                <w:szCs w:val="20"/>
                <w:lang w:val="en-US"/>
              </w:rPr>
              <w:t>HTTPS</w:t>
            </w:r>
            <w:r w:rsidRPr="002C19DB">
              <w:rPr>
                <w:rFonts w:cstheme="minorHAnsi"/>
                <w:sz w:val="20"/>
                <w:szCs w:val="20"/>
              </w:rPr>
              <w:t xml:space="preserve"> </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419"/>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lastRenderedPageBreak/>
              <w:t>39</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Υποστήριξη</w:t>
            </w:r>
            <w:r w:rsidRPr="002C19DB">
              <w:rPr>
                <w:rFonts w:cstheme="minorHAnsi"/>
                <w:sz w:val="20"/>
                <w:szCs w:val="20"/>
                <w:lang w:val="en-US"/>
              </w:rPr>
              <w:t xml:space="preserve"> monitoring </w:t>
            </w:r>
            <w:r w:rsidRPr="002C19DB">
              <w:rPr>
                <w:rFonts w:cstheme="minorHAnsi"/>
                <w:sz w:val="20"/>
                <w:szCs w:val="20"/>
              </w:rPr>
              <w:t>για</w:t>
            </w:r>
            <w:r w:rsidRPr="002C19DB">
              <w:rPr>
                <w:rFonts w:cstheme="minorHAnsi"/>
                <w:sz w:val="20"/>
                <w:szCs w:val="20"/>
                <w:lang w:val="en-US"/>
              </w:rPr>
              <w:t xml:space="preserve"> temperature, fan power supply, memory, CPU, RAID, NIC, HD, </w:t>
            </w:r>
            <w:r w:rsidRPr="002C19DB">
              <w:rPr>
                <w:rFonts w:cstheme="minorHAnsi"/>
                <w:sz w:val="20"/>
                <w:szCs w:val="20"/>
              </w:rPr>
              <w:t>και</w:t>
            </w:r>
            <w:r w:rsidRPr="002C19DB">
              <w:rPr>
                <w:rFonts w:cstheme="minorHAnsi"/>
                <w:sz w:val="20"/>
                <w:szCs w:val="20"/>
                <w:lang w:val="en-US"/>
              </w:rPr>
              <w:t xml:space="preserve"> </w:t>
            </w:r>
            <w:r w:rsidRPr="002C19DB">
              <w:rPr>
                <w:rFonts w:cstheme="minorHAnsi"/>
                <w:sz w:val="20"/>
                <w:szCs w:val="20"/>
              </w:rPr>
              <w:t>επίσης</w:t>
            </w:r>
            <w:r w:rsidRPr="002C19DB">
              <w:rPr>
                <w:rFonts w:cstheme="minorHAnsi"/>
                <w:sz w:val="20"/>
                <w:szCs w:val="20"/>
                <w:lang w:val="en-US"/>
              </w:rPr>
              <w:t xml:space="preserve"> Agent-free monitoring, Predictive failure monitoring, Out of Band Performance Monitoring</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419"/>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4</w:t>
            </w:r>
            <w:r w:rsidRPr="002C19DB">
              <w:rPr>
                <w:rFonts w:cstheme="minorHAnsi"/>
                <w:sz w:val="20"/>
                <w:szCs w:val="20"/>
              </w:rPr>
              <w:t>0</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Υποστήριξη</w:t>
            </w:r>
            <w:r w:rsidRPr="002C19DB">
              <w:rPr>
                <w:rFonts w:cstheme="minorHAnsi"/>
                <w:sz w:val="20"/>
                <w:szCs w:val="20"/>
                <w:lang w:val="en-US"/>
              </w:rPr>
              <w:t xml:space="preserve"> Email Alerting, SNMPv1, v2, and v3 (traps and gets), Alerts </w:t>
            </w:r>
            <w:r w:rsidRPr="002C19DB">
              <w:rPr>
                <w:rFonts w:cstheme="minorHAnsi"/>
                <w:sz w:val="20"/>
                <w:szCs w:val="20"/>
              </w:rPr>
              <w:t>για</w:t>
            </w:r>
            <w:r w:rsidRPr="002C19DB">
              <w:rPr>
                <w:rFonts w:cstheme="minorHAnsi"/>
                <w:sz w:val="20"/>
                <w:szCs w:val="20"/>
                <w:lang w:val="en-US"/>
              </w:rPr>
              <w:t xml:space="preserve"> SSD wear-out, System Event Log, Remote Syslog, Power thresholds &amp; alerts</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4" w:type="pct"/>
            <w:shd w:val="clear" w:color="auto" w:fill="FFFFFF"/>
            <w:vAlign w:val="center"/>
          </w:tcPr>
          <w:p w:rsidR="00731ECA" w:rsidRPr="002C19DB" w:rsidRDefault="00731ECA" w:rsidP="004107C6">
            <w:pPr>
              <w:spacing w:before="60"/>
              <w:rPr>
                <w:rFonts w:cstheme="minorHAnsi"/>
                <w:i/>
                <w:sz w:val="20"/>
                <w:szCs w:val="20"/>
                <w:lang w:val="en-US"/>
              </w:rPr>
            </w:pPr>
          </w:p>
        </w:tc>
        <w:tc>
          <w:tcPr>
            <w:tcW w:w="810" w:type="pct"/>
            <w:shd w:val="clear" w:color="auto" w:fill="FFFFFF"/>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419"/>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4</w:t>
            </w:r>
            <w:r w:rsidRPr="002C19DB">
              <w:rPr>
                <w:rFonts w:cstheme="minorHAnsi"/>
                <w:sz w:val="20"/>
                <w:szCs w:val="20"/>
              </w:rPr>
              <w:t>1</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Υποστήριξη</w:t>
            </w:r>
            <w:r w:rsidRPr="00731ECA">
              <w:rPr>
                <w:rFonts w:cstheme="minorHAnsi"/>
                <w:sz w:val="20"/>
                <w:szCs w:val="20"/>
                <w:lang w:val="en-US"/>
              </w:rPr>
              <w:t xml:space="preserve"> </w:t>
            </w:r>
            <w:r w:rsidRPr="002C19DB">
              <w:rPr>
                <w:rFonts w:cstheme="minorHAnsi"/>
                <w:sz w:val="20"/>
                <w:szCs w:val="20"/>
                <w:lang w:val="en-US"/>
              </w:rPr>
              <w:t>Remote &amp; Auto update,  Embedded update &amp; diagnostic tools, Embedded OS deployment &amp; configuration tools, Embedded driver pack, Remote OS deployment &amp; configuration, Server configuration backup &amp; restore, Power &amp; Boot control</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4" w:type="pct"/>
            <w:shd w:val="clear" w:color="auto" w:fill="FFFFFF"/>
            <w:vAlign w:val="center"/>
          </w:tcPr>
          <w:p w:rsidR="00731ECA" w:rsidRPr="002C19DB" w:rsidRDefault="00731ECA" w:rsidP="004107C6">
            <w:pPr>
              <w:spacing w:before="60"/>
              <w:rPr>
                <w:rFonts w:cstheme="minorHAnsi"/>
                <w:i/>
                <w:sz w:val="20"/>
                <w:szCs w:val="20"/>
                <w:lang w:val="en-US"/>
              </w:rPr>
            </w:pPr>
          </w:p>
        </w:tc>
        <w:tc>
          <w:tcPr>
            <w:tcW w:w="810" w:type="pct"/>
            <w:shd w:val="clear" w:color="auto" w:fill="FFFFFF"/>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227"/>
        </w:trPr>
        <w:tc>
          <w:tcPr>
            <w:tcW w:w="295" w:type="pct"/>
            <w:shd w:val="clear" w:color="auto" w:fill="CCCCCC"/>
            <w:vAlign w:val="center"/>
          </w:tcPr>
          <w:p w:rsidR="00731ECA" w:rsidRPr="002C19DB" w:rsidRDefault="00731ECA" w:rsidP="004107C6">
            <w:pPr>
              <w:spacing w:before="60"/>
              <w:rPr>
                <w:rFonts w:cstheme="minorHAnsi"/>
                <w:b/>
                <w:i/>
                <w:sz w:val="20"/>
                <w:szCs w:val="20"/>
                <w:lang w:val="sv-SE"/>
              </w:rPr>
            </w:pPr>
          </w:p>
        </w:tc>
        <w:tc>
          <w:tcPr>
            <w:tcW w:w="2353" w:type="pct"/>
            <w:shd w:val="clear" w:color="auto" w:fill="CCCCCC"/>
            <w:vAlign w:val="center"/>
          </w:tcPr>
          <w:p w:rsidR="00731ECA" w:rsidRPr="002C19DB" w:rsidRDefault="00731ECA" w:rsidP="004107C6">
            <w:pPr>
              <w:spacing w:before="60"/>
              <w:rPr>
                <w:rFonts w:cstheme="minorHAnsi"/>
                <w:b/>
                <w:i/>
                <w:sz w:val="20"/>
                <w:szCs w:val="20"/>
              </w:rPr>
            </w:pPr>
            <w:r w:rsidRPr="002C19DB">
              <w:rPr>
                <w:rFonts w:cstheme="minorHAnsi"/>
                <w:b/>
                <w:sz w:val="20"/>
                <w:szCs w:val="20"/>
              </w:rPr>
              <w:t>Λοιπά χαρακτηριστικά</w:t>
            </w:r>
          </w:p>
        </w:tc>
        <w:tc>
          <w:tcPr>
            <w:tcW w:w="809" w:type="pct"/>
            <w:shd w:val="clear" w:color="auto" w:fill="CCCCCC"/>
            <w:vAlign w:val="center"/>
          </w:tcPr>
          <w:p w:rsidR="00731ECA" w:rsidRPr="002C19DB" w:rsidRDefault="00731ECA" w:rsidP="004107C6">
            <w:pPr>
              <w:spacing w:before="60"/>
              <w:rPr>
                <w:rFonts w:cstheme="minorHAnsi"/>
                <w:i/>
                <w:sz w:val="20"/>
                <w:szCs w:val="20"/>
              </w:rPr>
            </w:pPr>
          </w:p>
        </w:tc>
        <w:tc>
          <w:tcPr>
            <w:tcW w:w="734" w:type="pct"/>
            <w:shd w:val="clear" w:color="auto" w:fill="CCCCCC"/>
            <w:vAlign w:val="center"/>
          </w:tcPr>
          <w:p w:rsidR="00731ECA" w:rsidRPr="002C19DB" w:rsidRDefault="00731ECA" w:rsidP="004107C6">
            <w:pPr>
              <w:spacing w:before="60"/>
              <w:rPr>
                <w:rFonts w:cstheme="minorHAnsi"/>
                <w:i/>
                <w:sz w:val="20"/>
                <w:szCs w:val="20"/>
              </w:rPr>
            </w:pPr>
          </w:p>
        </w:tc>
        <w:tc>
          <w:tcPr>
            <w:tcW w:w="810" w:type="pct"/>
            <w:shd w:val="clear" w:color="auto" w:fill="CCCCCC"/>
            <w:vAlign w:val="center"/>
          </w:tcPr>
          <w:p w:rsidR="00731ECA" w:rsidRPr="002C19DB" w:rsidRDefault="00731ECA" w:rsidP="004107C6">
            <w:pPr>
              <w:spacing w:before="60"/>
              <w:rPr>
                <w:rFonts w:cstheme="minorHAnsi"/>
                <w:i/>
                <w:sz w:val="20"/>
                <w:szCs w:val="20"/>
              </w:rPr>
            </w:pPr>
          </w:p>
        </w:tc>
      </w:tr>
      <w:tr w:rsidR="00731ECA" w:rsidRPr="002C19DB" w:rsidTr="004107C6">
        <w:trPr>
          <w:trHeight w:val="374"/>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4</w:t>
            </w:r>
            <w:r w:rsidRPr="002C19DB">
              <w:rPr>
                <w:rFonts w:cstheme="minorHAnsi"/>
                <w:sz w:val="20"/>
                <w:szCs w:val="20"/>
              </w:rPr>
              <w:t>2</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2 </w:t>
            </w:r>
            <w:r w:rsidRPr="002C19DB">
              <w:rPr>
                <w:rFonts w:cstheme="minorHAnsi"/>
                <w:sz w:val="20"/>
                <w:szCs w:val="20"/>
                <w:lang w:val="en-US"/>
              </w:rPr>
              <w:t>Redundant</w:t>
            </w:r>
            <w:r w:rsidRPr="002C19DB">
              <w:rPr>
                <w:rFonts w:cstheme="minorHAnsi"/>
                <w:sz w:val="20"/>
                <w:szCs w:val="20"/>
              </w:rPr>
              <w:t xml:space="preserve"> </w:t>
            </w:r>
            <w:proofErr w:type="spellStart"/>
            <w:r w:rsidRPr="002C19DB">
              <w:rPr>
                <w:rFonts w:cstheme="minorHAnsi"/>
                <w:sz w:val="20"/>
                <w:szCs w:val="20"/>
              </w:rPr>
              <w:t>hot</w:t>
            </w:r>
            <w:proofErr w:type="spellEnd"/>
            <w:r w:rsidRPr="002C19DB">
              <w:rPr>
                <w:rFonts w:cstheme="minorHAnsi"/>
                <w:sz w:val="20"/>
                <w:szCs w:val="20"/>
              </w:rPr>
              <w:t xml:space="preserve"> </w:t>
            </w:r>
            <w:proofErr w:type="spellStart"/>
            <w:r w:rsidRPr="002C19DB">
              <w:rPr>
                <w:rFonts w:cstheme="minorHAnsi"/>
                <w:sz w:val="20"/>
                <w:szCs w:val="20"/>
              </w:rPr>
              <w:t>plug</w:t>
            </w:r>
            <w:proofErr w:type="spellEnd"/>
            <w:r w:rsidRPr="002C19DB">
              <w:rPr>
                <w:rFonts w:cstheme="minorHAnsi"/>
                <w:sz w:val="20"/>
                <w:szCs w:val="20"/>
              </w:rPr>
              <w:t xml:space="preserve"> τροφοδοτικά</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4</w:t>
            </w:r>
            <w:r w:rsidRPr="002C19DB">
              <w:rPr>
                <w:rFonts w:cstheme="minorHAnsi"/>
                <w:sz w:val="20"/>
                <w:szCs w:val="20"/>
              </w:rPr>
              <w:t>3</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Ισχύς τροφοδοτικού</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w:t>
            </w:r>
            <w:r w:rsidRPr="002C19DB">
              <w:rPr>
                <w:rFonts w:cstheme="minorHAnsi"/>
                <w:sz w:val="20"/>
                <w:szCs w:val="20"/>
                <w:lang w:val="en-US"/>
              </w:rPr>
              <w:t xml:space="preserve"> 75</w:t>
            </w:r>
            <w:r w:rsidRPr="002C19DB">
              <w:rPr>
                <w:rFonts w:cstheme="minorHAnsi"/>
                <w:sz w:val="20"/>
                <w:szCs w:val="20"/>
              </w:rPr>
              <w:t>0</w:t>
            </w:r>
            <w:r w:rsidRPr="002C19DB">
              <w:rPr>
                <w:rFonts w:cstheme="minorHAnsi"/>
                <w:sz w:val="20"/>
                <w:szCs w:val="20"/>
                <w:lang w:val="en-US"/>
              </w:rPr>
              <w:t>W</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4</w:t>
            </w:r>
            <w:r w:rsidRPr="002C19DB">
              <w:rPr>
                <w:rFonts w:cstheme="minorHAnsi"/>
                <w:sz w:val="20"/>
                <w:szCs w:val="20"/>
              </w:rPr>
              <w:t>4</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Καλώδια τροφοδοσίας, όσα και ο αριθμός των τροφοδοτικών </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4</w:t>
            </w:r>
            <w:r w:rsidRPr="002C19DB">
              <w:rPr>
                <w:rFonts w:cstheme="minorHAnsi"/>
                <w:sz w:val="20"/>
                <w:szCs w:val="20"/>
              </w:rPr>
              <w:t>5</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lang w:val="en-US"/>
              </w:rPr>
              <w:t xml:space="preserve">Redundant </w:t>
            </w:r>
            <w:r w:rsidRPr="002C19DB">
              <w:rPr>
                <w:rFonts w:cstheme="minorHAnsi"/>
                <w:sz w:val="20"/>
                <w:szCs w:val="20"/>
              </w:rPr>
              <w:t>και</w:t>
            </w:r>
            <w:r w:rsidRPr="002C19DB">
              <w:rPr>
                <w:rFonts w:cstheme="minorHAnsi"/>
                <w:sz w:val="20"/>
                <w:szCs w:val="20"/>
                <w:lang w:val="en-US"/>
              </w:rPr>
              <w:t xml:space="preserve"> Hot Swap Fans </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w:t>
            </w:r>
            <w:r w:rsidRPr="002C19DB">
              <w:rPr>
                <w:rFonts w:cstheme="minorHAnsi"/>
                <w:sz w:val="20"/>
                <w:szCs w:val="20"/>
                <w:lang w:val="en-US"/>
              </w:rPr>
              <w:t xml:space="preserve"> 8</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CCCCCC"/>
            <w:vAlign w:val="center"/>
          </w:tcPr>
          <w:p w:rsidR="00731ECA" w:rsidRPr="002C19DB" w:rsidRDefault="00731ECA" w:rsidP="004107C6">
            <w:pPr>
              <w:spacing w:before="60"/>
              <w:rPr>
                <w:rFonts w:cstheme="minorHAnsi"/>
                <w:b/>
                <w:i/>
                <w:sz w:val="20"/>
                <w:szCs w:val="20"/>
                <w:lang w:val="en-US"/>
              </w:rPr>
            </w:pPr>
          </w:p>
        </w:tc>
        <w:tc>
          <w:tcPr>
            <w:tcW w:w="2353" w:type="pct"/>
            <w:shd w:val="clear" w:color="auto" w:fill="CCCCCC"/>
            <w:vAlign w:val="center"/>
          </w:tcPr>
          <w:p w:rsidR="00731ECA" w:rsidRPr="002C19DB" w:rsidRDefault="00731ECA" w:rsidP="004107C6">
            <w:pPr>
              <w:spacing w:before="60"/>
              <w:rPr>
                <w:rFonts w:cstheme="minorHAnsi"/>
                <w:b/>
                <w:i/>
                <w:sz w:val="20"/>
                <w:szCs w:val="20"/>
              </w:rPr>
            </w:pPr>
            <w:r w:rsidRPr="002C19DB">
              <w:rPr>
                <w:rFonts w:cstheme="minorHAnsi"/>
                <w:b/>
                <w:sz w:val="20"/>
                <w:szCs w:val="20"/>
              </w:rPr>
              <w:t>Εγγύηση</w:t>
            </w:r>
          </w:p>
        </w:tc>
        <w:tc>
          <w:tcPr>
            <w:tcW w:w="809" w:type="pct"/>
            <w:shd w:val="clear" w:color="auto" w:fill="CCCCCC"/>
            <w:vAlign w:val="center"/>
          </w:tcPr>
          <w:p w:rsidR="00731ECA" w:rsidRPr="002C19DB" w:rsidRDefault="00731ECA" w:rsidP="004107C6">
            <w:pPr>
              <w:spacing w:before="60"/>
              <w:rPr>
                <w:rFonts w:cstheme="minorHAnsi"/>
                <w:b/>
                <w:i/>
                <w:sz w:val="20"/>
                <w:szCs w:val="20"/>
              </w:rPr>
            </w:pPr>
          </w:p>
        </w:tc>
        <w:tc>
          <w:tcPr>
            <w:tcW w:w="734" w:type="pct"/>
            <w:shd w:val="clear" w:color="auto" w:fill="CCCCCC"/>
            <w:vAlign w:val="center"/>
          </w:tcPr>
          <w:p w:rsidR="00731ECA" w:rsidRPr="002C19DB" w:rsidRDefault="00731ECA" w:rsidP="004107C6">
            <w:pPr>
              <w:spacing w:before="60"/>
              <w:rPr>
                <w:rFonts w:cstheme="minorHAnsi"/>
                <w:b/>
                <w:i/>
                <w:sz w:val="20"/>
                <w:szCs w:val="20"/>
              </w:rPr>
            </w:pPr>
          </w:p>
        </w:tc>
        <w:tc>
          <w:tcPr>
            <w:tcW w:w="810" w:type="pct"/>
            <w:shd w:val="clear" w:color="auto" w:fill="CCCCCC"/>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4</w:t>
            </w:r>
            <w:r w:rsidRPr="002C19DB">
              <w:rPr>
                <w:rFonts w:cstheme="minorHAnsi"/>
                <w:sz w:val="20"/>
                <w:szCs w:val="20"/>
              </w:rPr>
              <w:t>6</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Συνολική εγγύηση συστήματος από τον κατασκευαστή</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 xml:space="preserve">≥ </w:t>
            </w:r>
            <w:r w:rsidRPr="002C19DB">
              <w:rPr>
                <w:rFonts w:cstheme="minorHAnsi"/>
                <w:sz w:val="20"/>
                <w:szCs w:val="20"/>
                <w:lang w:val="en-US"/>
              </w:rPr>
              <w:t>5</w:t>
            </w:r>
            <w:r w:rsidRPr="002C19DB">
              <w:rPr>
                <w:rFonts w:cstheme="minorHAnsi"/>
                <w:sz w:val="20"/>
                <w:szCs w:val="20"/>
              </w:rPr>
              <w:t xml:space="preserve"> έτη</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4</w:t>
            </w:r>
            <w:r w:rsidRPr="002C19DB">
              <w:rPr>
                <w:rFonts w:cstheme="minorHAnsi"/>
                <w:sz w:val="20"/>
                <w:szCs w:val="20"/>
              </w:rPr>
              <w:t>7</w:t>
            </w:r>
          </w:p>
        </w:tc>
        <w:tc>
          <w:tcPr>
            <w:tcW w:w="2353" w:type="pct"/>
            <w:shd w:val="clear" w:color="auto" w:fill="FFFFFF"/>
          </w:tcPr>
          <w:p w:rsidR="00731ECA" w:rsidRPr="002C19DB" w:rsidRDefault="00731ECA" w:rsidP="004107C6">
            <w:pPr>
              <w:spacing w:before="60"/>
              <w:rPr>
                <w:rFonts w:cstheme="minorHAnsi"/>
                <w:i/>
                <w:sz w:val="20"/>
                <w:szCs w:val="20"/>
              </w:rPr>
            </w:pPr>
            <w:r w:rsidRPr="002C19DB">
              <w:rPr>
                <w:rFonts w:cstheme="minorHAnsi"/>
                <w:sz w:val="20"/>
                <w:szCs w:val="20"/>
              </w:rPr>
              <w:t>Ανταπόκριση On-</w:t>
            </w:r>
            <w:proofErr w:type="spellStart"/>
            <w:r w:rsidRPr="002C19DB">
              <w:rPr>
                <w:rFonts w:cstheme="minorHAnsi"/>
                <w:sz w:val="20"/>
                <w:szCs w:val="20"/>
              </w:rPr>
              <w:t>Site</w:t>
            </w:r>
            <w:proofErr w:type="spellEnd"/>
            <w:r w:rsidRPr="002C19DB">
              <w:rPr>
                <w:rFonts w:cstheme="minorHAnsi"/>
                <w:sz w:val="20"/>
                <w:szCs w:val="20"/>
              </w:rPr>
              <w:t xml:space="preserve">, </w:t>
            </w:r>
            <w:r w:rsidRPr="002C19DB">
              <w:rPr>
                <w:rFonts w:cstheme="minorHAnsi"/>
                <w:sz w:val="20"/>
                <w:szCs w:val="20"/>
                <w:lang w:val="en-US"/>
              </w:rPr>
              <w:t>Next Business Day,</w:t>
            </w:r>
            <w:r w:rsidRPr="002C19DB">
              <w:rPr>
                <w:rFonts w:cstheme="minorHAnsi"/>
                <w:sz w:val="20"/>
                <w:szCs w:val="20"/>
              </w:rPr>
              <w:t xml:space="preserve"> από τον κατασκευαστή</w:t>
            </w:r>
          </w:p>
        </w:tc>
        <w:tc>
          <w:tcPr>
            <w:tcW w:w="809" w:type="pct"/>
            <w:shd w:val="clear" w:color="auto" w:fill="FFFFFF"/>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4</w:t>
            </w:r>
            <w:r w:rsidRPr="002C19DB">
              <w:rPr>
                <w:rFonts w:cstheme="minorHAnsi"/>
                <w:sz w:val="20"/>
                <w:szCs w:val="20"/>
              </w:rPr>
              <w:t>8</w:t>
            </w:r>
          </w:p>
        </w:tc>
        <w:tc>
          <w:tcPr>
            <w:tcW w:w="2353" w:type="pct"/>
            <w:shd w:val="clear" w:color="auto" w:fill="FFFFFF"/>
          </w:tcPr>
          <w:p w:rsidR="00731ECA" w:rsidRPr="002C19DB" w:rsidRDefault="00731ECA" w:rsidP="004107C6">
            <w:pPr>
              <w:spacing w:before="60"/>
              <w:rPr>
                <w:rFonts w:cstheme="minorHAnsi"/>
                <w:i/>
                <w:sz w:val="20"/>
                <w:szCs w:val="20"/>
              </w:rPr>
            </w:pPr>
            <w:r w:rsidRPr="002C19DB">
              <w:rPr>
                <w:rFonts w:cstheme="minorHAnsi"/>
                <w:sz w:val="20"/>
                <w:szCs w:val="20"/>
              </w:rPr>
              <w:t>Η προσφερόμενη εγγύηση – τεχνική υποστήριξη να αποδεικνύεται από κωδικό και δήλωση του κατασκευαστή</w:t>
            </w:r>
          </w:p>
        </w:tc>
        <w:tc>
          <w:tcPr>
            <w:tcW w:w="809" w:type="pct"/>
            <w:shd w:val="clear" w:color="auto" w:fill="FFFFFF"/>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4" w:type="pct"/>
            <w:shd w:val="clear" w:color="auto" w:fill="FFFFFF"/>
            <w:vAlign w:val="center"/>
          </w:tcPr>
          <w:p w:rsidR="00731ECA" w:rsidRPr="002C19DB" w:rsidRDefault="00731ECA" w:rsidP="004107C6">
            <w:pPr>
              <w:spacing w:before="60"/>
              <w:rPr>
                <w:rFonts w:cstheme="minorHAnsi"/>
                <w:i/>
                <w:sz w:val="20"/>
                <w:szCs w:val="20"/>
              </w:rPr>
            </w:pPr>
          </w:p>
        </w:tc>
        <w:tc>
          <w:tcPr>
            <w:tcW w:w="810" w:type="pct"/>
            <w:shd w:val="clear" w:color="auto" w:fill="FFFFFF"/>
            <w:vAlign w:val="center"/>
          </w:tcPr>
          <w:p w:rsidR="00731ECA" w:rsidRPr="002C19DB" w:rsidRDefault="00731ECA" w:rsidP="004107C6">
            <w:pPr>
              <w:spacing w:before="60"/>
              <w:rPr>
                <w:rFonts w:cstheme="minorHAnsi"/>
                <w:i/>
                <w:sz w:val="20"/>
                <w:szCs w:val="20"/>
              </w:rPr>
            </w:pPr>
          </w:p>
        </w:tc>
      </w:tr>
    </w:tbl>
    <w:p w:rsidR="00731ECA" w:rsidRPr="002C19DB" w:rsidRDefault="00731ECA" w:rsidP="00731ECA">
      <w:pPr>
        <w:ind w:left="-709" w:right="-284"/>
        <w:rPr>
          <w:rFonts w:cstheme="minorHAnsi"/>
          <w:b/>
          <w:i/>
          <w:color w:val="000000" w:themeColor="text1"/>
          <w:sz w:val="20"/>
          <w:szCs w:val="20"/>
          <w:u w:val="single"/>
          <w:lang w:val="en-US"/>
        </w:rPr>
      </w:pPr>
    </w:p>
    <w:p w:rsidR="00731ECA" w:rsidRPr="00E469D2" w:rsidRDefault="00731ECA" w:rsidP="00731ECA">
      <w:pPr>
        <w:rPr>
          <w:rFonts w:cstheme="minorHAnsi"/>
          <w:b/>
          <w:i/>
          <w:color w:val="000000" w:themeColor="text1"/>
          <w:sz w:val="20"/>
          <w:szCs w:val="20"/>
          <w:u w:val="single"/>
        </w:rPr>
      </w:pPr>
      <w:r w:rsidRPr="002C19DB">
        <w:rPr>
          <w:rFonts w:cstheme="minorHAnsi"/>
          <w:b/>
          <w:color w:val="000000" w:themeColor="text1"/>
          <w:u w:val="single"/>
        </w:rPr>
        <w:t xml:space="preserve">Ε.1.β. </w:t>
      </w:r>
      <w:r w:rsidRPr="002C19DB">
        <w:rPr>
          <w:rFonts w:cstheme="minorHAnsi"/>
          <w:b/>
          <w:color w:val="000000" w:themeColor="text1"/>
          <w:u w:val="single"/>
          <w:lang w:val="en-US"/>
        </w:rPr>
        <w:t>Storage</w:t>
      </w:r>
    </w:p>
    <w:p w:rsidR="00731ECA" w:rsidRPr="00E469D2" w:rsidRDefault="00731ECA" w:rsidP="00731ECA">
      <w:pPr>
        <w:ind w:left="-709" w:right="-284"/>
        <w:rPr>
          <w:rFonts w:cstheme="minorHAnsi"/>
          <w:b/>
          <w:i/>
          <w:color w:val="000000" w:themeColor="text1"/>
          <w:sz w:val="20"/>
          <w:szCs w:val="20"/>
          <w:u w:val="single"/>
        </w:rPr>
      </w:pPr>
    </w:p>
    <w:tbl>
      <w:tblPr>
        <w:tblW w:w="5851" w:type="pct"/>
        <w:tblInd w:w="-652" w:type="dxa"/>
        <w:tblCellMar>
          <w:top w:w="57" w:type="dxa"/>
          <w:left w:w="57" w:type="dxa"/>
          <w:bottom w:w="57" w:type="dxa"/>
          <w:right w:w="57" w:type="dxa"/>
        </w:tblCellMar>
        <w:tblLook w:val="04A0" w:firstRow="1" w:lastRow="0" w:firstColumn="1" w:lastColumn="0" w:noHBand="0" w:noVBand="1"/>
      </w:tblPr>
      <w:tblGrid>
        <w:gridCol w:w="524"/>
        <w:gridCol w:w="5506"/>
        <w:gridCol w:w="1842"/>
        <w:gridCol w:w="1674"/>
        <w:gridCol w:w="1840"/>
      </w:tblGrid>
      <w:tr w:rsidR="00731ECA" w:rsidRPr="00E469D2" w:rsidTr="004107C6">
        <w:trPr>
          <w:trHeight w:val="227"/>
          <w:tblHeader/>
        </w:trPr>
        <w:tc>
          <w:tcPr>
            <w:tcW w:w="230" w:type="pct"/>
            <w:tcBorders>
              <w:top w:val="single" w:sz="6" w:space="0" w:color="000000"/>
              <w:left w:val="single" w:sz="6" w:space="0" w:color="000000"/>
              <w:bottom w:val="single" w:sz="6" w:space="0" w:color="000000"/>
              <w:right w:val="nil"/>
            </w:tcBorders>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Α/Α</w:t>
            </w:r>
          </w:p>
        </w:tc>
        <w:tc>
          <w:tcPr>
            <w:tcW w:w="2418" w:type="pct"/>
            <w:tcBorders>
              <w:top w:val="single" w:sz="6" w:space="0" w:color="000000"/>
              <w:left w:val="single" w:sz="6" w:space="0" w:color="000000"/>
              <w:bottom w:val="single" w:sz="6" w:space="0" w:color="000000"/>
              <w:right w:val="nil"/>
            </w:tcBorders>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Προδιαγραφή</w:t>
            </w:r>
          </w:p>
        </w:tc>
        <w:tc>
          <w:tcPr>
            <w:tcW w:w="809" w:type="pct"/>
            <w:tcBorders>
              <w:top w:val="single" w:sz="6" w:space="0" w:color="000000"/>
              <w:left w:val="single" w:sz="6" w:space="0" w:color="000000"/>
              <w:bottom w:val="single" w:sz="6" w:space="0" w:color="000000"/>
              <w:right w:val="single" w:sz="6" w:space="0" w:color="000000"/>
            </w:tcBorders>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Απαίτηση</w:t>
            </w:r>
          </w:p>
        </w:tc>
        <w:tc>
          <w:tcPr>
            <w:tcW w:w="735" w:type="pct"/>
            <w:tcBorders>
              <w:top w:val="single" w:sz="6" w:space="0" w:color="000000"/>
              <w:left w:val="single" w:sz="6" w:space="0" w:color="000000"/>
              <w:bottom w:val="single" w:sz="6" w:space="0" w:color="000000"/>
              <w:right w:val="single" w:sz="6" w:space="0" w:color="000000"/>
            </w:tcBorders>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Απάντηση</w:t>
            </w:r>
          </w:p>
        </w:tc>
        <w:tc>
          <w:tcPr>
            <w:tcW w:w="809" w:type="pct"/>
            <w:tcBorders>
              <w:top w:val="single" w:sz="6" w:space="0" w:color="000000"/>
              <w:left w:val="single" w:sz="6" w:space="0" w:color="000000"/>
              <w:bottom w:val="single" w:sz="6" w:space="0" w:color="000000"/>
              <w:right w:val="single" w:sz="6" w:space="0" w:color="000000"/>
            </w:tcBorders>
            <w:shd w:val="clear" w:color="auto" w:fill="B2B2B2"/>
          </w:tcPr>
          <w:p w:rsidR="00731ECA" w:rsidRPr="002C19DB" w:rsidRDefault="00731ECA" w:rsidP="004107C6">
            <w:pPr>
              <w:spacing w:before="60"/>
              <w:jc w:val="center"/>
              <w:rPr>
                <w:rFonts w:cstheme="minorHAnsi"/>
                <w:b/>
                <w:i/>
                <w:sz w:val="20"/>
                <w:szCs w:val="20"/>
              </w:rPr>
            </w:pPr>
            <w:r w:rsidRPr="002C19DB">
              <w:rPr>
                <w:rFonts w:cstheme="minorHAnsi"/>
                <w:b/>
                <w:sz w:val="20"/>
                <w:szCs w:val="20"/>
              </w:rPr>
              <w:t>Παραπομπή</w:t>
            </w:r>
          </w:p>
        </w:tc>
      </w:tr>
      <w:tr w:rsidR="00731ECA" w:rsidRPr="00E469D2" w:rsidTr="004107C6">
        <w:trPr>
          <w:trHeight w:val="227"/>
        </w:trPr>
        <w:tc>
          <w:tcPr>
            <w:tcW w:w="230" w:type="pct"/>
            <w:tcBorders>
              <w:top w:val="single" w:sz="6" w:space="0" w:color="000000"/>
              <w:left w:val="single" w:sz="6" w:space="0" w:color="000000"/>
              <w:bottom w:val="single" w:sz="6" w:space="0" w:color="000000"/>
              <w:right w:val="nil"/>
            </w:tcBorders>
            <w:shd w:val="clear" w:color="auto" w:fill="CCCCCC"/>
            <w:vAlign w:val="center"/>
          </w:tcPr>
          <w:p w:rsidR="00731ECA" w:rsidRPr="00E469D2" w:rsidRDefault="00731ECA" w:rsidP="004107C6">
            <w:pPr>
              <w:rPr>
                <w:rFonts w:cstheme="minorHAnsi"/>
                <w:b/>
                <w:bCs/>
                <w:i/>
                <w:sz w:val="20"/>
                <w:szCs w:val="20"/>
              </w:rPr>
            </w:pPr>
          </w:p>
        </w:tc>
        <w:tc>
          <w:tcPr>
            <w:tcW w:w="2418" w:type="pct"/>
            <w:tcBorders>
              <w:top w:val="single" w:sz="6" w:space="0" w:color="000000"/>
              <w:left w:val="single" w:sz="6" w:space="0" w:color="000000"/>
              <w:bottom w:val="single" w:sz="6" w:space="0" w:color="000000"/>
              <w:right w:val="nil"/>
            </w:tcBorders>
            <w:shd w:val="clear" w:color="auto" w:fill="CCCCCC"/>
            <w:vAlign w:val="center"/>
          </w:tcPr>
          <w:p w:rsidR="00731ECA" w:rsidRPr="00E469D2" w:rsidRDefault="00731ECA" w:rsidP="004107C6">
            <w:pPr>
              <w:rPr>
                <w:rFonts w:cstheme="minorHAnsi"/>
                <w:b/>
                <w:i/>
                <w:sz w:val="20"/>
                <w:szCs w:val="20"/>
              </w:rPr>
            </w:pPr>
            <w:r w:rsidRPr="00E469D2">
              <w:rPr>
                <w:rFonts w:cstheme="minorHAnsi"/>
                <w:b/>
                <w:bCs/>
                <w:sz w:val="20"/>
                <w:szCs w:val="20"/>
              </w:rPr>
              <w:t>Γενικά</w:t>
            </w:r>
          </w:p>
        </w:tc>
        <w:tc>
          <w:tcPr>
            <w:tcW w:w="809"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731ECA" w:rsidRPr="00E469D2" w:rsidRDefault="00731ECA" w:rsidP="004107C6">
            <w:pPr>
              <w:rPr>
                <w:rFonts w:cstheme="minorHAnsi"/>
                <w:b/>
                <w:bCs/>
                <w:i/>
                <w:sz w:val="20"/>
                <w:szCs w:val="20"/>
              </w:rPr>
            </w:pPr>
            <w:r w:rsidRPr="00E469D2">
              <w:rPr>
                <w:rFonts w:cstheme="minorHAnsi"/>
                <w:b/>
                <w:bCs/>
                <w:sz w:val="20"/>
                <w:szCs w:val="20"/>
              </w:rPr>
              <w:br w:type="page"/>
            </w:r>
          </w:p>
        </w:tc>
        <w:tc>
          <w:tcPr>
            <w:tcW w:w="735" w:type="pct"/>
            <w:tcBorders>
              <w:top w:val="single" w:sz="6" w:space="0" w:color="000000"/>
              <w:left w:val="single" w:sz="6" w:space="0" w:color="000000"/>
              <w:bottom w:val="single" w:sz="6" w:space="0" w:color="000000"/>
              <w:right w:val="single" w:sz="6" w:space="0" w:color="000000"/>
            </w:tcBorders>
            <w:shd w:val="clear" w:color="auto" w:fill="CCCCCC"/>
          </w:tcPr>
          <w:p w:rsidR="00731ECA" w:rsidRPr="00E469D2" w:rsidRDefault="00731ECA" w:rsidP="004107C6">
            <w:pPr>
              <w:rPr>
                <w:rFonts w:cstheme="minorHAnsi"/>
                <w:b/>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CCCCCC"/>
          </w:tcPr>
          <w:p w:rsidR="00731ECA" w:rsidRPr="00E469D2" w:rsidRDefault="00731ECA" w:rsidP="004107C6">
            <w:pPr>
              <w:rPr>
                <w:rFonts w:cstheme="minorHAnsi"/>
                <w:b/>
                <w:bCs/>
                <w:i/>
                <w:sz w:val="20"/>
                <w:szCs w:val="20"/>
              </w:rPr>
            </w:pPr>
          </w:p>
        </w:tc>
      </w:tr>
      <w:tr w:rsidR="00731ECA" w:rsidRPr="00E469D2"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E469D2" w:rsidRDefault="00731ECA" w:rsidP="004107C6">
            <w:pPr>
              <w:jc w:val="center"/>
              <w:rPr>
                <w:rFonts w:cstheme="minorHAnsi"/>
                <w:bCs/>
                <w:i/>
                <w:sz w:val="20"/>
                <w:szCs w:val="20"/>
              </w:rPr>
            </w:pPr>
            <w:r w:rsidRPr="00E469D2">
              <w:rPr>
                <w:rFonts w:cstheme="minorHAnsi"/>
                <w:bCs/>
                <w:sz w:val="20"/>
                <w:szCs w:val="20"/>
              </w:rPr>
              <w:t>1</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E469D2" w:rsidRDefault="00731ECA" w:rsidP="004107C6">
            <w:pPr>
              <w:rPr>
                <w:rFonts w:cstheme="minorHAnsi"/>
                <w:i/>
                <w:sz w:val="20"/>
                <w:szCs w:val="20"/>
              </w:rPr>
            </w:pPr>
            <w:r w:rsidRPr="00E469D2">
              <w:rPr>
                <w:rFonts w:cstheme="minorHAnsi"/>
                <w:bCs/>
                <w:sz w:val="20"/>
                <w:szCs w:val="20"/>
              </w:rPr>
              <w:t>Αριθμός Μονάδων</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E469D2" w:rsidRDefault="00731ECA" w:rsidP="004107C6">
            <w:pPr>
              <w:jc w:val="center"/>
              <w:rPr>
                <w:rFonts w:cstheme="minorHAnsi"/>
                <w:bCs/>
                <w:i/>
                <w:sz w:val="20"/>
                <w:szCs w:val="20"/>
              </w:rPr>
            </w:pPr>
            <w:r w:rsidRPr="00E469D2">
              <w:rPr>
                <w:rFonts w:cstheme="minorHAnsi"/>
                <w:bCs/>
                <w:sz w:val="20"/>
                <w:szCs w:val="20"/>
              </w:rPr>
              <w:t>1</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E469D2" w:rsidRDefault="00731ECA" w:rsidP="004107C6">
            <w:pPr>
              <w:rPr>
                <w:rFonts w:cstheme="minorHAnsi"/>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E469D2" w:rsidRDefault="00731ECA" w:rsidP="004107C6">
            <w:pPr>
              <w:rPr>
                <w:rFonts w:cstheme="minorHAnsi"/>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E469D2" w:rsidRDefault="00731ECA" w:rsidP="004107C6">
            <w:pPr>
              <w:jc w:val="center"/>
              <w:rPr>
                <w:rFonts w:cstheme="minorHAnsi"/>
                <w:bCs/>
                <w:i/>
                <w:sz w:val="20"/>
                <w:szCs w:val="20"/>
              </w:rPr>
            </w:pPr>
            <w:r w:rsidRPr="00E469D2">
              <w:rPr>
                <w:rFonts w:cstheme="minorHAnsi"/>
                <w:bCs/>
                <w:sz w:val="20"/>
                <w:szCs w:val="20"/>
              </w:rPr>
              <w:lastRenderedPageBreak/>
              <w:t>2</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bCs/>
                <w:sz w:val="20"/>
                <w:szCs w:val="20"/>
              </w:rPr>
              <w:t>Να αναφερθεί το μοντέλο και η εταιρεία κατασκευής</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ΝΑΙ</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lang w:val="en-US"/>
              </w:rPr>
            </w:pPr>
            <w:r w:rsidRPr="002C19DB">
              <w:rPr>
                <w:rFonts w:cstheme="minorHAnsi"/>
                <w:bCs/>
                <w:sz w:val="20"/>
                <w:szCs w:val="20"/>
                <w:lang w:val="en-US"/>
              </w:rPr>
              <w:t>3</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sz w:val="20"/>
                <w:szCs w:val="20"/>
              </w:rPr>
              <w:t xml:space="preserve">Θα πρέπει να είναι του ίδιου κατασκευαστή με τους προσφερόμενους </w:t>
            </w:r>
            <w:proofErr w:type="spellStart"/>
            <w:r w:rsidRPr="002C19DB">
              <w:rPr>
                <w:rFonts w:cstheme="minorHAnsi"/>
                <w:sz w:val="20"/>
                <w:szCs w:val="20"/>
              </w:rPr>
              <w:t>Servers</w:t>
            </w:r>
            <w:proofErr w:type="spellEnd"/>
            <w:r w:rsidRPr="002C19DB">
              <w:rPr>
                <w:rFonts w:cstheme="minorHAnsi"/>
                <w:sz w:val="20"/>
                <w:szCs w:val="20"/>
              </w:rPr>
              <w:t>.</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ΝΑΙ</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lang w:val="en-US"/>
              </w:rPr>
            </w:pPr>
            <w:r w:rsidRPr="002C19DB">
              <w:rPr>
                <w:rFonts w:cstheme="minorHAnsi"/>
                <w:bCs/>
                <w:sz w:val="20"/>
                <w:szCs w:val="20"/>
                <w:lang w:val="en-US"/>
              </w:rPr>
              <w:t>4</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bCs/>
                <w:sz w:val="20"/>
                <w:szCs w:val="20"/>
              </w:rPr>
              <w:t>Ύψος σε U του προσφερόμενου προϊόντος (</w:t>
            </w:r>
            <w:proofErr w:type="spellStart"/>
            <w:r w:rsidRPr="002C19DB">
              <w:rPr>
                <w:rFonts w:cstheme="minorHAnsi"/>
                <w:bCs/>
                <w:sz w:val="20"/>
                <w:szCs w:val="20"/>
              </w:rPr>
              <w:t>Rack</w:t>
            </w:r>
            <w:proofErr w:type="spellEnd"/>
            <w:r w:rsidRPr="002C19DB">
              <w:rPr>
                <w:rFonts w:cstheme="minorHAnsi"/>
                <w:bCs/>
                <w:sz w:val="20"/>
                <w:szCs w:val="20"/>
              </w:rPr>
              <w:t xml:space="preserve"> </w:t>
            </w:r>
            <w:proofErr w:type="spellStart"/>
            <w:r w:rsidRPr="002C19DB">
              <w:rPr>
                <w:rFonts w:cstheme="minorHAnsi"/>
                <w:bCs/>
                <w:sz w:val="20"/>
                <w:szCs w:val="20"/>
              </w:rPr>
              <w:t>Mount</w:t>
            </w:r>
            <w:proofErr w:type="spellEnd"/>
            <w:r w:rsidRPr="002C19DB">
              <w:rPr>
                <w:rFonts w:cstheme="minorHAnsi"/>
                <w:bCs/>
                <w:sz w:val="20"/>
                <w:szCs w:val="20"/>
              </w:rPr>
              <w:t>)</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≤2U</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lang w:val="en-US"/>
              </w:rPr>
            </w:pPr>
            <w:r w:rsidRPr="002C19DB">
              <w:rPr>
                <w:rFonts w:cstheme="minorHAnsi"/>
                <w:bCs/>
                <w:sz w:val="20"/>
                <w:szCs w:val="20"/>
                <w:lang w:val="en-US"/>
              </w:rPr>
              <w:t>5</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731ECA" w:rsidRDefault="00731ECA" w:rsidP="004107C6">
            <w:pPr>
              <w:rPr>
                <w:rFonts w:cstheme="minorHAnsi"/>
                <w:i/>
                <w:sz w:val="20"/>
                <w:szCs w:val="20"/>
                <w:lang w:val="en-US"/>
              </w:rPr>
            </w:pPr>
            <w:r w:rsidRPr="002C19DB">
              <w:rPr>
                <w:rFonts w:cstheme="minorHAnsi"/>
                <w:sz w:val="20"/>
                <w:szCs w:val="20"/>
              </w:rPr>
              <w:t>Διαμόρφωση</w:t>
            </w:r>
            <w:r w:rsidRPr="00731ECA">
              <w:rPr>
                <w:rFonts w:cstheme="minorHAnsi"/>
                <w:sz w:val="20"/>
                <w:szCs w:val="20"/>
                <w:lang w:val="en-US"/>
              </w:rPr>
              <w:t xml:space="preserve"> Direct Attach SAS, high availability shared storage</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ΝΑΙ</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6</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i/>
                <w:sz w:val="20"/>
                <w:szCs w:val="20"/>
              </w:rPr>
            </w:pPr>
            <w:r w:rsidRPr="002C19DB">
              <w:rPr>
                <w:rFonts w:cstheme="minorHAnsi"/>
                <w:sz w:val="20"/>
                <w:szCs w:val="20"/>
              </w:rPr>
              <w:t>Να κατατεθεί πιστοποιητικό ISO 9001 του κατασκευαστή και πιστοποιητικό CE του μηχανήματος</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ΝΑΙ</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CCCCCC"/>
            <w:vAlign w:val="center"/>
          </w:tcPr>
          <w:p w:rsidR="00731ECA" w:rsidRPr="002C19DB" w:rsidRDefault="00731ECA" w:rsidP="004107C6">
            <w:pPr>
              <w:jc w:val="center"/>
              <w:rPr>
                <w:rFonts w:cstheme="minorHAnsi"/>
                <w:b/>
                <w:bCs/>
                <w:i/>
                <w:sz w:val="20"/>
                <w:szCs w:val="20"/>
              </w:rPr>
            </w:pPr>
          </w:p>
        </w:tc>
        <w:tc>
          <w:tcPr>
            <w:tcW w:w="2418" w:type="pct"/>
            <w:tcBorders>
              <w:top w:val="single" w:sz="6" w:space="0" w:color="000000"/>
              <w:left w:val="single" w:sz="6" w:space="0" w:color="000000"/>
              <w:bottom w:val="single" w:sz="6" w:space="0" w:color="000000"/>
              <w:right w:val="nil"/>
            </w:tcBorders>
            <w:shd w:val="clear" w:color="auto" w:fill="CCCCCC"/>
            <w:vAlign w:val="center"/>
          </w:tcPr>
          <w:p w:rsidR="00731ECA" w:rsidRPr="002C19DB" w:rsidRDefault="00731ECA" w:rsidP="004107C6">
            <w:pPr>
              <w:rPr>
                <w:rFonts w:cstheme="minorHAnsi"/>
                <w:b/>
                <w:i/>
                <w:sz w:val="20"/>
                <w:szCs w:val="20"/>
              </w:rPr>
            </w:pPr>
            <w:r w:rsidRPr="002C19DB">
              <w:rPr>
                <w:rFonts w:cstheme="minorHAnsi"/>
                <w:b/>
                <w:bCs/>
                <w:sz w:val="20"/>
                <w:szCs w:val="20"/>
              </w:rPr>
              <w:t>Ελεγκτής δίσκων</w:t>
            </w:r>
          </w:p>
        </w:tc>
        <w:tc>
          <w:tcPr>
            <w:tcW w:w="809"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731ECA" w:rsidRPr="002C19DB" w:rsidRDefault="00731ECA" w:rsidP="004107C6">
            <w:pPr>
              <w:jc w:val="center"/>
              <w:rPr>
                <w:rFonts w:cstheme="minorHAnsi"/>
                <w:b/>
                <w:bCs/>
                <w:i/>
                <w:sz w:val="20"/>
                <w:szCs w:val="20"/>
              </w:rPr>
            </w:pPr>
            <w:r w:rsidRPr="002C19DB">
              <w:rPr>
                <w:rFonts w:cstheme="minorHAnsi"/>
                <w:b/>
                <w:bCs/>
                <w:sz w:val="20"/>
                <w:szCs w:val="20"/>
              </w:rPr>
              <w:br w:type="page"/>
            </w:r>
          </w:p>
        </w:tc>
        <w:tc>
          <w:tcPr>
            <w:tcW w:w="735" w:type="pct"/>
            <w:tcBorders>
              <w:top w:val="single" w:sz="6" w:space="0" w:color="000000"/>
              <w:left w:val="single" w:sz="6" w:space="0" w:color="000000"/>
              <w:bottom w:val="single" w:sz="6" w:space="0" w:color="000000"/>
              <w:right w:val="single" w:sz="6" w:space="0" w:color="000000"/>
            </w:tcBorders>
            <w:shd w:val="clear" w:color="auto" w:fill="CCCCCC"/>
          </w:tcPr>
          <w:p w:rsidR="00731ECA" w:rsidRPr="002C19DB" w:rsidRDefault="00731ECA" w:rsidP="004107C6">
            <w:pPr>
              <w:rPr>
                <w:rFonts w:cstheme="minorHAnsi"/>
                <w:b/>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CCCCCC"/>
          </w:tcPr>
          <w:p w:rsidR="00731ECA" w:rsidRPr="002C19DB" w:rsidRDefault="00731ECA" w:rsidP="004107C6">
            <w:pPr>
              <w:rPr>
                <w:rFonts w:cstheme="minorHAnsi"/>
                <w:b/>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7</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731ECA" w:rsidRDefault="00731ECA" w:rsidP="004107C6">
            <w:pPr>
              <w:rPr>
                <w:rFonts w:cstheme="minorHAnsi"/>
                <w:bCs/>
                <w:i/>
                <w:sz w:val="20"/>
                <w:szCs w:val="20"/>
                <w:lang w:val="en-US"/>
              </w:rPr>
            </w:pPr>
            <w:r w:rsidRPr="002C19DB">
              <w:rPr>
                <w:rFonts w:cstheme="minorHAnsi"/>
                <w:bCs/>
                <w:sz w:val="20"/>
                <w:szCs w:val="20"/>
              </w:rPr>
              <w:t>Ελεγκτές</w:t>
            </w:r>
            <w:r w:rsidRPr="00731ECA">
              <w:rPr>
                <w:rFonts w:cstheme="minorHAnsi"/>
                <w:bCs/>
                <w:sz w:val="20"/>
                <w:szCs w:val="20"/>
                <w:lang w:val="en-US"/>
              </w:rPr>
              <w:t xml:space="preserve"> </w:t>
            </w:r>
            <w:r w:rsidRPr="002C19DB">
              <w:rPr>
                <w:rFonts w:cstheme="minorHAnsi"/>
                <w:bCs/>
                <w:sz w:val="20"/>
                <w:szCs w:val="20"/>
              </w:rPr>
              <w:t>δίσκων</w:t>
            </w:r>
            <w:r w:rsidRPr="00731ECA">
              <w:rPr>
                <w:rFonts w:cstheme="minorHAnsi"/>
                <w:bCs/>
                <w:sz w:val="20"/>
                <w:szCs w:val="20"/>
                <w:lang w:val="en-US"/>
              </w:rPr>
              <w:t xml:space="preserve"> (hot swap controllers)</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 2</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8</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bCs/>
                <w:sz w:val="20"/>
                <w:szCs w:val="20"/>
              </w:rPr>
              <w:t xml:space="preserve">Θύρες διασύνδεσης </w:t>
            </w:r>
            <w:proofErr w:type="spellStart"/>
            <w:r w:rsidRPr="002C19DB">
              <w:rPr>
                <w:rFonts w:cstheme="minorHAnsi"/>
                <w:bCs/>
                <w:sz w:val="20"/>
                <w:szCs w:val="20"/>
              </w:rPr>
              <w:t>host</w:t>
            </w:r>
            <w:proofErr w:type="spellEnd"/>
            <w:r w:rsidRPr="002C19DB">
              <w:rPr>
                <w:rFonts w:cstheme="minorHAnsi"/>
                <w:bCs/>
                <w:sz w:val="20"/>
                <w:szCs w:val="20"/>
              </w:rPr>
              <w:t xml:space="preserve"> SAS 12Gbps ανά ελεγκτή</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 4</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9</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bCs/>
                <w:sz w:val="20"/>
                <w:szCs w:val="20"/>
              </w:rPr>
              <w:t>Υποστήριξη RAID 0,1,10,5,6, DDP</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ΝΑΙ</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10</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proofErr w:type="spellStart"/>
            <w:r w:rsidRPr="002C19DB">
              <w:rPr>
                <w:rFonts w:cstheme="minorHAnsi"/>
                <w:bCs/>
                <w:sz w:val="20"/>
                <w:szCs w:val="20"/>
              </w:rPr>
              <w:t>Cache</w:t>
            </w:r>
            <w:proofErr w:type="spellEnd"/>
            <w:r w:rsidRPr="002C19DB">
              <w:rPr>
                <w:rFonts w:cstheme="minorHAnsi"/>
                <w:bCs/>
                <w:sz w:val="20"/>
                <w:szCs w:val="20"/>
              </w:rPr>
              <w:t xml:space="preserve"> ανά ελεγκτή δίσκων</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 4GB</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11</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i/>
                <w:sz w:val="20"/>
                <w:szCs w:val="20"/>
              </w:rPr>
            </w:pPr>
            <w:r w:rsidRPr="002C19DB">
              <w:rPr>
                <w:rFonts w:cstheme="minorHAnsi"/>
                <w:sz w:val="20"/>
                <w:szCs w:val="20"/>
              </w:rPr>
              <w:t>Υποστηριζόμενος αριθμός δίσκων στο προσφερόμενο σύστημα</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 24</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12</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i/>
                <w:sz w:val="20"/>
                <w:szCs w:val="20"/>
              </w:rPr>
            </w:pPr>
            <w:r w:rsidRPr="002C19DB">
              <w:rPr>
                <w:rFonts w:cstheme="minorHAnsi"/>
                <w:sz w:val="20"/>
                <w:szCs w:val="20"/>
              </w:rPr>
              <w:t xml:space="preserve">Δυνατότητα επέκτασης με προσθήκη υποσυστημάτων δίσκων </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ΝΑΙ</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r>
      <w:tr w:rsidR="00731ECA" w:rsidRPr="002C19DB" w:rsidTr="004107C6">
        <w:trPr>
          <w:trHeight w:val="693"/>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13</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bCs/>
                <w:sz w:val="20"/>
                <w:szCs w:val="20"/>
              </w:rPr>
              <w:t xml:space="preserve">Θύρες διασύνδεσης SAS  για disk </w:t>
            </w:r>
            <w:proofErr w:type="spellStart"/>
            <w:r w:rsidRPr="002C19DB">
              <w:rPr>
                <w:rFonts w:cstheme="minorHAnsi"/>
                <w:bCs/>
                <w:sz w:val="20"/>
                <w:szCs w:val="20"/>
              </w:rPr>
              <w:t>enclosure</w:t>
            </w:r>
            <w:proofErr w:type="spellEnd"/>
            <w:r w:rsidRPr="002C19DB">
              <w:rPr>
                <w:rFonts w:cstheme="minorHAnsi"/>
                <w:bCs/>
                <w:sz w:val="20"/>
                <w:szCs w:val="20"/>
              </w:rPr>
              <w:t xml:space="preserve"> </w:t>
            </w:r>
            <w:proofErr w:type="spellStart"/>
            <w:r w:rsidRPr="002C19DB">
              <w:rPr>
                <w:rFonts w:cstheme="minorHAnsi"/>
                <w:bCs/>
                <w:sz w:val="20"/>
                <w:szCs w:val="20"/>
              </w:rPr>
              <w:t>expansion</w:t>
            </w:r>
            <w:proofErr w:type="spellEnd"/>
            <w:r w:rsidRPr="002C19DB">
              <w:rPr>
                <w:rFonts w:cstheme="minorHAnsi"/>
                <w:bCs/>
                <w:sz w:val="20"/>
                <w:szCs w:val="20"/>
              </w:rPr>
              <w:t xml:space="preserve"> ανά ελεγκτή</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 2</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14</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bCs/>
                <w:sz w:val="20"/>
                <w:szCs w:val="20"/>
              </w:rPr>
              <w:t>Μέγιστος υποστηριζόμενος αριθμός δίσκων με επέκταση</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 192</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15</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bCs/>
                <w:sz w:val="20"/>
                <w:szCs w:val="20"/>
              </w:rPr>
              <w:t xml:space="preserve">Υποστήριξη δίσκων SAS, NL-SAS, SSD </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NAI</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16</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bCs/>
                <w:sz w:val="20"/>
                <w:szCs w:val="20"/>
              </w:rPr>
              <w:t>Υποστήριξη δίσκων 7.2K, 10K, 15K</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NAI</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lang w:val="en-US"/>
              </w:rPr>
            </w:pPr>
            <w:r w:rsidRPr="002C19DB">
              <w:rPr>
                <w:rFonts w:cstheme="minorHAnsi"/>
                <w:bCs/>
                <w:sz w:val="20"/>
                <w:szCs w:val="20"/>
                <w:lang w:val="en-US"/>
              </w:rPr>
              <w:t>17</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sz w:val="20"/>
                <w:szCs w:val="20"/>
              </w:rPr>
              <w:t xml:space="preserve">Μέγιστος υποστηριζόμενος αριθμός </w:t>
            </w:r>
            <w:proofErr w:type="spellStart"/>
            <w:r w:rsidRPr="002C19DB">
              <w:rPr>
                <w:rFonts w:cstheme="minorHAnsi"/>
                <w:sz w:val="20"/>
                <w:szCs w:val="20"/>
              </w:rPr>
              <w:t>virtual</w:t>
            </w:r>
            <w:proofErr w:type="spellEnd"/>
            <w:r w:rsidRPr="002C19DB">
              <w:rPr>
                <w:rFonts w:cstheme="minorHAnsi"/>
                <w:sz w:val="20"/>
                <w:szCs w:val="20"/>
              </w:rPr>
              <w:t xml:space="preserve"> </w:t>
            </w:r>
            <w:proofErr w:type="spellStart"/>
            <w:r w:rsidRPr="002C19DB">
              <w:rPr>
                <w:rFonts w:cstheme="minorHAnsi"/>
                <w:sz w:val="20"/>
                <w:szCs w:val="20"/>
              </w:rPr>
              <w:t>disks</w:t>
            </w:r>
            <w:proofErr w:type="spellEnd"/>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 512</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lang w:val="en-US"/>
              </w:rPr>
            </w:pPr>
            <w:r w:rsidRPr="002C19DB">
              <w:rPr>
                <w:rFonts w:cstheme="minorHAnsi"/>
                <w:bCs/>
                <w:sz w:val="20"/>
                <w:szCs w:val="20"/>
                <w:lang w:val="en-US"/>
              </w:rPr>
              <w:t>18</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i/>
                <w:sz w:val="20"/>
                <w:szCs w:val="20"/>
              </w:rPr>
            </w:pPr>
            <w:r w:rsidRPr="002C19DB">
              <w:rPr>
                <w:rFonts w:cstheme="minorHAnsi"/>
                <w:sz w:val="20"/>
                <w:szCs w:val="20"/>
              </w:rPr>
              <w:t xml:space="preserve">Να αναφερθεί ο μέγιστος αριθμός δίσκων ανά RAID </w:t>
            </w:r>
            <w:proofErr w:type="spellStart"/>
            <w:r w:rsidRPr="002C19DB">
              <w:rPr>
                <w:rFonts w:cstheme="minorHAnsi"/>
                <w:sz w:val="20"/>
                <w:szCs w:val="20"/>
              </w:rPr>
              <w:t>group</w:t>
            </w:r>
            <w:proofErr w:type="spellEnd"/>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ΝΑΙ</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CCCCCC"/>
            <w:vAlign w:val="center"/>
          </w:tcPr>
          <w:p w:rsidR="00731ECA" w:rsidRPr="002C19DB" w:rsidRDefault="00731ECA" w:rsidP="004107C6">
            <w:pPr>
              <w:jc w:val="center"/>
              <w:rPr>
                <w:rFonts w:cstheme="minorHAnsi"/>
                <w:b/>
                <w:bCs/>
                <w:i/>
                <w:sz w:val="20"/>
                <w:szCs w:val="20"/>
              </w:rPr>
            </w:pPr>
          </w:p>
        </w:tc>
        <w:tc>
          <w:tcPr>
            <w:tcW w:w="2418" w:type="pct"/>
            <w:tcBorders>
              <w:top w:val="single" w:sz="6" w:space="0" w:color="000000"/>
              <w:left w:val="single" w:sz="6" w:space="0" w:color="000000"/>
              <w:bottom w:val="single" w:sz="6" w:space="0" w:color="000000"/>
              <w:right w:val="nil"/>
            </w:tcBorders>
            <w:shd w:val="clear" w:color="auto" w:fill="CCCCCC"/>
            <w:vAlign w:val="center"/>
          </w:tcPr>
          <w:p w:rsidR="00731ECA" w:rsidRPr="002C19DB" w:rsidRDefault="00731ECA" w:rsidP="004107C6">
            <w:pPr>
              <w:rPr>
                <w:rFonts w:cstheme="minorHAnsi"/>
                <w:b/>
                <w:i/>
                <w:sz w:val="20"/>
                <w:szCs w:val="20"/>
              </w:rPr>
            </w:pPr>
            <w:r w:rsidRPr="002C19DB">
              <w:rPr>
                <w:rFonts w:cstheme="minorHAnsi"/>
                <w:b/>
                <w:bCs/>
                <w:sz w:val="20"/>
                <w:szCs w:val="20"/>
              </w:rPr>
              <w:t>Δίσκοι</w:t>
            </w:r>
          </w:p>
        </w:tc>
        <w:tc>
          <w:tcPr>
            <w:tcW w:w="809"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731ECA" w:rsidRPr="002C19DB" w:rsidRDefault="00731ECA" w:rsidP="004107C6">
            <w:pPr>
              <w:jc w:val="center"/>
              <w:rPr>
                <w:rFonts w:cstheme="minorHAnsi"/>
                <w:b/>
                <w:bCs/>
                <w:i/>
                <w:sz w:val="20"/>
                <w:szCs w:val="20"/>
              </w:rPr>
            </w:pPr>
            <w:r w:rsidRPr="002C19DB">
              <w:rPr>
                <w:rFonts w:cstheme="minorHAnsi"/>
                <w:b/>
                <w:bCs/>
                <w:sz w:val="20"/>
                <w:szCs w:val="20"/>
              </w:rPr>
              <w:br w:type="page"/>
            </w:r>
          </w:p>
        </w:tc>
        <w:tc>
          <w:tcPr>
            <w:tcW w:w="735"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731ECA" w:rsidRPr="002C19DB" w:rsidRDefault="00731ECA" w:rsidP="004107C6">
            <w:pPr>
              <w:rPr>
                <w:rFonts w:cstheme="minorHAnsi"/>
                <w:b/>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731ECA" w:rsidRPr="002C19DB" w:rsidRDefault="00731ECA" w:rsidP="004107C6">
            <w:pPr>
              <w:rPr>
                <w:rFonts w:cstheme="minorHAnsi"/>
                <w:b/>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19</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i/>
                <w:sz w:val="20"/>
                <w:szCs w:val="20"/>
              </w:rPr>
            </w:pPr>
            <w:r w:rsidRPr="002C19DB">
              <w:rPr>
                <w:rFonts w:cstheme="minorHAnsi"/>
                <w:sz w:val="20"/>
                <w:szCs w:val="20"/>
              </w:rPr>
              <w:t>Πλήθος προσφερόμενων δίσκων</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 10</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20</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i/>
                <w:sz w:val="20"/>
                <w:szCs w:val="20"/>
              </w:rPr>
            </w:pPr>
            <w:r w:rsidRPr="002C19DB">
              <w:rPr>
                <w:rFonts w:cstheme="minorHAnsi"/>
                <w:sz w:val="20"/>
                <w:szCs w:val="20"/>
              </w:rPr>
              <w:t xml:space="preserve">Σκληροί δίσκοι NL-SAS </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ΝΑΙ</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21</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i/>
                <w:sz w:val="20"/>
                <w:szCs w:val="20"/>
              </w:rPr>
            </w:pPr>
            <w:r w:rsidRPr="002C19DB">
              <w:rPr>
                <w:rFonts w:cstheme="minorHAnsi"/>
                <w:sz w:val="20"/>
                <w:szCs w:val="20"/>
              </w:rPr>
              <w:t>Χωρητικότητα κάθε σκληρού δίσκου</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 2TB</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lastRenderedPageBreak/>
              <w:t>22</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i/>
                <w:sz w:val="20"/>
                <w:szCs w:val="20"/>
              </w:rPr>
            </w:pPr>
            <w:r w:rsidRPr="002C19DB">
              <w:rPr>
                <w:rFonts w:cstheme="minorHAnsi"/>
                <w:sz w:val="20"/>
                <w:szCs w:val="20"/>
              </w:rPr>
              <w:t>Ταχύτητα περιστροφής δίσκων (</w:t>
            </w:r>
            <w:proofErr w:type="spellStart"/>
            <w:r w:rsidRPr="002C19DB">
              <w:rPr>
                <w:rFonts w:cstheme="minorHAnsi"/>
                <w:sz w:val="20"/>
                <w:szCs w:val="20"/>
              </w:rPr>
              <w:t>rpm</w:t>
            </w:r>
            <w:proofErr w:type="spellEnd"/>
            <w:r w:rsidRPr="002C19DB">
              <w:rPr>
                <w:rFonts w:cstheme="minorHAnsi"/>
                <w:sz w:val="20"/>
                <w:szCs w:val="20"/>
              </w:rPr>
              <w:t>)</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 7.2Κ</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23</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i/>
                <w:sz w:val="20"/>
                <w:szCs w:val="20"/>
              </w:rPr>
            </w:pPr>
            <w:r w:rsidRPr="002C19DB">
              <w:rPr>
                <w:rFonts w:cstheme="minorHAnsi"/>
                <w:sz w:val="20"/>
                <w:szCs w:val="20"/>
              </w:rPr>
              <w:t>Δυνατότητα αλλαγής δίσκου εν ώρα λειτουργίας (</w:t>
            </w:r>
            <w:proofErr w:type="spellStart"/>
            <w:r w:rsidRPr="002C19DB">
              <w:rPr>
                <w:rFonts w:cstheme="minorHAnsi"/>
                <w:sz w:val="20"/>
                <w:szCs w:val="20"/>
              </w:rPr>
              <w:t>hot</w:t>
            </w:r>
            <w:proofErr w:type="spellEnd"/>
            <w:r w:rsidRPr="002C19DB">
              <w:rPr>
                <w:rFonts w:cstheme="minorHAnsi"/>
                <w:sz w:val="20"/>
                <w:szCs w:val="20"/>
              </w:rPr>
              <w:t xml:space="preserve"> </w:t>
            </w:r>
            <w:proofErr w:type="spellStart"/>
            <w:r w:rsidRPr="002C19DB">
              <w:rPr>
                <w:rFonts w:cstheme="minorHAnsi"/>
                <w:sz w:val="20"/>
                <w:szCs w:val="20"/>
              </w:rPr>
              <w:t>swap</w:t>
            </w:r>
            <w:proofErr w:type="spellEnd"/>
            <w:r w:rsidRPr="002C19DB">
              <w:rPr>
                <w:rFonts w:cstheme="minorHAnsi"/>
                <w:sz w:val="20"/>
                <w:szCs w:val="20"/>
              </w:rPr>
              <w:t>)</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ΝΑΙ</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CCCCCC"/>
            <w:vAlign w:val="center"/>
          </w:tcPr>
          <w:p w:rsidR="00731ECA" w:rsidRPr="002C19DB" w:rsidRDefault="00731ECA" w:rsidP="004107C6">
            <w:pPr>
              <w:jc w:val="center"/>
              <w:rPr>
                <w:rFonts w:cstheme="minorHAnsi"/>
                <w:b/>
                <w:bCs/>
                <w:i/>
                <w:sz w:val="20"/>
                <w:szCs w:val="20"/>
              </w:rPr>
            </w:pPr>
          </w:p>
        </w:tc>
        <w:tc>
          <w:tcPr>
            <w:tcW w:w="2418" w:type="pct"/>
            <w:tcBorders>
              <w:top w:val="single" w:sz="6" w:space="0" w:color="000000"/>
              <w:left w:val="single" w:sz="6" w:space="0" w:color="000000"/>
              <w:bottom w:val="single" w:sz="6" w:space="0" w:color="000000"/>
              <w:right w:val="nil"/>
            </w:tcBorders>
            <w:shd w:val="clear" w:color="auto" w:fill="CCCCCC"/>
            <w:vAlign w:val="center"/>
          </w:tcPr>
          <w:p w:rsidR="00731ECA" w:rsidRPr="002C19DB" w:rsidRDefault="00731ECA" w:rsidP="004107C6">
            <w:pPr>
              <w:rPr>
                <w:rFonts w:cstheme="minorHAnsi"/>
                <w:b/>
                <w:i/>
                <w:sz w:val="20"/>
                <w:szCs w:val="20"/>
              </w:rPr>
            </w:pPr>
            <w:r w:rsidRPr="002C19DB">
              <w:rPr>
                <w:rFonts w:cstheme="minorHAnsi"/>
                <w:b/>
                <w:sz w:val="20"/>
                <w:szCs w:val="20"/>
              </w:rPr>
              <w:t>Λοιπά χαρακτηριστικά</w:t>
            </w:r>
          </w:p>
        </w:tc>
        <w:tc>
          <w:tcPr>
            <w:tcW w:w="809"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731ECA" w:rsidRPr="002C19DB" w:rsidRDefault="00731ECA" w:rsidP="004107C6">
            <w:pPr>
              <w:jc w:val="center"/>
              <w:rPr>
                <w:rFonts w:cstheme="minorHAnsi"/>
                <w:b/>
                <w:bCs/>
                <w:i/>
                <w:sz w:val="20"/>
                <w:szCs w:val="20"/>
              </w:rPr>
            </w:pPr>
            <w:r w:rsidRPr="002C19DB">
              <w:rPr>
                <w:rFonts w:cstheme="minorHAnsi"/>
                <w:b/>
                <w:bCs/>
                <w:sz w:val="20"/>
                <w:szCs w:val="20"/>
              </w:rPr>
              <w:br w:type="page"/>
            </w:r>
          </w:p>
        </w:tc>
        <w:tc>
          <w:tcPr>
            <w:tcW w:w="735"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731ECA" w:rsidRPr="002C19DB" w:rsidRDefault="00731ECA" w:rsidP="004107C6">
            <w:pPr>
              <w:rPr>
                <w:rFonts w:cstheme="minorHAnsi"/>
                <w:b/>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731ECA" w:rsidRPr="002C19DB" w:rsidRDefault="00731ECA" w:rsidP="004107C6">
            <w:pPr>
              <w:rPr>
                <w:rFonts w:cstheme="minorHAnsi"/>
                <w:b/>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24</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i/>
                <w:sz w:val="20"/>
                <w:szCs w:val="20"/>
              </w:rPr>
            </w:pPr>
            <w:proofErr w:type="spellStart"/>
            <w:r w:rsidRPr="002C19DB">
              <w:rPr>
                <w:rFonts w:cstheme="minorHAnsi"/>
                <w:sz w:val="20"/>
                <w:szCs w:val="20"/>
              </w:rPr>
              <w:t>Redundant</w:t>
            </w:r>
            <w:proofErr w:type="spellEnd"/>
            <w:r w:rsidRPr="002C19DB">
              <w:rPr>
                <w:rFonts w:cstheme="minorHAnsi"/>
                <w:sz w:val="20"/>
                <w:szCs w:val="20"/>
              </w:rPr>
              <w:t xml:space="preserve"> τροφοδοτικά </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NAI</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r>
      <w:tr w:rsidR="00731ECA" w:rsidRPr="002C19DB" w:rsidTr="004107C6">
        <w:trPr>
          <w:trHeight w:val="963"/>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25</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i/>
                <w:sz w:val="20"/>
                <w:szCs w:val="20"/>
              </w:rPr>
            </w:pPr>
            <w:r w:rsidRPr="002C19DB">
              <w:rPr>
                <w:rFonts w:cstheme="minorHAnsi"/>
                <w:sz w:val="20"/>
                <w:szCs w:val="20"/>
              </w:rPr>
              <w:t>Δυνατότητα αλλαγής μονάδας τροφοδοσίας εν ώρα λειτουργίας (</w:t>
            </w:r>
            <w:proofErr w:type="spellStart"/>
            <w:r w:rsidRPr="002C19DB">
              <w:rPr>
                <w:rFonts w:cstheme="minorHAnsi"/>
                <w:sz w:val="20"/>
                <w:szCs w:val="20"/>
              </w:rPr>
              <w:t>hot</w:t>
            </w:r>
            <w:proofErr w:type="spellEnd"/>
            <w:r w:rsidRPr="002C19DB">
              <w:rPr>
                <w:rFonts w:cstheme="minorHAnsi"/>
                <w:sz w:val="20"/>
                <w:szCs w:val="20"/>
              </w:rPr>
              <w:t xml:space="preserve"> </w:t>
            </w:r>
            <w:proofErr w:type="spellStart"/>
            <w:r w:rsidRPr="002C19DB">
              <w:rPr>
                <w:rFonts w:cstheme="minorHAnsi"/>
                <w:sz w:val="20"/>
                <w:szCs w:val="20"/>
              </w:rPr>
              <w:t>swap</w:t>
            </w:r>
            <w:proofErr w:type="spellEnd"/>
            <w:r w:rsidRPr="002C19DB">
              <w:rPr>
                <w:rFonts w:cstheme="minorHAnsi"/>
                <w:sz w:val="20"/>
                <w:szCs w:val="20"/>
              </w:rPr>
              <w:t>)</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ΝΑΙ</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26</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bCs/>
                <w:sz w:val="20"/>
                <w:szCs w:val="20"/>
              </w:rPr>
              <w:t>Ισχύς του κάθε τροφοδοτικού</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 600W</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27</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bCs/>
                <w:sz w:val="20"/>
                <w:szCs w:val="20"/>
              </w:rPr>
              <w:t>Να προσφερθούν καλώδια τροφοδοσίας ρεύματος</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sz w:val="20"/>
                <w:szCs w:val="20"/>
              </w:rPr>
              <w:t>≥ 2</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28</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bCs/>
                <w:sz w:val="20"/>
                <w:szCs w:val="20"/>
              </w:rPr>
              <w:t xml:space="preserve">Να προσφερθούν καλώδια SAS 12G </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 4</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29</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bCs/>
                <w:sz w:val="20"/>
                <w:szCs w:val="20"/>
              </w:rPr>
              <w:t xml:space="preserve">Το σύστημα θα πρέπει να συνοδεύεται από λογισμικό διαχείρισης </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ΝΑΙ</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30</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bCs/>
                <w:sz w:val="20"/>
                <w:szCs w:val="20"/>
              </w:rPr>
              <w:t xml:space="preserve">Το σύστημα θα πρέπει να διαθέτει </w:t>
            </w:r>
            <w:proofErr w:type="spellStart"/>
            <w:r w:rsidRPr="002C19DB">
              <w:rPr>
                <w:rFonts w:cstheme="minorHAnsi"/>
                <w:bCs/>
                <w:sz w:val="20"/>
                <w:szCs w:val="20"/>
              </w:rPr>
              <w:t>Ethernet</w:t>
            </w:r>
            <w:proofErr w:type="spellEnd"/>
            <w:r w:rsidRPr="002C19DB">
              <w:rPr>
                <w:rFonts w:cstheme="minorHAnsi"/>
                <w:bCs/>
                <w:sz w:val="20"/>
                <w:szCs w:val="20"/>
              </w:rPr>
              <w:t xml:space="preserve"> </w:t>
            </w:r>
            <w:proofErr w:type="spellStart"/>
            <w:r w:rsidRPr="002C19DB">
              <w:rPr>
                <w:rFonts w:cstheme="minorHAnsi"/>
                <w:bCs/>
                <w:sz w:val="20"/>
                <w:szCs w:val="20"/>
              </w:rPr>
              <w:t>management</w:t>
            </w:r>
            <w:proofErr w:type="spellEnd"/>
            <w:r w:rsidRPr="002C19DB">
              <w:rPr>
                <w:rFonts w:cstheme="minorHAnsi"/>
                <w:bCs/>
                <w:sz w:val="20"/>
                <w:szCs w:val="20"/>
              </w:rPr>
              <w:t xml:space="preserve"> </w:t>
            </w:r>
            <w:proofErr w:type="spellStart"/>
            <w:r w:rsidRPr="002C19DB">
              <w:rPr>
                <w:rFonts w:cstheme="minorHAnsi"/>
                <w:bCs/>
                <w:sz w:val="20"/>
                <w:szCs w:val="20"/>
              </w:rPr>
              <w:t>port</w:t>
            </w:r>
            <w:proofErr w:type="spellEnd"/>
            <w:r w:rsidRPr="002C19DB">
              <w:rPr>
                <w:rFonts w:cstheme="minorHAnsi"/>
                <w:bCs/>
                <w:sz w:val="20"/>
                <w:szCs w:val="20"/>
              </w:rPr>
              <w:t xml:space="preserve"> </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ΝΑΙ</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31</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bCs/>
                <w:sz w:val="20"/>
                <w:szCs w:val="20"/>
              </w:rPr>
              <w:t>Υποστηριζόμενα λειτουργικά συστήματα:</w:t>
            </w:r>
          </w:p>
          <w:p w:rsidR="00731ECA" w:rsidRPr="002C19DB" w:rsidRDefault="00731ECA" w:rsidP="004107C6">
            <w:pPr>
              <w:pStyle w:val="aff4"/>
              <w:numPr>
                <w:ilvl w:val="0"/>
                <w:numId w:val="35"/>
              </w:numPr>
              <w:spacing w:before="0" w:after="200" w:line="276" w:lineRule="auto"/>
              <w:jc w:val="left"/>
              <w:rPr>
                <w:rFonts w:cstheme="minorHAnsi"/>
                <w:bCs/>
                <w:sz w:val="20"/>
                <w:szCs w:val="20"/>
              </w:rPr>
            </w:pPr>
            <w:r w:rsidRPr="002C19DB">
              <w:rPr>
                <w:rFonts w:cstheme="minorHAnsi"/>
                <w:sz w:val="20"/>
                <w:szCs w:val="20"/>
                <w:lang w:val="en"/>
              </w:rPr>
              <w:t>Microsoft Windows</w:t>
            </w:r>
          </w:p>
          <w:p w:rsidR="00731ECA" w:rsidRPr="002C19DB" w:rsidRDefault="00731ECA" w:rsidP="004107C6">
            <w:pPr>
              <w:pStyle w:val="aff4"/>
              <w:numPr>
                <w:ilvl w:val="0"/>
                <w:numId w:val="35"/>
              </w:numPr>
              <w:spacing w:before="0" w:after="200" w:line="276" w:lineRule="auto"/>
              <w:jc w:val="left"/>
              <w:rPr>
                <w:rFonts w:cstheme="minorHAnsi"/>
                <w:bCs/>
                <w:sz w:val="20"/>
                <w:szCs w:val="20"/>
              </w:rPr>
            </w:pPr>
            <w:r w:rsidRPr="002C19DB">
              <w:rPr>
                <w:rFonts w:cstheme="minorHAnsi"/>
                <w:sz w:val="20"/>
                <w:szCs w:val="20"/>
              </w:rPr>
              <w:t xml:space="preserve">Microsoft </w:t>
            </w:r>
            <w:r w:rsidRPr="002C19DB">
              <w:rPr>
                <w:rFonts w:cstheme="minorHAnsi"/>
                <w:sz w:val="20"/>
                <w:szCs w:val="20"/>
                <w:lang w:val="en"/>
              </w:rPr>
              <w:t>Hyper</w:t>
            </w:r>
            <w:r w:rsidRPr="002C19DB">
              <w:rPr>
                <w:rFonts w:cstheme="minorHAnsi"/>
                <w:sz w:val="20"/>
                <w:szCs w:val="20"/>
              </w:rPr>
              <w:t>-</w:t>
            </w:r>
            <w:r w:rsidRPr="002C19DB">
              <w:rPr>
                <w:rFonts w:cstheme="minorHAnsi"/>
                <w:sz w:val="20"/>
                <w:szCs w:val="20"/>
                <w:lang w:val="en"/>
              </w:rPr>
              <w:t>V</w:t>
            </w:r>
            <w:r w:rsidRPr="002C19DB">
              <w:rPr>
                <w:rFonts w:cstheme="minorHAnsi"/>
                <w:sz w:val="20"/>
                <w:szCs w:val="20"/>
              </w:rPr>
              <w:t xml:space="preserve"> </w:t>
            </w:r>
          </w:p>
          <w:p w:rsidR="00731ECA" w:rsidRPr="002C19DB" w:rsidRDefault="00731ECA" w:rsidP="004107C6">
            <w:pPr>
              <w:pStyle w:val="aff4"/>
              <w:numPr>
                <w:ilvl w:val="0"/>
                <w:numId w:val="35"/>
              </w:numPr>
              <w:spacing w:before="0" w:after="200" w:line="276" w:lineRule="auto"/>
              <w:jc w:val="left"/>
              <w:rPr>
                <w:rFonts w:cstheme="minorHAnsi"/>
                <w:bCs/>
                <w:sz w:val="20"/>
                <w:szCs w:val="20"/>
              </w:rPr>
            </w:pPr>
            <w:r w:rsidRPr="002C19DB">
              <w:rPr>
                <w:rFonts w:cstheme="minorHAnsi"/>
                <w:sz w:val="20"/>
                <w:szCs w:val="20"/>
                <w:lang w:val="en"/>
              </w:rPr>
              <w:t>V</w:t>
            </w:r>
            <w:r w:rsidRPr="002C19DB">
              <w:rPr>
                <w:rFonts w:cstheme="minorHAnsi"/>
                <w:sz w:val="20"/>
                <w:szCs w:val="20"/>
              </w:rPr>
              <w:t>Μ</w:t>
            </w:r>
            <w:r w:rsidRPr="002C19DB">
              <w:rPr>
                <w:rFonts w:cstheme="minorHAnsi"/>
                <w:sz w:val="20"/>
                <w:szCs w:val="20"/>
                <w:lang w:val="en"/>
              </w:rPr>
              <w:t>ware</w:t>
            </w:r>
          </w:p>
          <w:p w:rsidR="00731ECA" w:rsidRPr="002C19DB" w:rsidRDefault="00731ECA" w:rsidP="004107C6">
            <w:pPr>
              <w:pStyle w:val="aff4"/>
              <w:numPr>
                <w:ilvl w:val="0"/>
                <w:numId w:val="35"/>
              </w:numPr>
              <w:spacing w:before="0" w:after="200" w:line="276" w:lineRule="auto"/>
              <w:jc w:val="left"/>
              <w:rPr>
                <w:rFonts w:cstheme="minorHAnsi"/>
                <w:bCs/>
                <w:sz w:val="20"/>
                <w:szCs w:val="20"/>
              </w:rPr>
            </w:pPr>
            <w:r w:rsidRPr="002C19DB">
              <w:rPr>
                <w:rFonts w:cstheme="minorHAnsi"/>
                <w:sz w:val="20"/>
                <w:szCs w:val="20"/>
                <w:lang w:val="en"/>
              </w:rPr>
              <w:t>Red</w:t>
            </w:r>
            <w:r w:rsidRPr="002C19DB">
              <w:rPr>
                <w:rFonts w:cstheme="minorHAnsi"/>
                <w:sz w:val="20"/>
                <w:szCs w:val="20"/>
              </w:rPr>
              <w:t xml:space="preserve"> </w:t>
            </w:r>
            <w:r w:rsidRPr="002C19DB">
              <w:rPr>
                <w:rFonts w:cstheme="minorHAnsi"/>
                <w:sz w:val="20"/>
                <w:szCs w:val="20"/>
                <w:lang w:val="en"/>
              </w:rPr>
              <w:t>Hat</w:t>
            </w:r>
            <w:r w:rsidRPr="002C19DB">
              <w:rPr>
                <w:rFonts w:cstheme="minorHAnsi"/>
                <w:sz w:val="20"/>
                <w:szCs w:val="20"/>
              </w:rPr>
              <w:t xml:space="preserve"> &amp; </w:t>
            </w:r>
            <w:r w:rsidRPr="002C19DB">
              <w:rPr>
                <w:rFonts w:cstheme="minorHAnsi"/>
                <w:sz w:val="20"/>
                <w:szCs w:val="20"/>
                <w:lang w:val="en"/>
              </w:rPr>
              <w:t>SUSE Linux</w:t>
            </w:r>
          </w:p>
          <w:p w:rsidR="00731ECA" w:rsidRPr="002C19DB" w:rsidRDefault="00731ECA" w:rsidP="004107C6">
            <w:pPr>
              <w:pStyle w:val="aff4"/>
              <w:numPr>
                <w:ilvl w:val="0"/>
                <w:numId w:val="35"/>
              </w:numPr>
              <w:spacing w:before="0" w:after="200" w:line="276" w:lineRule="auto"/>
              <w:jc w:val="left"/>
              <w:rPr>
                <w:rFonts w:cstheme="minorHAnsi"/>
                <w:bCs/>
                <w:sz w:val="20"/>
                <w:szCs w:val="20"/>
              </w:rPr>
            </w:pPr>
            <w:r w:rsidRPr="002C19DB">
              <w:rPr>
                <w:rFonts w:cstheme="minorHAnsi"/>
                <w:sz w:val="20"/>
                <w:szCs w:val="20"/>
                <w:lang w:val="en"/>
              </w:rPr>
              <w:t xml:space="preserve">Citrix </w:t>
            </w:r>
            <w:proofErr w:type="spellStart"/>
            <w:r w:rsidRPr="002C19DB">
              <w:rPr>
                <w:rFonts w:cstheme="minorHAnsi"/>
                <w:sz w:val="20"/>
                <w:szCs w:val="20"/>
                <w:lang w:val="en"/>
              </w:rPr>
              <w:t>Xen</w:t>
            </w:r>
            <w:proofErr w:type="spellEnd"/>
            <w:r w:rsidRPr="002C19DB">
              <w:rPr>
                <w:rFonts w:cstheme="minorHAnsi"/>
                <w:sz w:val="20"/>
                <w:szCs w:val="20"/>
                <w:lang w:val="en"/>
              </w:rPr>
              <w:t xml:space="preserve"> Server</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ΝΑΙ</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32</w:t>
            </w:r>
          </w:p>
        </w:tc>
        <w:tc>
          <w:tcPr>
            <w:tcW w:w="2418" w:type="pct"/>
            <w:tcBorders>
              <w:top w:val="single" w:sz="6" w:space="0" w:color="000000"/>
              <w:left w:val="single" w:sz="6" w:space="0" w:color="000000"/>
              <w:bottom w:val="single" w:sz="6" w:space="0" w:color="000000"/>
              <w:right w:val="nil"/>
            </w:tcBorders>
            <w:shd w:val="clear" w:color="auto" w:fill="FFFFFF"/>
            <w:vAlign w:val="center"/>
          </w:tcPr>
          <w:p w:rsidR="00731ECA" w:rsidRPr="002C19DB" w:rsidRDefault="00731ECA" w:rsidP="004107C6">
            <w:pPr>
              <w:rPr>
                <w:rFonts w:cstheme="minorHAnsi"/>
                <w:bCs/>
                <w:i/>
                <w:sz w:val="20"/>
                <w:szCs w:val="20"/>
              </w:rPr>
            </w:pPr>
            <w:r w:rsidRPr="002C19DB">
              <w:rPr>
                <w:rFonts w:cstheme="minorHAnsi"/>
                <w:bCs/>
                <w:sz w:val="20"/>
                <w:szCs w:val="20"/>
              </w:rPr>
              <w:t>Δυνατότητα υποστήριξης λειτουργιών:</w:t>
            </w:r>
          </w:p>
          <w:p w:rsidR="00731ECA" w:rsidRPr="002C19DB" w:rsidRDefault="00731ECA" w:rsidP="004107C6">
            <w:pPr>
              <w:numPr>
                <w:ilvl w:val="0"/>
                <w:numId w:val="34"/>
              </w:numPr>
              <w:spacing w:after="0" w:line="276" w:lineRule="auto"/>
              <w:ind w:left="714" w:hanging="357"/>
              <w:rPr>
                <w:rFonts w:cstheme="minorHAnsi"/>
                <w:bCs/>
                <w:i/>
                <w:sz w:val="20"/>
                <w:szCs w:val="20"/>
              </w:rPr>
            </w:pPr>
            <w:proofErr w:type="spellStart"/>
            <w:r w:rsidRPr="002C19DB">
              <w:rPr>
                <w:rFonts w:cstheme="minorHAnsi"/>
                <w:bCs/>
                <w:sz w:val="20"/>
                <w:szCs w:val="20"/>
              </w:rPr>
              <w:t>Self-Encrypting</w:t>
            </w:r>
            <w:proofErr w:type="spellEnd"/>
            <w:r w:rsidRPr="002C19DB">
              <w:rPr>
                <w:rFonts w:cstheme="minorHAnsi"/>
                <w:bCs/>
                <w:sz w:val="20"/>
                <w:szCs w:val="20"/>
              </w:rPr>
              <w:t xml:space="preserve"> </w:t>
            </w:r>
            <w:proofErr w:type="spellStart"/>
            <w:r w:rsidRPr="002C19DB">
              <w:rPr>
                <w:rFonts w:cstheme="minorHAnsi"/>
                <w:bCs/>
                <w:sz w:val="20"/>
                <w:szCs w:val="20"/>
              </w:rPr>
              <w:t>Drives</w:t>
            </w:r>
            <w:proofErr w:type="spellEnd"/>
          </w:p>
          <w:p w:rsidR="00731ECA" w:rsidRPr="002C19DB" w:rsidRDefault="00731ECA" w:rsidP="004107C6">
            <w:pPr>
              <w:pStyle w:val="aff4"/>
              <w:numPr>
                <w:ilvl w:val="0"/>
                <w:numId w:val="34"/>
              </w:numPr>
              <w:spacing w:before="0" w:line="276" w:lineRule="auto"/>
              <w:ind w:left="714" w:hanging="357"/>
              <w:contextualSpacing w:val="0"/>
              <w:jc w:val="left"/>
              <w:rPr>
                <w:rFonts w:cstheme="minorHAnsi"/>
                <w:bCs/>
                <w:sz w:val="20"/>
                <w:szCs w:val="20"/>
              </w:rPr>
            </w:pPr>
            <w:proofErr w:type="spellStart"/>
            <w:r w:rsidRPr="002C19DB">
              <w:rPr>
                <w:rFonts w:cstheme="minorHAnsi"/>
                <w:bCs/>
                <w:sz w:val="20"/>
                <w:szCs w:val="20"/>
              </w:rPr>
              <w:t>Snapshots</w:t>
            </w:r>
            <w:proofErr w:type="spellEnd"/>
          </w:p>
          <w:p w:rsidR="00731ECA" w:rsidRPr="002C19DB" w:rsidRDefault="00731ECA" w:rsidP="004107C6">
            <w:pPr>
              <w:numPr>
                <w:ilvl w:val="0"/>
                <w:numId w:val="34"/>
              </w:numPr>
              <w:spacing w:after="0" w:line="276" w:lineRule="auto"/>
              <w:ind w:left="714" w:hanging="357"/>
              <w:rPr>
                <w:rFonts w:cstheme="minorHAnsi"/>
                <w:bCs/>
                <w:i/>
                <w:sz w:val="20"/>
                <w:szCs w:val="20"/>
              </w:rPr>
            </w:pPr>
            <w:proofErr w:type="spellStart"/>
            <w:r w:rsidRPr="002C19DB">
              <w:rPr>
                <w:rFonts w:cstheme="minorHAnsi"/>
                <w:bCs/>
                <w:sz w:val="20"/>
                <w:szCs w:val="20"/>
              </w:rPr>
              <w:t>Virtual</w:t>
            </w:r>
            <w:proofErr w:type="spellEnd"/>
            <w:r w:rsidRPr="002C19DB">
              <w:rPr>
                <w:rFonts w:cstheme="minorHAnsi"/>
                <w:bCs/>
                <w:sz w:val="20"/>
                <w:szCs w:val="20"/>
              </w:rPr>
              <w:t xml:space="preserve"> Disk Copy</w:t>
            </w: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NAI</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31ECA" w:rsidRPr="002C19DB" w:rsidRDefault="00731ECA" w:rsidP="004107C6">
            <w:pPr>
              <w:rPr>
                <w:rFonts w:cstheme="minorHAnsi"/>
                <w:bCs/>
                <w:i/>
                <w:sz w:val="20"/>
                <w:szCs w:val="20"/>
              </w:rPr>
            </w:pPr>
          </w:p>
        </w:tc>
      </w:tr>
      <w:tr w:rsidR="00731ECA" w:rsidRPr="002C19DB" w:rsidTr="004107C6">
        <w:trPr>
          <w:trHeight w:val="227"/>
        </w:trPr>
        <w:tc>
          <w:tcPr>
            <w:tcW w:w="230" w:type="pct"/>
            <w:tcBorders>
              <w:top w:val="single" w:sz="6" w:space="0" w:color="000000"/>
              <w:left w:val="single" w:sz="6" w:space="0" w:color="000000"/>
              <w:bottom w:val="single" w:sz="6" w:space="0" w:color="000000"/>
              <w:right w:val="nil"/>
            </w:tcBorders>
            <w:shd w:val="clear" w:color="auto" w:fill="CCCCCC"/>
            <w:vAlign w:val="center"/>
          </w:tcPr>
          <w:p w:rsidR="00731ECA" w:rsidRPr="002C19DB" w:rsidRDefault="00731ECA" w:rsidP="004107C6">
            <w:pPr>
              <w:jc w:val="center"/>
              <w:rPr>
                <w:rFonts w:cstheme="minorHAnsi"/>
                <w:b/>
                <w:i/>
                <w:sz w:val="20"/>
                <w:szCs w:val="20"/>
              </w:rPr>
            </w:pPr>
          </w:p>
        </w:tc>
        <w:tc>
          <w:tcPr>
            <w:tcW w:w="2418" w:type="pct"/>
            <w:tcBorders>
              <w:top w:val="single" w:sz="6" w:space="0" w:color="000000"/>
              <w:left w:val="single" w:sz="6" w:space="0" w:color="000000"/>
              <w:bottom w:val="single" w:sz="6" w:space="0" w:color="000000"/>
              <w:right w:val="nil"/>
            </w:tcBorders>
            <w:shd w:val="clear" w:color="auto" w:fill="CCCCCC"/>
            <w:vAlign w:val="center"/>
          </w:tcPr>
          <w:p w:rsidR="00731ECA" w:rsidRPr="002C19DB" w:rsidRDefault="00731ECA" w:rsidP="004107C6">
            <w:pPr>
              <w:rPr>
                <w:rFonts w:cstheme="minorHAnsi"/>
                <w:b/>
                <w:i/>
                <w:sz w:val="20"/>
                <w:szCs w:val="20"/>
              </w:rPr>
            </w:pPr>
            <w:r w:rsidRPr="002C19DB">
              <w:rPr>
                <w:rFonts w:cstheme="minorHAnsi"/>
                <w:b/>
                <w:sz w:val="20"/>
                <w:szCs w:val="20"/>
              </w:rPr>
              <w:t>Εγγύηση</w:t>
            </w:r>
          </w:p>
        </w:tc>
        <w:tc>
          <w:tcPr>
            <w:tcW w:w="809"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731ECA" w:rsidRPr="002C19DB" w:rsidRDefault="00731ECA" w:rsidP="004107C6">
            <w:pPr>
              <w:jc w:val="center"/>
              <w:rPr>
                <w:rFonts w:cstheme="minorHAnsi"/>
                <w:b/>
                <w:bCs/>
                <w:i/>
                <w:sz w:val="20"/>
                <w:szCs w:val="20"/>
              </w:rPr>
            </w:pPr>
          </w:p>
        </w:tc>
        <w:tc>
          <w:tcPr>
            <w:tcW w:w="735"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731ECA" w:rsidRPr="002C19DB" w:rsidRDefault="00731ECA" w:rsidP="004107C6">
            <w:pPr>
              <w:rPr>
                <w:rFonts w:cstheme="minorHAnsi"/>
                <w:b/>
                <w:bCs/>
                <w:i/>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731ECA" w:rsidRPr="002C19DB" w:rsidRDefault="00731ECA" w:rsidP="004107C6">
            <w:pPr>
              <w:rPr>
                <w:rFonts w:cstheme="minorHAnsi"/>
                <w:b/>
                <w:bCs/>
                <w:i/>
                <w:sz w:val="20"/>
                <w:szCs w:val="20"/>
              </w:rPr>
            </w:pPr>
          </w:p>
        </w:tc>
      </w:tr>
      <w:tr w:rsidR="00731ECA" w:rsidRPr="002C19DB" w:rsidTr="004107C6">
        <w:trPr>
          <w:trHeight w:val="227"/>
        </w:trPr>
        <w:tc>
          <w:tcPr>
            <w:tcW w:w="230" w:type="pct"/>
            <w:tcBorders>
              <w:top w:val="single" w:sz="6" w:space="0" w:color="000000"/>
              <w:left w:val="single" w:sz="4" w:space="0" w:color="000000"/>
              <w:bottom w:val="single" w:sz="6" w:space="0" w:color="000000"/>
              <w:right w:val="single" w:sz="4" w:space="0" w:color="000000"/>
            </w:tcBorders>
            <w:shd w:val="clear" w:color="auto" w:fill="auto"/>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33</w:t>
            </w:r>
          </w:p>
        </w:tc>
        <w:tc>
          <w:tcPr>
            <w:tcW w:w="24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1ECA" w:rsidRPr="002C19DB" w:rsidRDefault="00731ECA" w:rsidP="004107C6">
            <w:pPr>
              <w:rPr>
                <w:rFonts w:cstheme="minorHAnsi"/>
                <w:i/>
                <w:sz w:val="20"/>
                <w:szCs w:val="20"/>
              </w:rPr>
            </w:pPr>
            <w:r w:rsidRPr="002C19DB">
              <w:rPr>
                <w:rFonts w:cstheme="minorHAnsi"/>
                <w:sz w:val="20"/>
                <w:szCs w:val="20"/>
              </w:rPr>
              <w:t>Συνολική εγγύηση συστήματος για όλα τα μέρη και υποσυστήματα</w:t>
            </w:r>
          </w:p>
        </w:tc>
        <w:tc>
          <w:tcPr>
            <w:tcW w:w="8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 5 έτη</w:t>
            </w:r>
          </w:p>
        </w:tc>
        <w:tc>
          <w:tcPr>
            <w:tcW w:w="735" w:type="pct"/>
            <w:tcBorders>
              <w:top w:val="single" w:sz="4" w:space="0" w:color="000000"/>
              <w:left w:val="single" w:sz="4" w:space="0" w:color="000000"/>
              <w:bottom w:val="single" w:sz="4" w:space="0" w:color="000000"/>
              <w:right w:val="single" w:sz="4" w:space="0" w:color="000000"/>
            </w:tcBorders>
            <w:shd w:val="clear" w:color="auto" w:fill="FFFFFF"/>
          </w:tcPr>
          <w:p w:rsidR="00731ECA" w:rsidRPr="002C19DB" w:rsidRDefault="00731ECA" w:rsidP="004107C6">
            <w:pPr>
              <w:rPr>
                <w:rFonts w:cstheme="minorHAnsi"/>
                <w:i/>
                <w:sz w:val="20"/>
                <w:szCs w:val="20"/>
              </w:rPr>
            </w:pPr>
          </w:p>
        </w:tc>
        <w:tc>
          <w:tcPr>
            <w:tcW w:w="809" w:type="pct"/>
            <w:tcBorders>
              <w:top w:val="single" w:sz="4" w:space="0" w:color="000000"/>
              <w:left w:val="single" w:sz="4" w:space="0" w:color="000000"/>
              <w:bottom w:val="single" w:sz="4" w:space="0" w:color="000000"/>
              <w:right w:val="single" w:sz="4" w:space="0" w:color="000000"/>
            </w:tcBorders>
            <w:shd w:val="clear" w:color="auto" w:fill="FFFFFF"/>
          </w:tcPr>
          <w:p w:rsidR="00731ECA" w:rsidRPr="002C19DB" w:rsidRDefault="00731ECA" w:rsidP="004107C6">
            <w:pPr>
              <w:rPr>
                <w:rFonts w:cstheme="minorHAnsi"/>
                <w:i/>
                <w:sz w:val="20"/>
                <w:szCs w:val="20"/>
              </w:rPr>
            </w:pPr>
          </w:p>
        </w:tc>
      </w:tr>
      <w:tr w:rsidR="00731ECA" w:rsidRPr="002C19DB" w:rsidTr="004107C6">
        <w:trPr>
          <w:trHeight w:val="227"/>
        </w:trPr>
        <w:tc>
          <w:tcPr>
            <w:tcW w:w="230" w:type="pct"/>
            <w:tcBorders>
              <w:top w:val="single" w:sz="6" w:space="0" w:color="000000"/>
              <w:left w:val="single" w:sz="4" w:space="0" w:color="000000"/>
              <w:bottom w:val="single" w:sz="6" w:space="0" w:color="000000"/>
              <w:right w:val="single" w:sz="4" w:space="0" w:color="000000"/>
            </w:tcBorders>
            <w:shd w:val="clear" w:color="auto" w:fill="auto"/>
            <w:vAlign w:val="center"/>
          </w:tcPr>
          <w:p w:rsidR="00731ECA" w:rsidRPr="002C19DB" w:rsidRDefault="00731ECA" w:rsidP="004107C6">
            <w:pPr>
              <w:jc w:val="center"/>
              <w:rPr>
                <w:rFonts w:cstheme="minorHAnsi"/>
                <w:bCs/>
                <w:i/>
                <w:sz w:val="20"/>
                <w:szCs w:val="20"/>
              </w:rPr>
            </w:pPr>
            <w:r w:rsidRPr="002C19DB">
              <w:rPr>
                <w:rFonts w:cstheme="minorHAnsi"/>
                <w:bCs/>
                <w:sz w:val="20"/>
                <w:szCs w:val="20"/>
              </w:rPr>
              <w:t>34</w:t>
            </w:r>
          </w:p>
        </w:tc>
        <w:tc>
          <w:tcPr>
            <w:tcW w:w="2418" w:type="pct"/>
            <w:tcBorders>
              <w:top w:val="single" w:sz="4" w:space="0" w:color="000000"/>
              <w:left w:val="single" w:sz="4" w:space="0" w:color="000000"/>
              <w:bottom w:val="single" w:sz="4" w:space="0" w:color="000000"/>
              <w:right w:val="single" w:sz="4" w:space="0" w:color="000000"/>
            </w:tcBorders>
            <w:shd w:val="clear" w:color="auto" w:fill="FFFFFF"/>
          </w:tcPr>
          <w:p w:rsidR="00731ECA" w:rsidRPr="002C19DB" w:rsidRDefault="00731ECA" w:rsidP="004107C6">
            <w:pPr>
              <w:rPr>
                <w:rFonts w:cstheme="minorHAnsi"/>
                <w:i/>
                <w:sz w:val="20"/>
                <w:szCs w:val="20"/>
              </w:rPr>
            </w:pPr>
            <w:r w:rsidRPr="002C19DB">
              <w:rPr>
                <w:rFonts w:cstheme="minorHAnsi"/>
                <w:sz w:val="20"/>
                <w:szCs w:val="20"/>
              </w:rPr>
              <w:t xml:space="preserve">Ανταπόκριση για το </w:t>
            </w:r>
            <w:proofErr w:type="spellStart"/>
            <w:r w:rsidRPr="002C19DB">
              <w:rPr>
                <w:rFonts w:cstheme="minorHAnsi"/>
                <w:sz w:val="20"/>
                <w:szCs w:val="20"/>
              </w:rPr>
              <w:t>Hardware</w:t>
            </w:r>
            <w:proofErr w:type="spellEnd"/>
            <w:r w:rsidRPr="002C19DB">
              <w:rPr>
                <w:rFonts w:cstheme="minorHAnsi"/>
                <w:sz w:val="20"/>
                <w:szCs w:val="20"/>
              </w:rPr>
              <w:t xml:space="preserve"> την επόμενη εργάσιμη ημέρα On-</w:t>
            </w:r>
            <w:proofErr w:type="spellStart"/>
            <w:r w:rsidRPr="002C19DB">
              <w:rPr>
                <w:rFonts w:cstheme="minorHAnsi"/>
                <w:sz w:val="20"/>
                <w:szCs w:val="20"/>
              </w:rPr>
              <w:t>Site</w:t>
            </w:r>
            <w:proofErr w:type="spellEnd"/>
            <w:r w:rsidRPr="002C19DB">
              <w:rPr>
                <w:rFonts w:cstheme="minorHAnsi"/>
                <w:sz w:val="20"/>
                <w:szCs w:val="20"/>
              </w:rPr>
              <w:t xml:space="preserve"> μετά από την διάγνωση της βλάβης, συμπεριλαμβανομένων των ανταλλακτικών και της εργασίας από τον κατασκευαστή</w:t>
            </w:r>
          </w:p>
        </w:tc>
        <w:tc>
          <w:tcPr>
            <w:tcW w:w="8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ΝΑΙ</w:t>
            </w:r>
          </w:p>
        </w:tc>
        <w:tc>
          <w:tcPr>
            <w:tcW w:w="735" w:type="pct"/>
            <w:tcBorders>
              <w:top w:val="single" w:sz="4" w:space="0" w:color="000000"/>
              <w:left w:val="single" w:sz="4" w:space="0" w:color="000000"/>
              <w:bottom w:val="single" w:sz="4" w:space="0" w:color="000000"/>
              <w:right w:val="single" w:sz="4" w:space="0" w:color="000000"/>
            </w:tcBorders>
            <w:shd w:val="clear" w:color="auto" w:fill="FFFFFF"/>
          </w:tcPr>
          <w:p w:rsidR="00731ECA" w:rsidRPr="002C19DB" w:rsidRDefault="00731ECA" w:rsidP="004107C6">
            <w:pPr>
              <w:rPr>
                <w:rFonts w:cstheme="minorHAnsi"/>
                <w:i/>
                <w:sz w:val="20"/>
                <w:szCs w:val="20"/>
              </w:rPr>
            </w:pPr>
          </w:p>
        </w:tc>
        <w:tc>
          <w:tcPr>
            <w:tcW w:w="809" w:type="pct"/>
            <w:tcBorders>
              <w:top w:val="single" w:sz="4" w:space="0" w:color="000000"/>
              <w:left w:val="single" w:sz="4" w:space="0" w:color="000000"/>
              <w:bottom w:val="single" w:sz="4" w:space="0" w:color="000000"/>
              <w:right w:val="single" w:sz="4" w:space="0" w:color="000000"/>
            </w:tcBorders>
            <w:shd w:val="clear" w:color="auto" w:fill="FFFFFF"/>
          </w:tcPr>
          <w:p w:rsidR="00731ECA" w:rsidRPr="002C19DB" w:rsidRDefault="00731ECA" w:rsidP="004107C6">
            <w:pPr>
              <w:rPr>
                <w:rFonts w:cstheme="minorHAnsi"/>
                <w:i/>
                <w:sz w:val="20"/>
                <w:szCs w:val="20"/>
              </w:rPr>
            </w:pPr>
          </w:p>
        </w:tc>
      </w:tr>
      <w:tr w:rsidR="00731ECA" w:rsidRPr="002C19DB" w:rsidTr="004107C6">
        <w:trPr>
          <w:trHeight w:val="227"/>
        </w:trPr>
        <w:tc>
          <w:tcPr>
            <w:tcW w:w="230" w:type="pct"/>
            <w:tcBorders>
              <w:top w:val="single" w:sz="6" w:space="0" w:color="000000"/>
              <w:left w:val="single" w:sz="4" w:space="0" w:color="000000"/>
              <w:bottom w:val="single" w:sz="6" w:space="0" w:color="000000"/>
              <w:right w:val="single" w:sz="4" w:space="0" w:color="000000"/>
            </w:tcBorders>
            <w:shd w:val="clear" w:color="auto" w:fill="auto"/>
            <w:vAlign w:val="center"/>
          </w:tcPr>
          <w:p w:rsidR="00731ECA" w:rsidRPr="002C19DB" w:rsidRDefault="00731ECA" w:rsidP="004107C6">
            <w:pPr>
              <w:jc w:val="center"/>
              <w:rPr>
                <w:rFonts w:cstheme="minorHAnsi"/>
                <w:bCs/>
                <w:i/>
                <w:sz w:val="20"/>
                <w:szCs w:val="20"/>
              </w:rPr>
            </w:pPr>
            <w:r w:rsidRPr="002C19DB">
              <w:rPr>
                <w:rFonts w:cstheme="minorHAnsi"/>
                <w:bCs/>
                <w:sz w:val="20"/>
                <w:szCs w:val="20"/>
              </w:rPr>
              <w:lastRenderedPageBreak/>
              <w:t>35</w:t>
            </w:r>
          </w:p>
        </w:tc>
        <w:tc>
          <w:tcPr>
            <w:tcW w:w="2418" w:type="pct"/>
            <w:tcBorders>
              <w:top w:val="single" w:sz="4" w:space="0" w:color="000000"/>
              <w:left w:val="single" w:sz="4" w:space="0" w:color="000000"/>
              <w:bottom w:val="single" w:sz="4" w:space="0" w:color="000000"/>
              <w:right w:val="single" w:sz="4" w:space="0" w:color="000000"/>
            </w:tcBorders>
            <w:shd w:val="clear" w:color="auto" w:fill="FFFFFF"/>
          </w:tcPr>
          <w:p w:rsidR="00731ECA" w:rsidRPr="002C19DB" w:rsidRDefault="00731ECA" w:rsidP="004107C6">
            <w:pPr>
              <w:rPr>
                <w:rFonts w:cstheme="minorHAnsi"/>
                <w:i/>
                <w:sz w:val="20"/>
                <w:szCs w:val="20"/>
              </w:rPr>
            </w:pPr>
            <w:r w:rsidRPr="002C19DB">
              <w:rPr>
                <w:rFonts w:cstheme="minorHAnsi"/>
                <w:sz w:val="20"/>
                <w:szCs w:val="20"/>
              </w:rPr>
              <w:t>Η προσφερόμενη εγγύηση – τεχνική υποστήριξη θα πρέπει να προσφέρεται από τον κατασκευαστή και να αποδεικνύεται γραπτά, με παραπομπή σε κωδικό και δήλωση του κατασκευαστή</w:t>
            </w:r>
          </w:p>
        </w:tc>
        <w:tc>
          <w:tcPr>
            <w:tcW w:w="8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1ECA" w:rsidRPr="002C19DB" w:rsidRDefault="00731ECA" w:rsidP="004107C6">
            <w:pPr>
              <w:jc w:val="center"/>
              <w:rPr>
                <w:rFonts w:cstheme="minorHAnsi"/>
                <w:i/>
                <w:sz w:val="20"/>
                <w:szCs w:val="20"/>
              </w:rPr>
            </w:pPr>
            <w:r w:rsidRPr="002C19DB">
              <w:rPr>
                <w:rFonts w:cstheme="minorHAnsi"/>
                <w:sz w:val="20"/>
                <w:szCs w:val="20"/>
              </w:rPr>
              <w:t>ΝΑΙ</w:t>
            </w:r>
          </w:p>
        </w:tc>
        <w:tc>
          <w:tcPr>
            <w:tcW w:w="735" w:type="pct"/>
            <w:tcBorders>
              <w:top w:val="single" w:sz="4" w:space="0" w:color="000000"/>
              <w:left w:val="single" w:sz="4" w:space="0" w:color="000000"/>
              <w:bottom w:val="single" w:sz="4" w:space="0" w:color="000000"/>
              <w:right w:val="single" w:sz="4" w:space="0" w:color="000000"/>
            </w:tcBorders>
            <w:shd w:val="clear" w:color="auto" w:fill="FFFFFF"/>
          </w:tcPr>
          <w:p w:rsidR="00731ECA" w:rsidRPr="002C19DB" w:rsidRDefault="00731ECA" w:rsidP="004107C6">
            <w:pPr>
              <w:rPr>
                <w:rFonts w:cstheme="minorHAnsi"/>
                <w:i/>
                <w:sz w:val="20"/>
                <w:szCs w:val="20"/>
              </w:rPr>
            </w:pPr>
          </w:p>
        </w:tc>
        <w:tc>
          <w:tcPr>
            <w:tcW w:w="809" w:type="pct"/>
            <w:tcBorders>
              <w:top w:val="single" w:sz="4" w:space="0" w:color="000000"/>
              <w:left w:val="single" w:sz="4" w:space="0" w:color="000000"/>
              <w:bottom w:val="single" w:sz="4" w:space="0" w:color="000000"/>
              <w:right w:val="single" w:sz="4" w:space="0" w:color="000000"/>
            </w:tcBorders>
            <w:shd w:val="clear" w:color="auto" w:fill="FFFFFF"/>
          </w:tcPr>
          <w:p w:rsidR="00731ECA" w:rsidRPr="002C19DB" w:rsidRDefault="00731ECA" w:rsidP="004107C6">
            <w:pPr>
              <w:rPr>
                <w:rFonts w:cstheme="minorHAnsi"/>
                <w:i/>
                <w:sz w:val="20"/>
                <w:szCs w:val="20"/>
              </w:rPr>
            </w:pPr>
          </w:p>
        </w:tc>
      </w:tr>
    </w:tbl>
    <w:p w:rsidR="00731ECA" w:rsidRPr="002C19DB" w:rsidRDefault="00731ECA" w:rsidP="00731ECA">
      <w:pPr>
        <w:ind w:left="-709" w:right="-284"/>
        <w:rPr>
          <w:rFonts w:cstheme="minorHAnsi"/>
          <w:b/>
          <w:i/>
          <w:color w:val="000000" w:themeColor="text1"/>
          <w:sz w:val="20"/>
          <w:szCs w:val="20"/>
          <w:u w:val="single"/>
          <w:lang w:val="en-US"/>
        </w:rPr>
      </w:pPr>
    </w:p>
    <w:p w:rsidR="00731ECA" w:rsidRPr="002C19DB" w:rsidRDefault="00731ECA" w:rsidP="00731ECA">
      <w:pPr>
        <w:ind w:right="-284"/>
        <w:rPr>
          <w:rFonts w:cstheme="minorHAnsi"/>
          <w:b/>
          <w:i/>
          <w:color w:val="000000" w:themeColor="text1"/>
          <w:u w:val="single"/>
          <w:lang w:val="en-US"/>
        </w:rPr>
      </w:pPr>
      <w:r w:rsidRPr="002C19DB">
        <w:rPr>
          <w:rFonts w:cstheme="minorHAnsi"/>
          <w:b/>
          <w:color w:val="000000" w:themeColor="text1"/>
          <w:u w:val="single"/>
        </w:rPr>
        <w:t xml:space="preserve">Ε.1.γ. </w:t>
      </w:r>
      <w:r w:rsidRPr="002C19DB">
        <w:rPr>
          <w:rFonts w:cstheme="minorHAnsi"/>
          <w:b/>
          <w:color w:val="000000" w:themeColor="text1"/>
          <w:u w:val="single"/>
          <w:lang w:val="en-US"/>
        </w:rPr>
        <w:t>Compute Node</w:t>
      </w:r>
    </w:p>
    <w:p w:rsidR="00731ECA" w:rsidRPr="002C19DB" w:rsidRDefault="00731ECA" w:rsidP="00731ECA">
      <w:pPr>
        <w:ind w:left="-709" w:right="-284"/>
        <w:rPr>
          <w:rFonts w:cstheme="minorHAnsi"/>
          <w:b/>
          <w:i/>
          <w:color w:val="000000" w:themeColor="text1"/>
          <w:sz w:val="20"/>
          <w:szCs w:val="20"/>
          <w:u w:val="single"/>
          <w:lang w:val="en-US"/>
        </w:rPr>
      </w:pPr>
    </w:p>
    <w:tbl>
      <w:tblPr>
        <w:tblW w:w="58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72"/>
        <w:gridCol w:w="5362"/>
        <w:gridCol w:w="1843"/>
        <w:gridCol w:w="1675"/>
        <w:gridCol w:w="1841"/>
      </w:tblGrid>
      <w:tr w:rsidR="00731ECA" w:rsidRPr="002C19DB" w:rsidTr="004107C6">
        <w:trPr>
          <w:trHeight w:val="227"/>
          <w:tblHeader/>
        </w:trPr>
        <w:tc>
          <w:tcPr>
            <w:tcW w:w="295"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Α/Α</w:t>
            </w:r>
          </w:p>
        </w:tc>
        <w:tc>
          <w:tcPr>
            <w:tcW w:w="2353"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Προδιαγραφή</w:t>
            </w:r>
          </w:p>
        </w:tc>
        <w:tc>
          <w:tcPr>
            <w:tcW w:w="809"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Απαίτηση</w:t>
            </w:r>
          </w:p>
        </w:tc>
        <w:tc>
          <w:tcPr>
            <w:tcW w:w="735"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Απάντηση</w:t>
            </w:r>
          </w:p>
        </w:tc>
        <w:tc>
          <w:tcPr>
            <w:tcW w:w="809" w:type="pct"/>
            <w:shd w:val="clear" w:color="auto" w:fill="B2B2B2"/>
          </w:tcPr>
          <w:p w:rsidR="00731ECA" w:rsidRPr="002C19DB" w:rsidRDefault="00731ECA" w:rsidP="004107C6">
            <w:pPr>
              <w:spacing w:before="60"/>
              <w:jc w:val="center"/>
              <w:rPr>
                <w:rFonts w:cstheme="minorHAnsi"/>
                <w:b/>
                <w:i/>
                <w:sz w:val="20"/>
                <w:szCs w:val="20"/>
              </w:rPr>
            </w:pPr>
            <w:r w:rsidRPr="002C19DB">
              <w:rPr>
                <w:rFonts w:cstheme="minorHAnsi"/>
                <w:b/>
                <w:sz w:val="20"/>
                <w:szCs w:val="20"/>
              </w:rPr>
              <w:t>Παραπομπή</w:t>
            </w:r>
          </w:p>
        </w:tc>
      </w:tr>
      <w:tr w:rsidR="00731ECA" w:rsidRPr="002C19DB" w:rsidTr="004107C6">
        <w:trPr>
          <w:trHeight w:val="227"/>
        </w:trPr>
        <w:tc>
          <w:tcPr>
            <w:tcW w:w="295" w:type="pct"/>
            <w:shd w:val="clear" w:color="auto" w:fill="CCCCCC"/>
            <w:vAlign w:val="center"/>
          </w:tcPr>
          <w:p w:rsidR="00731ECA" w:rsidRPr="002C19DB" w:rsidRDefault="00731ECA" w:rsidP="004107C6">
            <w:pPr>
              <w:spacing w:before="60"/>
              <w:jc w:val="center"/>
              <w:rPr>
                <w:rFonts w:cstheme="minorHAnsi"/>
                <w:b/>
                <w:i/>
                <w:sz w:val="20"/>
                <w:szCs w:val="20"/>
              </w:rPr>
            </w:pPr>
          </w:p>
        </w:tc>
        <w:tc>
          <w:tcPr>
            <w:tcW w:w="2353" w:type="pct"/>
            <w:shd w:val="clear" w:color="auto" w:fill="CCCCCC"/>
            <w:vAlign w:val="center"/>
          </w:tcPr>
          <w:p w:rsidR="00731ECA" w:rsidRPr="002C19DB" w:rsidRDefault="00731ECA" w:rsidP="004107C6">
            <w:pPr>
              <w:spacing w:before="60"/>
              <w:rPr>
                <w:rFonts w:cstheme="minorHAnsi"/>
                <w:b/>
                <w:i/>
                <w:sz w:val="20"/>
                <w:szCs w:val="20"/>
              </w:rPr>
            </w:pPr>
            <w:r w:rsidRPr="002C19DB">
              <w:rPr>
                <w:rFonts w:cstheme="minorHAnsi"/>
                <w:b/>
                <w:sz w:val="20"/>
                <w:szCs w:val="20"/>
              </w:rPr>
              <w:t>Γενικά</w:t>
            </w:r>
          </w:p>
        </w:tc>
        <w:tc>
          <w:tcPr>
            <w:tcW w:w="809" w:type="pct"/>
            <w:shd w:val="clear" w:color="auto" w:fill="CCCCCC"/>
            <w:vAlign w:val="center"/>
          </w:tcPr>
          <w:p w:rsidR="00731ECA" w:rsidRPr="002C19DB" w:rsidRDefault="00731ECA" w:rsidP="004107C6">
            <w:pPr>
              <w:spacing w:before="60"/>
              <w:rPr>
                <w:rFonts w:cstheme="minorHAnsi"/>
                <w:i/>
                <w:sz w:val="20"/>
                <w:szCs w:val="20"/>
              </w:rPr>
            </w:pPr>
            <w:r w:rsidRPr="002C19DB">
              <w:rPr>
                <w:rFonts w:cstheme="minorHAnsi"/>
                <w:sz w:val="20"/>
                <w:szCs w:val="20"/>
              </w:rPr>
              <w:br w:type="page"/>
            </w:r>
          </w:p>
        </w:tc>
        <w:tc>
          <w:tcPr>
            <w:tcW w:w="735" w:type="pct"/>
            <w:shd w:val="clear" w:color="auto" w:fill="CCCCCC"/>
            <w:vAlign w:val="center"/>
          </w:tcPr>
          <w:p w:rsidR="00731ECA" w:rsidRPr="002C19DB" w:rsidRDefault="00731ECA" w:rsidP="004107C6">
            <w:pPr>
              <w:spacing w:before="60"/>
              <w:rPr>
                <w:rFonts w:cstheme="minorHAnsi"/>
                <w:i/>
                <w:sz w:val="20"/>
                <w:szCs w:val="20"/>
              </w:rPr>
            </w:pPr>
          </w:p>
        </w:tc>
        <w:tc>
          <w:tcPr>
            <w:tcW w:w="809" w:type="pct"/>
            <w:shd w:val="clear" w:color="auto" w:fill="CCCCCC"/>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Ποσότητα</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Να αναφερθεί το μοντέλο και η εταιρία κατασκευής. Να δοθεί το ISO 9001.</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3</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Θα πρέπει να είναι του ίδιου κατασκευαστή με το προσφερόμενο  </w:t>
            </w:r>
            <w:r w:rsidRPr="002C19DB">
              <w:rPr>
                <w:rFonts w:cstheme="minorHAnsi"/>
                <w:sz w:val="20"/>
                <w:szCs w:val="20"/>
                <w:lang w:val="en-US"/>
              </w:rPr>
              <w:t>Storage</w:t>
            </w:r>
            <w:r w:rsidRPr="002C19DB">
              <w:rPr>
                <w:rFonts w:cstheme="minorHAnsi"/>
                <w:sz w:val="20"/>
                <w:szCs w:val="20"/>
              </w:rPr>
              <w:t xml:space="preserve">. </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4</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lang w:val="en-US"/>
              </w:rPr>
              <w:t>Rack mount Server</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 1U</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5</w:t>
            </w:r>
          </w:p>
        </w:tc>
        <w:tc>
          <w:tcPr>
            <w:tcW w:w="2353" w:type="pct"/>
            <w:shd w:val="clear" w:color="auto" w:fill="FFFFFF"/>
          </w:tcPr>
          <w:p w:rsidR="00731ECA" w:rsidRPr="002C19DB" w:rsidRDefault="00731ECA" w:rsidP="004107C6">
            <w:pPr>
              <w:spacing w:before="60"/>
              <w:rPr>
                <w:rFonts w:cstheme="minorHAnsi"/>
                <w:i/>
                <w:sz w:val="20"/>
                <w:szCs w:val="20"/>
              </w:rPr>
            </w:pPr>
            <w:r w:rsidRPr="002C19DB">
              <w:rPr>
                <w:rFonts w:cstheme="minorHAnsi"/>
                <w:sz w:val="20"/>
                <w:szCs w:val="20"/>
              </w:rPr>
              <w:t xml:space="preserve">Να διαθέτει Πιστοποιητικά Ποιότητας και Ασφάλειας, </w:t>
            </w:r>
            <w:r w:rsidRPr="002C19DB">
              <w:rPr>
                <w:rFonts w:cstheme="minorHAnsi"/>
                <w:sz w:val="20"/>
                <w:szCs w:val="20"/>
                <w:lang w:val="en-US"/>
              </w:rPr>
              <w:t>CE</w:t>
            </w:r>
            <w:r w:rsidRPr="002C19DB">
              <w:rPr>
                <w:rFonts w:cstheme="minorHAnsi"/>
                <w:sz w:val="20"/>
                <w:szCs w:val="20"/>
              </w:rPr>
              <w:t>. Να δοθούν.</w:t>
            </w:r>
          </w:p>
        </w:tc>
        <w:tc>
          <w:tcPr>
            <w:tcW w:w="809" w:type="pct"/>
            <w:shd w:val="clear" w:color="auto" w:fill="FFFFFF"/>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tcPr>
          <w:p w:rsidR="00731ECA" w:rsidRPr="002C19DB" w:rsidRDefault="00731ECA" w:rsidP="004107C6">
            <w:pPr>
              <w:spacing w:before="60"/>
              <w:rPr>
                <w:rFonts w:cstheme="minorHAnsi"/>
                <w:i/>
                <w:sz w:val="20"/>
                <w:szCs w:val="20"/>
              </w:rPr>
            </w:pPr>
          </w:p>
        </w:tc>
        <w:tc>
          <w:tcPr>
            <w:tcW w:w="809" w:type="pct"/>
            <w:shd w:val="clear" w:color="auto" w:fill="FFFFFF"/>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6</w:t>
            </w:r>
          </w:p>
        </w:tc>
        <w:tc>
          <w:tcPr>
            <w:tcW w:w="2353" w:type="pct"/>
            <w:shd w:val="clear" w:color="auto" w:fill="FFFFFF"/>
          </w:tcPr>
          <w:p w:rsidR="00731ECA" w:rsidRPr="002C19DB" w:rsidRDefault="00731ECA" w:rsidP="004107C6">
            <w:pPr>
              <w:spacing w:before="60"/>
              <w:rPr>
                <w:rFonts w:cstheme="minorHAnsi"/>
                <w:i/>
                <w:sz w:val="20"/>
                <w:szCs w:val="20"/>
                <w:lang w:val="en-US"/>
              </w:rPr>
            </w:pPr>
            <w:r w:rsidRPr="002C19DB">
              <w:rPr>
                <w:rFonts w:cstheme="minorHAnsi"/>
                <w:sz w:val="20"/>
                <w:szCs w:val="20"/>
              </w:rPr>
              <w:t>Να</w:t>
            </w:r>
            <w:r w:rsidRPr="002C19DB">
              <w:rPr>
                <w:rFonts w:cstheme="minorHAnsi"/>
                <w:sz w:val="20"/>
                <w:szCs w:val="20"/>
                <w:lang w:val="en-US"/>
              </w:rPr>
              <w:t xml:space="preserve"> </w:t>
            </w:r>
            <w:r w:rsidRPr="002C19DB">
              <w:rPr>
                <w:rFonts w:cstheme="minorHAnsi"/>
                <w:sz w:val="20"/>
                <w:szCs w:val="20"/>
              </w:rPr>
              <w:t>διαθέτει</w:t>
            </w:r>
            <w:r w:rsidRPr="002C19DB">
              <w:rPr>
                <w:rFonts w:cstheme="minorHAnsi"/>
                <w:sz w:val="20"/>
                <w:szCs w:val="20"/>
                <w:lang w:val="en-US"/>
              </w:rPr>
              <w:t xml:space="preserve"> Sliding Rack Rails </w:t>
            </w:r>
            <w:r w:rsidRPr="002C19DB">
              <w:rPr>
                <w:rFonts w:cstheme="minorHAnsi"/>
                <w:sz w:val="20"/>
                <w:szCs w:val="20"/>
              </w:rPr>
              <w:t>με</w:t>
            </w:r>
            <w:r w:rsidRPr="002C19DB">
              <w:rPr>
                <w:rFonts w:cstheme="minorHAnsi"/>
                <w:sz w:val="20"/>
                <w:szCs w:val="20"/>
                <w:lang w:val="en-US"/>
              </w:rPr>
              <w:t xml:space="preserve"> cable management arm</w:t>
            </w:r>
          </w:p>
        </w:tc>
        <w:tc>
          <w:tcPr>
            <w:tcW w:w="809" w:type="pct"/>
            <w:shd w:val="clear" w:color="auto" w:fill="FFFFFF"/>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5" w:type="pct"/>
            <w:shd w:val="clear" w:color="auto" w:fill="FFFFFF"/>
          </w:tcPr>
          <w:p w:rsidR="00731ECA" w:rsidRPr="002C19DB" w:rsidRDefault="00731ECA" w:rsidP="004107C6">
            <w:pPr>
              <w:spacing w:before="60"/>
              <w:rPr>
                <w:rFonts w:cstheme="minorHAnsi"/>
                <w:i/>
                <w:sz w:val="20"/>
                <w:szCs w:val="20"/>
              </w:rPr>
            </w:pPr>
          </w:p>
        </w:tc>
        <w:tc>
          <w:tcPr>
            <w:tcW w:w="809" w:type="pct"/>
            <w:shd w:val="clear" w:color="auto" w:fill="FFFFFF"/>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CCCCCC"/>
            <w:vAlign w:val="center"/>
          </w:tcPr>
          <w:p w:rsidR="00731ECA" w:rsidRPr="002C19DB" w:rsidRDefault="00731ECA" w:rsidP="004107C6">
            <w:pPr>
              <w:spacing w:before="60"/>
              <w:jc w:val="center"/>
              <w:rPr>
                <w:rFonts w:cstheme="minorHAnsi"/>
                <w:b/>
                <w:i/>
                <w:sz w:val="20"/>
                <w:szCs w:val="20"/>
              </w:rPr>
            </w:pPr>
          </w:p>
        </w:tc>
        <w:tc>
          <w:tcPr>
            <w:tcW w:w="2353" w:type="pct"/>
            <w:shd w:val="clear" w:color="auto" w:fill="CCCCCC"/>
            <w:vAlign w:val="center"/>
          </w:tcPr>
          <w:p w:rsidR="00731ECA" w:rsidRPr="002C19DB" w:rsidRDefault="00731ECA" w:rsidP="004107C6">
            <w:pPr>
              <w:spacing w:before="60"/>
              <w:rPr>
                <w:rFonts w:cstheme="minorHAnsi"/>
                <w:b/>
                <w:i/>
                <w:sz w:val="20"/>
                <w:szCs w:val="20"/>
              </w:rPr>
            </w:pPr>
            <w:r w:rsidRPr="002C19DB">
              <w:rPr>
                <w:rFonts w:cstheme="minorHAnsi"/>
                <w:b/>
                <w:sz w:val="20"/>
                <w:szCs w:val="20"/>
              </w:rPr>
              <w:t>Μητρική (</w:t>
            </w:r>
            <w:proofErr w:type="spellStart"/>
            <w:r w:rsidRPr="002C19DB">
              <w:rPr>
                <w:rFonts w:cstheme="minorHAnsi"/>
                <w:b/>
                <w:sz w:val="20"/>
                <w:szCs w:val="20"/>
              </w:rPr>
              <w:t>motherboard</w:t>
            </w:r>
            <w:proofErr w:type="spellEnd"/>
            <w:r w:rsidRPr="002C19DB">
              <w:rPr>
                <w:rFonts w:cstheme="minorHAnsi"/>
                <w:b/>
                <w:sz w:val="20"/>
                <w:szCs w:val="20"/>
              </w:rPr>
              <w:t>)</w:t>
            </w:r>
          </w:p>
        </w:tc>
        <w:tc>
          <w:tcPr>
            <w:tcW w:w="809" w:type="pct"/>
            <w:shd w:val="clear" w:color="auto" w:fill="CCCCCC"/>
            <w:vAlign w:val="center"/>
          </w:tcPr>
          <w:p w:rsidR="00731ECA" w:rsidRPr="002C19DB" w:rsidRDefault="00731ECA" w:rsidP="004107C6">
            <w:pPr>
              <w:spacing w:before="60"/>
              <w:rPr>
                <w:rFonts w:cstheme="minorHAnsi"/>
                <w:i/>
                <w:sz w:val="20"/>
                <w:szCs w:val="20"/>
              </w:rPr>
            </w:pPr>
          </w:p>
        </w:tc>
        <w:tc>
          <w:tcPr>
            <w:tcW w:w="735" w:type="pct"/>
            <w:shd w:val="clear" w:color="auto" w:fill="CCCCCC"/>
            <w:vAlign w:val="center"/>
          </w:tcPr>
          <w:p w:rsidR="00731ECA" w:rsidRPr="002C19DB" w:rsidRDefault="00731ECA" w:rsidP="004107C6">
            <w:pPr>
              <w:spacing w:before="60"/>
              <w:rPr>
                <w:rFonts w:cstheme="minorHAnsi"/>
                <w:i/>
                <w:sz w:val="20"/>
                <w:szCs w:val="20"/>
              </w:rPr>
            </w:pPr>
          </w:p>
        </w:tc>
        <w:tc>
          <w:tcPr>
            <w:tcW w:w="809" w:type="pct"/>
            <w:shd w:val="clear" w:color="auto" w:fill="CCCCCC"/>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7</w:t>
            </w:r>
          </w:p>
        </w:tc>
        <w:tc>
          <w:tcPr>
            <w:tcW w:w="2353" w:type="pct"/>
            <w:shd w:val="clear" w:color="auto" w:fill="auto"/>
          </w:tcPr>
          <w:p w:rsidR="00731ECA" w:rsidRPr="002C19DB" w:rsidRDefault="00731ECA" w:rsidP="004107C6">
            <w:pPr>
              <w:rPr>
                <w:rFonts w:cstheme="minorHAnsi"/>
                <w:i/>
                <w:sz w:val="20"/>
                <w:szCs w:val="20"/>
                <w:lang w:val="en-US"/>
              </w:rPr>
            </w:pPr>
            <w:r w:rsidRPr="002C19DB">
              <w:rPr>
                <w:rFonts w:cstheme="minorHAnsi"/>
                <w:sz w:val="20"/>
                <w:szCs w:val="20"/>
                <w:lang w:val="en-US"/>
              </w:rPr>
              <w:t xml:space="preserve">CPU Intel Xeon Gold 6140 </w:t>
            </w:r>
            <w:r w:rsidRPr="002C19DB">
              <w:rPr>
                <w:rFonts w:cstheme="minorHAnsi"/>
                <w:sz w:val="20"/>
                <w:szCs w:val="20"/>
              </w:rPr>
              <w:t>ή</w:t>
            </w:r>
            <w:r w:rsidRPr="002C19DB">
              <w:rPr>
                <w:rFonts w:cstheme="minorHAnsi"/>
                <w:sz w:val="20"/>
                <w:szCs w:val="20"/>
                <w:lang w:val="en-US"/>
              </w:rPr>
              <w:t xml:space="preserve"> </w:t>
            </w:r>
            <w:r w:rsidRPr="002C19DB">
              <w:rPr>
                <w:rFonts w:cstheme="minorHAnsi"/>
                <w:sz w:val="20"/>
                <w:szCs w:val="20"/>
              </w:rPr>
              <w:t>καλύτερο</w:t>
            </w:r>
          </w:p>
        </w:tc>
        <w:tc>
          <w:tcPr>
            <w:tcW w:w="809"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2</w:t>
            </w:r>
          </w:p>
        </w:tc>
        <w:tc>
          <w:tcPr>
            <w:tcW w:w="735" w:type="pct"/>
            <w:shd w:val="clear" w:color="auto" w:fill="auto"/>
            <w:vAlign w:val="center"/>
          </w:tcPr>
          <w:p w:rsidR="00731ECA" w:rsidRPr="002C19DB" w:rsidRDefault="00731ECA" w:rsidP="004107C6">
            <w:pPr>
              <w:spacing w:before="60"/>
              <w:rPr>
                <w:rFonts w:cstheme="minorHAnsi"/>
                <w:i/>
                <w:sz w:val="20"/>
                <w:szCs w:val="20"/>
                <w:lang w:val="en-US"/>
              </w:rPr>
            </w:pPr>
          </w:p>
        </w:tc>
        <w:tc>
          <w:tcPr>
            <w:tcW w:w="809" w:type="pct"/>
            <w:shd w:val="clear" w:color="auto" w:fill="auto"/>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8</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Αριθμός Πυρήνων ≥18 &amp; Συχνότητα επεξεργαστή ≥ 2.3</w:t>
            </w:r>
            <w:proofErr w:type="spellStart"/>
            <w:r w:rsidRPr="002C19DB">
              <w:rPr>
                <w:rFonts w:cstheme="minorHAnsi"/>
                <w:sz w:val="20"/>
                <w:szCs w:val="20"/>
                <w:lang w:val="en-US"/>
              </w:rPr>
              <w:t>Ghz</w:t>
            </w:r>
            <w:proofErr w:type="spellEnd"/>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b/>
                <w:i/>
                <w:sz w:val="20"/>
                <w:szCs w:val="20"/>
              </w:rPr>
            </w:pPr>
          </w:p>
        </w:tc>
        <w:tc>
          <w:tcPr>
            <w:tcW w:w="809" w:type="pct"/>
            <w:shd w:val="clear" w:color="auto" w:fill="FFFFFF"/>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9</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lang w:val="en-US"/>
              </w:rPr>
              <w:t>PCI-e slots (επιπ</w:t>
            </w:r>
            <w:proofErr w:type="spellStart"/>
            <w:r w:rsidRPr="002C19DB">
              <w:rPr>
                <w:rFonts w:cstheme="minorHAnsi"/>
                <w:sz w:val="20"/>
                <w:szCs w:val="20"/>
                <w:lang w:val="en-US"/>
              </w:rPr>
              <w:t>λέον</w:t>
            </w:r>
            <w:proofErr w:type="spellEnd"/>
            <w:r w:rsidRPr="002C19DB">
              <w:rPr>
                <w:rFonts w:cstheme="minorHAnsi"/>
                <w:sz w:val="20"/>
                <w:szCs w:val="20"/>
                <w:lang w:val="en-US"/>
              </w:rPr>
              <w:t xml:space="preserve"> slot </w:t>
            </w:r>
            <w:proofErr w:type="spellStart"/>
            <w:r w:rsidRPr="002C19DB">
              <w:rPr>
                <w:rFonts w:cstheme="minorHAnsi"/>
                <w:sz w:val="20"/>
                <w:szCs w:val="20"/>
                <w:lang w:val="en-US"/>
              </w:rPr>
              <w:t>του</w:t>
            </w:r>
            <w:proofErr w:type="spellEnd"/>
            <w:r w:rsidRPr="002C19DB">
              <w:rPr>
                <w:rFonts w:cstheme="minorHAnsi"/>
                <w:sz w:val="20"/>
                <w:szCs w:val="20"/>
                <w:lang w:val="en-US"/>
              </w:rPr>
              <w:t xml:space="preserve"> RAID Controller)</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 xml:space="preserve">≥ </w:t>
            </w:r>
            <w:r w:rsidRPr="002C19DB">
              <w:rPr>
                <w:rFonts w:cstheme="minorHAnsi"/>
                <w:sz w:val="20"/>
                <w:szCs w:val="20"/>
                <w:lang w:val="en-US"/>
              </w:rPr>
              <w:t>3</w:t>
            </w:r>
            <w:r w:rsidRPr="002C19DB">
              <w:rPr>
                <w:rFonts w:cstheme="minorHAnsi"/>
                <w:sz w:val="20"/>
                <w:szCs w:val="20"/>
              </w:rPr>
              <w:t>2</w:t>
            </w:r>
          </w:p>
        </w:tc>
        <w:tc>
          <w:tcPr>
            <w:tcW w:w="735" w:type="pct"/>
            <w:shd w:val="clear" w:color="auto" w:fill="FFFFFF"/>
            <w:vAlign w:val="center"/>
          </w:tcPr>
          <w:p w:rsidR="00731ECA" w:rsidRPr="002C19DB" w:rsidRDefault="00731ECA" w:rsidP="004107C6">
            <w:pPr>
              <w:spacing w:before="60"/>
              <w:rPr>
                <w:rFonts w:cstheme="minorHAnsi"/>
                <w:b/>
                <w:i/>
                <w:sz w:val="20"/>
                <w:szCs w:val="20"/>
              </w:rPr>
            </w:pPr>
          </w:p>
        </w:tc>
        <w:tc>
          <w:tcPr>
            <w:tcW w:w="809" w:type="pct"/>
            <w:shd w:val="clear" w:color="auto" w:fill="FFFFFF"/>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10</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lang w:val="en-US"/>
              </w:rPr>
              <w:t>USB</w:t>
            </w:r>
            <w:r w:rsidRPr="002C19DB">
              <w:rPr>
                <w:rFonts w:cstheme="minorHAnsi"/>
                <w:sz w:val="20"/>
                <w:szCs w:val="20"/>
              </w:rPr>
              <w:t xml:space="preserve"> </w:t>
            </w:r>
            <w:r w:rsidRPr="002C19DB">
              <w:rPr>
                <w:rFonts w:cstheme="minorHAnsi"/>
                <w:sz w:val="20"/>
                <w:szCs w:val="20"/>
                <w:lang w:val="en-US"/>
              </w:rPr>
              <w:t>ports</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xml:space="preserve">≥ </w:t>
            </w:r>
            <w:r w:rsidRPr="002C19DB">
              <w:rPr>
                <w:rFonts w:cstheme="minorHAnsi"/>
                <w:sz w:val="20"/>
                <w:szCs w:val="20"/>
                <w:lang w:val="en-US"/>
              </w:rPr>
              <w:t>4</w:t>
            </w:r>
          </w:p>
        </w:tc>
        <w:tc>
          <w:tcPr>
            <w:tcW w:w="735" w:type="pct"/>
            <w:shd w:val="clear" w:color="auto" w:fill="FFFFFF"/>
            <w:vAlign w:val="center"/>
          </w:tcPr>
          <w:p w:rsidR="00731ECA" w:rsidRPr="002C19DB" w:rsidRDefault="00731ECA" w:rsidP="004107C6">
            <w:pPr>
              <w:spacing w:before="60"/>
              <w:rPr>
                <w:rFonts w:cstheme="minorHAnsi"/>
                <w:b/>
                <w:i/>
                <w:sz w:val="20"/>
                <w:szCs w:val="20"/>
              </w:rPr>
            </w:pPr>
          </w:p>
        </w:tc>
        <w:tc>
          <w:tcPr>
            <w:tcW w:w="809" w:type="pct"/>
            <w:shd w:val="clear" w:color="auto" w:fill="FFFFFF"/>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11</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lang w:val="en-US"/>
              </w:rPr>
              <w:t>VGA</w:t>
            </w:r>
            <w:r w:rsidRPr="002C19DB">
              <w:rPr>
                <w:rFonts w:cstheme="minorHAnsi"/>
                <w:sz w:val="20"/>
                <w:szCs w:val="20"/>
              </w:rPr>
              <w:t xml:space="preserve"> </w:t>
            </w:r>
            <w:r w:rsidRPr="002C19DB">
              <w:rPr>
                <w:rFonts w:cstheme="minorHAnsi"/>
                <w:sz w:val="20"/>
                <w:szCs w:val="20"/>
                <w:lang w:val="en-US"/>
              </w:rPr>
              <w:t>connector</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xml:space="preserve">≥ </w:t>
            </w:r>
            <w:r w:rsidRPr="002C19DB">
              <w:rPr>
                <w:rFonts w:cstheme="minorHAnsi"/>
                <w:sz w:val="20"/>
                <w:szCs w:val="20"/>
                <w:lang w:val="en-US"/>
              </w:rPr>
              <w:t>1</w:t>
            </w:r>
          </w:p>
        </w:tc>
        <w:tc>
          <w:tcPr>
            <w:tcW w:w="735" w:type="pct"/>
            <w:shd w:val="clear" w:color="auto" w:fill="FFFFFF"/>
            <w:vAlign w:val="center"/>
          </w:tcPr>
          <w:p w:rsidR="00731ECA" w:rsidRPr="002C19DB" w:rsidRDefault="00731ECA" w:rsidP="004107C6">
            <w:pPr>
              <w:spacing w:before="60"/>
              <w:rPr>
                <w:rFonts w:cstheme="minorHAnsi"/>
                <w:b/>
                <w:i/>
                <w:sz w:val="20"/>
                <w:szCs w:val="20"/>
              </w:rPr>
            </w:pPr>
          </w:p>
        </w:tc>
        <w:tc>
          <w:tcPr>
            <w:tcW w:w="809" w:type="pct"/>
            <w:shd w:val="clear" w:color="auto" w:fill="FFFFFF"/>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12</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lang w:val="en-US"/>
              </w:rPr>
              <w:t>Serial</w:t>
            </w:r>
            <w:r w:rsidRPr="002C19DB">
              <w:rPr>
                <w:rFonts w:cstheme="minorHAnsi"/>
                <w:sz w:val="20"/>
                <w:szCs w:val="20"/>
              </w:rPr>
              <w:t xml:space="preserve"> </w:t>
            </w:r>
            <w:r w:rsidRPr="002C19DB">
              <w:rPr>
                <w:rFonts w:cstheme="minorHAnsi"/>
                <w:sz w:val="20"/>
                <w:szCs w:val="20"/>
                <w:lang w:val="en-US"/>
              </w:rPr>
              <w:t>connector</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xml:space="preserve">≥ </w:t>
            </w:r>
            <w:r w:rsidRPr="002C19DB">
              <w:rPr>
                <w:rFonts w:cstheme="minorHAnsi"/>
                <w:sz w:val="20"/>
                <w:szCs w:val="20"/>
                <w:lang w:val="en-US"/>
              </w:rPr>
              <w:t>1</w:t>
            </w:r>
          </w:p>
        </w:tc>
        <w:tc>
          <w:tcPr>
            <w:tcW w:w="735" w:type="pct"/>
            <w:shd w:val="clear" w:color="auto" w:fill="FFFFFF"/>
            <w:vAlign w:val="center"/>
          </w:tcPr>
          <w:p w:rsidR="00731ECA" w:rsidRPr="002C19DB" w:rsidRDefault="00731ECA" w:rsidP="004107C6">
            <w:pPr>
              <w:spacing w:before="60"/>
              <w:rPr>
                <w:rFonts w:cstheme="minorHAnsi"/>
                <w:b/>
                <w:i/>
                <w:sz w:val="20"/>
                <w:szCs w:val="20"/>
              </w:rPr>
            </w:pPr>
          </w:p>
        </w:tc>
        <w:tc>
          <w:tcPr>
            <w:tcW w:w="809" w:type="pct"/>
            <w:shd w:val="clear" w:color="auto" w:fill="FFFFFF"/>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13</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Να υπάρχει η δυνατότητα για </w:t>
            </w:r>
            <w:r w:rsidRPr="002C19DB">
              <w:rPr>
                <w:rFonts w:cstheme="minorHAnsi"/>
                <w:sz w:val="20"/>
                <w:szCs w:val="20"/>
                <w:lang w:val="en-US"/>
              </w:rPr>
              <w:t>Internal</w:t>
            </w:r>
            <w:r w:rsidRPr="002C19DB">
              <w:rPr>
                <w:rFonts w:cstheme="minorHAnsi"/>
                <w:sz w:val="20"/>
                <w:szCs w:val="20"/>
              </w:rPr>
              <w:t xml:space="preserve"> </w:t>
            </w:r>
            <w:r w:rsidRPr="002C19DB">
              <w:rPr>
                <w:rFonts w:cstheme="minorHAnsi"/>
                <w:sz w:val="20"/>
                <w:szCs w:val="20"/>
                <w:lang w:val="en-US"/>
              </w:rPr>
              <w:t>Dual</w:t>
            </w:r>
            <w:r w:rsidRPr="002C19DB">
              <w:rPr>
                <w:rFonts w:cstheme="minorHAnsi"/>
                <w:sz w:val="20"/>
                <w:szCs w:val="20"/>
              </w:rPr>
              <w:t xml:space="preserve"> </w:t>
            </w:r>
            <w:r w:rsidRPr="002C19DB">
              <w:rPr>
                <w:rFonts w:cstheme="minorHAnsi"/>
                <w:sz w:val="20"/>
                <w:szCs w:val="20"/>
                <w:lang w:val="en-US"/>
              </w:rPr>
              <w:t>SD</w:t>
            </w:r>
            <w:r w:rsidRPr="002C19DB">
              <w:rPr>
                <w:rFonts w:cstheme="minorHAnsi"/>
                <w:sz w:val="20"/>
                <w:szCs w:val="20"/>
              </w:rPr>
              <w:t xml:space="preserve"> </w:t>
            </w:r>
            <w:r w:rsidRPr="002C19DB">
              <w:rPr>
                <w:rFonts w:cstheme="minorHAnsi"/>
                <w:sz w:val="20"/>
                <w:szCs w:val="20"/>
                <w:lang w:val="en-US"/>
              </w:rPr>
              <w:t>Module</w:t>
            </w:r>
            <w:r w:rsidRPr="002C19DB">
              <w:rPr>
                <w:rFonts w:cstheme="minorHAnsi"/>
                <w:sz w:val="20"/>
                <w:szCs w:val="20"/>
              </w:rPr>
              <w:t xml:space="preserve"> </w:t>
            </w:r>
            <w:r w:rsidRPr="002C19DB">
              <w:rPr>
                <w:rFonts w:cstheme="minorHAnsi"/>
                <w:sz w:val="20"/>
                <w:szCs w:val="20"/>
                <w:lang w:val="en-US"/>
              </w:rPr>
              <w:t>with</w:t>
            </w:r>
            <w:r w:rsidRPr="002C19DB">
              <w:rPr>
                <w:rFonts w:cstheme="minorHAnsi"/>
                <w:sz w:val="20"/>
                <w:szCs w:val="20"/>
              </w:rPr>
              <w:t xml:space="preserve"> 2 </w:t>
            </w:r>
            <w:r w:rsidRPr="002C19DB">
              <w:rPr>
                <w:rFonts w:cstheme="minorHAnsi"/>
                <w:sz w:val="20"/>
                <w:szCs w:val="20"/>
                <w:lang w:val="en-US"/>
              </w:rPr>
              <w:t>SD</w:t>
            </w:r>
            <w:r w:rsidRPr="002C19DB">
              <w:rPr>
                <w:rFonts w:cstheme="minorHAnsi"/>
                <w:sz w:val="20"/>
                <w:szCs w:val="20"/>
              </w:rPr>
              <w:t xml:space="preserve"> </w:t>
            </w:r>
            <w:r w:rsidRPr="002C19DB">
              <w:rPr>
                <w:rFonts w:cstheme="minorHAnsi"/>
                <w:sz w:val="20"/>
                <w:szCs w:val="20"/>
                <w:lang w:val="en-US"/>
              </w:rPr>
              <w:t>cards</w:t>
            </w:r>
            <w:r w:rsidRPr="002C19DB">
              <w:rPr>
                <w:rFonts w:cstheme="minorHAnsi"/>
                <w:sz w:val="20"/>
                <w:szCs w:val="20"/>
              </w:rPr>
              <w:t xml:space="preserve"> 64</w:t>
            </w:r>
            <w:r w:rsidRPr="002C19DB">
              <w:rPr>
                <w:rFonts w:cstheme="minorHAnsi"/>
                <w:sz w:val="20"/>
                <w:szCs w:val="20"/>
                <w:lang w:val="en-US"/>
              </w:rPr>
              <w:t>GB</w:t>
            </w:r>
            <w:r w:rsidRPr="002C19DB">
              <w:rPr>
                <w:rFonts w:cstheme="minorHAnsi"/>
                <w:sz w:val="20"/>
                <w:szCs w:val="20"/>
              </w:rPr>
              <w:t>. Να μην προσφερθεί στο παρόν έργο.</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5" w:type="pct"/>
            <w:shd w:val="clear" w:color="auto" w:fill="FFFFFF"/>
            <w:vAlign w:val="center"/>
          </w:tcPr>
          <w:p w:rsidR="00731ECA" w:rsidRPr="002C19DB" w:rsidRDefault="00731ECA" w:rsidP="004107C6">
            <w:pPr>
              <w:spacing w:before="60"/>
              <w:rPr>
                <w:rFonts w:cstheme="minorHAnsi"/>
                <w:i/>
                <w:sz w:val="20"/>
                <w:szCs w:val="20"/>
                <w:lang w:val="en-US"/>
              </w:rPr>
            </w:pPr>
          </w:p>
        </w:tc>
        <w:tc>
          <w:tcPr>
            <w:tcW w:w="809" w:type="pct"/>
            <w:shd w:val="clear" w:color="auto" w:fill="FFFFFF"/>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227"/>
        </w:trPr>
        <w:tc>
          <w:tcPr>
            <w:tcW w:w="295" w:type="pct"/>
            <w:shd w:val="clear" w:color="auto" w:fill="CCCCCC"/>
            <w:vAlign w:val="center"/>
          </w:tcPr>
          <w:p w:rsidR="00731ECA" w:rsidRPr="002C19DB" w:rsidRDefault="00731ECA" w:rsidP="004107C6">
            <w:pPr>
              <w:spacing w:before="60"/>
              <w:jc w:val="center"/>
              <w:rPr>
                <w:rFonts w:cstheme="minorHAnsi"/>
                <w:b/>
                <w:i/>
                <w:sz w:val="20"/>
                <w:szCs w:val="20"/>
              </w:rPr>
            </w:pPr>
          </w:p>
        </w:tc>
        <w:tc>
          <w:tcPr>
            <w:tcW w:w="2353" w:type="pct"/>
            <w:shd w:val="clear" w:color="auto" w:fill="CCCCCC"/>
            <w:vAlign w:val="center"/>
          </w:tcPr>
          <w:p w:rsidR="00731ECA" w:rsidRPr="002C19DB" w:rsidRDefault="00731ECA" w:rsidP="004107C6">
            <w:pPr>
              <w:spacing w:before="60"/>
              <w:rPr>
                <w:rFonts w:cstheme="minorHAnsi"/>
                <w:b/>
                <w:i/>
                <w:sz w:val="20"/>
                <w:szCs w:val="20"/>
                <w:lang w:val="en-US"/>
              </w:rPr>
            </w:pPr>
            <w:r w:rsidRPr="002C19DB">
              <w:rPr>
                <w:rFonts w:cstheme="minorHAnsi"/>
                <w:b/>
                <w:sz w:val="20"/>
                <w:szCs w:val="20"/>
                <w:lang w:val="en-US"/>
              </w:rPr>
              <w:t xml:space="preserve">Network </w:t>
            </w:r>
          </w:p>
        </w:tc>
        <w:tc>
          <w:tcPr>
            <w:tcW w:w="809" w:type="pct"/>
            <w:shd w:val="clear" w:color="auto" w:fill="CCCCCC"/>
            <w:vAlign w:val="center"/>
          </w:tcPr>
          <w:p w:rsidR="00731ECA" w:rsidRPr="002C19DB" w:rsidRDefault="00731ECA" w:rsidP="004107C6">
            <w:pPr>
              <w:spacing w:before="60"/>
              <w:rPr>
                <w:rFonts w:cstheme="minorHAnsi"/>
                <w:i/>
                <w:sz w:val="20"/>
                <w:szCs w:val="20"/>
              </w:rPr>
            </w:pPr>
          </w:p>
        </w:tc>
        <w:tc>
          <w:tcPr>
            <w:tcW w:w="735" w:type="pct"/>
            <w:shd w:val="clear" w:color="auto" w:fill="CCCCCC"/>
            <w:vAlign w:val="center"/>
          </w:tcPr>
          <w:p w:rsidR="00731ECA" w:rsidRPr="002C19DB" w:rsidRDefault="00731ECA" w:rsidP="004107C6">
            <w:pPr>
              <w:spacing w:before="60"/>
              <w:rPr>
                <w:rFonts w:cstheme="minorHAnsi"/>
                <w:i/>
                <w:sz w:val="20"/>
                <w:szCs w:val="20"/>
              </w:rPr>
            </w:pPr>
          </w:p>
        </w:tc>
        <w:tc>
          <w:tcPr>
            <w:tcW w:w="809" w:type="pct"/>
            <w:shd w:val="clear" w:color="auto" w:fill="CCCCCC"/>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14</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proofErr w:type="spellStart"/>
            <w:r w:rsidRPr="002C19DB">
              <w:rPr>
                <w:rFonts w:cstheme="minorHAnsi"/>
                <w:sz w:val="20"/>
                <w:szCs w:val="20"/>
                <w:lang w:val="en-US"/>
              </w:rPr>
              <w:t>Infiniband</w:t>
            </w:r>
            <w:proofErr w:type="spellEnd"/>
            <w:r w:rsidRPr="002C19DB">
              <w:rPr>
                <w:rFonts w:cstheme="minorHAnsi"/>
                <w:sz w:val="20"/>
                <w:szCs w:val="20"/>
                <w:lang w:val="en-US"/>
              </w:rPr>
              <w:t xml:space="preserve"> Adapter FDR QSFP+</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xml:space="preserve">≥ </w:t>
            </w:r>
            <w:r w:rsidRPr="002C19DB">
              <w:rPr>
                <w:rFonts w:cstheme="minorHAnsi"/>
                <w:sz w:val="20"/>
                <w:szCs w:val="20"/>
                <w:lang w:val="en-US"/>
              </w:rPr>
              <w:t>1</w:t>
            </w:r>
          </w:p>
        </w:tc>
        <w:tc>
          <w:tcPr>
            <w:tcW w:w="735" w:type="pct"/>
            <w:shd w:val="clear" w:color="auto" w:fill="FFFFFF"/>
            <w:vAlign w:val="center"/>
          </w:tcPr>
          <w:p w:rsidR="00731ECA" w:rsidRPr="002C19DB" w:rsidRDefault="00731ECA" w:rsidP="004107C6">
            <w:pPr>
              <w:spacing w:before="60"/>
              <w:rPr>
                <w:rFonts w:cstheme="minorHAnsi"/>
                <w:b/>
                <w:i/>
                <w:sz w:val="20"/>
                <w:szCs w:val="20"/>
                <w:lang w:val="en-US"/>
              </w:rPr>
            </w:pPr>
          </w:p>
        </w:tc>
        <w:tc>
          <w:tcPr>
            <w:tcW w:w="809" w:type="pct"/>
            <w:shd w:val="clear" w:color="auto" w:fill="FFFFFF"/>
            <w:vAlign w:val="center"/>
          </w:tcPr>
          <w:p w:rsidR="00731ECA" w:rsidRPr="002C19DB" w:rsidRDefault="00731ECA" w:rsidP="004107C6">
            <w:pPr>
              <w:spacing w:before="60"/>
              <w:rPr>
                <w:rFonts w:cstheme="minorHAnsi"/>
                <w:b/>
                <w:i/>
                <w:sz w:val="20"/>
                <w:szCs w:val="20"/>
                <w:lang w:val="en-US"/>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15</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lang w:val="en-US"/>
              </w:rPr>
              <w:t xml:space="preserve">Gigabit </w:t>
            </w:r>
            <w:proofErr w:type="spellStart"/>
            <w:r w:rsidRPr="002C19DB">
              <w:rPr>
                <w:rFonts w:cstheme="minorHAnsi"/>
                <w:sz w:val="20"/>
                <w:szCs w:val="20"/>
              </w:rPr>
              <w:t>Ethernet</w:t>
            </w:r>
            <w:proofErr w:type="spellEnd"/>
            <w:r w:rsidRPr="002C19DB">
              <w:rPr>
                <w:rFonts w:cstheme="minorHAnsi"/>
                <w:sz w:val="20"/>
                <w:szCs w:val="20"/>
                <w:lang w:val="en-US"/>
              </w:rPr>
              <w:t xml:space="preserve"> ports</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xml:space="preserve">≥ </w:t>
            </w:r>
            <w:r w:rsidRPr="002C19DB">
              <w:rPr>
                <w:rFonts w:cstheme="minorHAnsi"/>
                <w:sz w:val="20"/>
                <w:szCs w:val="20"/>
                <w:lang w:val="en-US"/>
              </w:rPr>
              <w:t>2</w:t>
            </w:r>
          </w:p>
        </w:tc>
        <w:tc>
          <w:tcPr>
            <w:tcW w:w="735" w:type="pct"/>
            <w:shd w:val="clear" w:color="auto" w:fill="FFFFFF"/>
            <w:vAlign w:val="center"/>
          </w:tcPr>
          <w:p w:rsidR="00731ECA" w:rsidRPr="002C19DB" w:rsidRDefault="00731ECA" w:rsidP="004107C6">
            <w:pPr>
              <w:spacing w:before="60"/>
              <w:rPr>
                <w:rFonts w:cstheme="minorHAnsi"/>
                <w:b/>
                <w:i/>
                <w:sz w:val="20"/>
                <w:szCs w:val="20"/>
              </w:rPr>
            </w:pPr>
          </w:p>
        </w:tc>
        <w:tc>
          <w:tcPr>
            <w:tcW w:w="809" w:type="pct"/>
            <w:shd w:val="clear" w:color="auto" w:fill="FFFFFF"/>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CCCCCC"/>
            <w:vAlign w:val="center"/>
          </w:tcPr>
          <w:p w:rsidR="00731ECA" w:rsidRPr="002C19DB" w:rsidRDefault="00731ECA" w:rsidP="004107C6">
            <w:pPr>
              <w:spacing w:before="60"/>
              <w:jc w:val="center"/>
              <w:rPr>
                <w:rFonts w:cstheme="minorHAnsi"/>
                <w:b/>
                <w:i/>
                <w:sz w:val="20"/>
                <w:szCs w:val="20"/>
              </w:rPr>
            </w:pPr>
          </w:p>
        </w:tc>
        <w:tc>
          <w:tcPr>
            <w:tcW w:w="2353" w:type="pct"/>
            <w:shd w:val="clear" w:color="auto" w:fill="CCCCCC"/>
            <w:vAlign w:val="center"/>
          </w:tcPr>
          <w:p w:rsidR="00731ECA" w:rsidRPr="002C19DB" w:rsidRDefault="00731ECA" w:rsidP="004107C6">
            <w:pPr>
              <w:spacing w:before="60"/>
              <w:rPr>
                <w:rFonts w:cstheme="minorHAnsi"/>
                <w:b/>
                <w:i/>
                <w:sz w:val="20"/>
                <w:szCs w:val="20"/>
              </w:rPr>
            </w:pPr>
            <w:r w:rsidRPr="002C19DB">
              <w:rPr>
                <w:rFonts w:cstheme="minorHAnsi"/>
                <w:b/>
                <w:sz w:val="20"/>
                <w:szCs w:val="20"/>
              </w:rPr>
              <w:t>Μνήμη (RAM)</w:t>
            </w:r>
          </w:p>
        </w:tc>
        <w:tc>
          <w:tcPr>
            <w:tcW w:w="809" w:type="pct"/>
            <w:shd w:val="clear" w:color="auto" w:fill="CCCCCC"/>
            <w:vAlign w:val="center"/>
          </w:tcPr>
          <w:p w:rsidR="00731ECA" w:rsidRPr="002C19DB" w:rsidRDefault="00731ECA" w:rsidP="004107C6">
            <w:pPr>
              <w:spacing w:before="60"/>
              <w:rPr>
                <w:rFonts w:cstheme="minorHAnsi"/>
                <w:b/>
                <w:i/>
                <w:sz w:val="20"/>
                <w:szCs w:val="20"/>
              </w:rPr>
            </w:pPr>
          </w:p>
        </w:tc>
        <w:tc>
          <w:tcPr>
            <w:tcW w:w="735" w:type="pct"/>
            <w:shd w:val="clear" w:color="auto" w:fill="CCCCCC"/>
            <w:vAlign w:val="center"/>
          </w:tcPr>
          <w:p w:rsidR="00731ECA" w:rsidRPr="002C19DB" w:rsidRDefault="00731ECA" w:rsidP="004107C6">
            <w:pPr>
              <w:spacing w:before="60"/>
              <w:rPr>
                <w:rFonts w:cstheme="minorHAnsi"/>
                <w:b/>
                <w:i/>
                <w:sz w:val="20"/>
                <w:szCs w:val="20"/>
              </w:rPr>
            </w:pPr>
          </w:p>
        </w:tc>
        <w:tc>
          <w:tcPr>
            <w:tcW w:w="809" w:type="pct"/>
            <w:shd w:val="clear" w:color="auto" w:fill="CCCCCC"/>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16</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Μέγιστη υποστηριζόμενη μνήμη</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 xml:space="preserve">≥ </w:t>
            </w:r>
            <w:r w:rsidRPr="002C19DB">
              <w:rPr>
                <w:rFonts w:cstheme="minorHAnsi"/>
                <w:sz w:val="20"/>
                <w:szCs w:val="20"/>
                <w:lang w:val="en-US"/>
              </w:rPr>
              <w:t>384GB</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17</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Προσφερόμενη Μνήμη</w:t>
            </w:r>
            <w:r w:rsidRPr="002C19DB">
              <w:rPr>
                <w:rFonts w:cstheme="minorHAnsi"/>
                <w:sz w:val="20"/>
                <w:szCs w:val="20"/>
                <w:lang w:val="en-US"/>
              </w:rPr>
              <w:t xml:space="preserve"> DDR4</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xml:space="preserve">≥ </w:t>
            </w:r>
            <w:r w:rsidRPr="002C19DB">
              <w:rPr>
                <w:rFonts w:cstheme="minorHAnsi"/>
                <w:sz w:val="20"/>
                <w:szCs w:val="20"/>
                <w:lang w:val="en-US"/>
              </w:rPr>
              <w:t>128GB</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18</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Ονομαστική συχνότητα μνήμης </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 2666MT/s</w:t>
            </w:r>
          </w:p>
        </w:tc>
        <w:tc>
          <w:tcPr>
            <w:tcW w:w="735" w:type="pct"/>
            <w:shd w:val="clear" w:color="auto" w:fill="FFFFFF"/>
            <w:vAlign w:val="center"/>
          </w:tcPr>
          <w:p w:rsidR="00731ECA" w:rsidRPr="002C19DB" w:rsidRDefault="00731ECA" w:rsidP="004107C6">
            <w:pPr>
              <w:spacing w:before="60"/>
              <w:rPr>
                <w:rFonts w:cstheme="minorHAnsi"/>
                <w:i/>
                <w:sz w:val="20"/>
                <w:szCs w:val="20"/>
                <w:lang w:val="en-US"/>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CCCCCC"/>
            <w:vAlign w:val="center"/>
          </w:tcPr>
          <w:p w:rsidR="00731ECA" w:rsidRPr="002C19DB" w:rsidRDefault="00731ECA" w:rsidP="004107C6">
            <w:pPr>
              <w:spacing w:before="60"/>
              <w:jc w:val="center"/>
              <w:rPr>
                <w:rFonts w:cstheme="minorHAnsi"/>
                <w:b/>
                <w:i/>
                <w:sz w:val="20"/>
                <w:szCs w:val="20"/>
                <w:lang w:val="en-US"/>
              </w:rPr>
            </w:pPr>
          </w:p>
        </w:tc>
        <w:tc>
          <w:tcPr>
            <w:tcW w:w="2353" w:type="pct"/>
            <w:shd w:val="clear" w:color="auto" w:fill="CCCCCC"/>
            <w:vAlign w:val="center"/>
          </w:tcPr>
          <w:p w:rsidR="00731ECA" w:rsidRPr="002C19DB" w:rsidRDefault="00731ECA" w:rsidP="004107C6">
            <w:pPr>
              <w:spacing w:before="60"/>
              <w:rPr>
                <w:rFonts w:cstheme="minorHAnsi"/>
                <w:b/>
                <w:i/>
                <w:sz w:val="20"/>
                <w:szCs w:val="20"/>
              </w:rPr>
            </w:pPr>
            <w:r w:rsidRPr="002C19DB">
              <w:rPr>
                <w:rFonts w:cstheme="minorHAnsi"/>
                <w:b/>
                <w:sz w:val="20"/>
                <w:szCs w:val="20"/>
              </w:rPr>
              <w:t>Ελεγκτής σκληρών δίσκων – δίσκοι</w:t>
            </w:r>
          </w:p>
        </w:tc>
        <w:tc>
          <w:tcPr>
            <w:tcW w:w="809" w:type="pct"/>
            <w:shd w:val="clear" w:color="auto" w:fill="CCCCCC"/>
            <w:vAlign w:val="center"/>
          </w:tcPr>
          <w:p w:rsidR="00731ECA" w:rsidRPr="002C19DB" w:rsidRDefault="00731ECA" w:rsidP="004107C6">
            <w:pPr>
              <w:spacing w:before="60"/>
              <w:rPr>
                <w:rFonts w:cstheme="minorHAnsi"/>
                <w:i/>
                <w:sz w:val="20"/>
                <w:szCs w:val="20"/>
              </w:rPr>
            </w:pPr>
          </w:p>
        </w:tc>
        <w:tc>
          <w:tcPr>
            <w:tcW w:w="735" w:type="pct"/>
            <w:shd w:val="clear" w:color="auto" w:fill="CCCCCC"/>
            <w:vAlign w:val="center"/>
          </w:tcPr>
          <w:p w:rsidR="00731ECA" w:rsidRPr="002C19DB" w:rsidRDefault="00731ECA" w:rsidP="004107C6">
            <w:pPr>
              <w:spacing w:before="60"/>
              <w:rPr>
                <w:rFonts w:cstheme="minorHAnsi"/>
                <w:i/>
                <w:sz w:val="20"/>
                <w:szCs w:val="20"/>
              </w:rPr>
            </w:pPr>
          </w:p>
        </w:tc>
        <w:tc>
          <w:tcPr>
            <w:tcW w:w="809" w:type="pct"/>
            <w:shd w:val="clear" w:color="auto" w:fill="CCCCCC"/>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19</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Ο Server να υποστηρίζει </w:t>
            </w:r>
            <w:r w:rsidRPr="002C19DB">
              <w:rPr>
                <w:rFonts w:cstheme="minorHAnsi"/>
                <w:sz w:val="20"/>
                <w:szCs w:val="20"/>
                <w:lang w:val="en-US"/>
              </w:rPr>
              <w:t>hot</w:t>
            </w:r>
            <w:r w:rsidRPr="002C19DB">
              <w:rPr>
                <w:rFonts w:cstheme="minorHAnsi"/>
                <w:sz w:val="20"/>
                <w:szCs w:val="20"/>
              </w:rPr>
              <w:t>-</w:t>
            </w:r>
            <w:r w:rsidRPr="002C19DB">
              <w:rPr>
                <w:rFonts w:cstheme="minorHAnsi"/>
                <w:sz w:val="20"/>
                <w:szCs w:val="20"/>
                <w:lang w:val="en-US"/>
              </w:rPr>
              <w:t>plug</w:t>
            </w:r>
            <w:r w:rsidRPr="002C19DB">
              <w:rPr>
                <w:rFonts w:cstheme="minorHAnsi"/>
                <w:sz w:val="20"/>
                <w:szCs w:val="20"/>
              </w:rPr>
              <w:t xml:space="preserve"> σκληρούς δίσκους 3.5”</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xml:space="preserve">≥ </w:t>
            </w:r>
            <w:r w:rsidRPr="002C19DB">
              <w:rPr>
                <w:rFonts w:cstheme="minorHAnsi"/>
                <w:sz w:val="20"/>
                <w:szCs w:val="20"/>
                <w:lang w:val="en-US"/>
              </w:rPr>
              <w:t>4</w:t>
            </w:r>
          </w:p>
        </w:tc>
        <w:tc>
          <w:tcPr>
            <w:tcW w:w="735" w:type="pct"/>
            <w:shd w:val="clear" w:color="auto" w:fill="FFFFFF"/>
            <w:vAlign w:val="center"/>
          </w:tcPr>
          <w:p w:rsidR="00731ECA" w:rsidRPr="002C19DB" w:rsidRDefault="00731ECA" w:rsidP="004107C6">
            <w:pPr>
              <w:spacing w:before="60"/>
              <w:jc w:val="center"/>
              <w:rPr>
                <w:rFonts w:cstheme="minorHAnsi"/>
                <w:i/>
                <w:sz w:val="20"/>
                <w:szCs w:val="20"/>
              </w:rPr>
            </w:pP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20</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Ελεγκτής</w:t>
            </w:r>
            <w:r w:rsidRPr="002C19DB">
              <w:rPr>
                <w:rFonts w:cstheme="minorHAnsi"/>
                <w:sz w:val="20"/>
                <w:szCs w:val="20"/>
                <w:lang w:val="en-US"/>
              </w:rPr>
              <w:t xml:space="preserve"> </w:t>
            </w:r>
            <w:r w:rsidRPr="002C19DB">
              <w:rPr>
                <w:rFonts w:cstheme="minorHAnsi"/>
                <w:sz w:val="20"/>
                <w:szCs w:val="20"/>
              </w:rPr>
              <w:t>δίσκων</w:t>
            </w:r>
            <w:r w:rsidRPr="002C19DB">
              <w:rPr>
                <w:rFonts w:cstheme="minorHAnsi"/>
                <w:sz w:val="20"/>
                <w:szCs w:val="20"/>
                <w:lang w:val="en-US"/>
              </w:rPr>
              <w:t xml:space="preserve"> SATA/SAS</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21</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 xml:space="preserve">Υποστήριξη </w:t>
            </w:r>
            <w:r w:rsidRPr="002C19DB">
              <w:rPr>
                <w:rFonts w:cstheme="minorHAnsi"/>
                <w:sz w:val="20"/>
                <w:szCs w:val="20"/>
                <w:lang w:val="en-US"/>
              </w:rPr>
              <w:t xml:space="preserve">Hardware </w:t>
            </w:r>
            <w:r w:rsidRPr="002C19DB">
              <w:rPr>
                <w:rFonts w:cstheme="minorHAnsi"/>
                <w:sz w:val="20"/>
                <w:szCs w:val="20"/>
              </w:rPr>
              <w:t>RAID</w:t>
            </w:r>
            <w:r w:rsidRPr="002C19DB">
              <w:rPr>
                <w:rFonts w:cstheme="minorHAnsi"/>
                <w:sz w:val="20"/>
                <w:szCs w:val="20"/>
                <w:lang w:val="en-US"/>
              </w:rPr>
              <w:t xml:space="preserve"> </w:t>
            </w:r>
            <w:r w:rsidRPr="002C19DB">
              <w:rPr>
                <w:rFonts w:cstheme="minorHAnsi"/>
                <w:sz w:val="20"/>
                <w:szCs w:val="20"/>
              </w:rPr>
              <w:t>0,1,5,10</w:t>
            </w:r>
            <w:r w:rsidRPr="002C19DB">
              <w:rPr>
                <w:rFonts w:cstheme="minorHAnsi"/>
                <w:sz w:val="20"/>
                <w:szCs w:val="20"/>
                <w:lang w:val="en-US"/>
              </w:rPr>
              <w:t>,50</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NAI</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22</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lang w:val="en-US"/>
              </w:rPr>
              <w:t xml:space="preserve">HDD 480GB SSD 12Gbps </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 xml:space="preserve">≥ </w:t>
            </w:r>
            <w:r w:rsidRPr="002C19DB">
              <w:rPr>
                <w:rFonts w:cstheme="minorHAnsi"/>
                <w:sz w:val="20"/>
                <w:szCs w:val="20"/>
                <w:lang w:val="en-US"/>
              </w:rPr>
              <w:t>1</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23</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lang w:val="en-US"/>
              </w:rPr>
              <w:t xml:space="preserve">HDD 4TB 7.2k </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 xml:space="preserve">≥ </w:t>
            </w:r>
            <w:r w:rsidRPr="002C19DB">
              <w:rPr>
                <w:rFonts w:cstheme="minorHAnsi"/>
                <w:sz w:val="20"/>
                <w:szCs w:val="20"/>
                <w:lang w:val="en-US"/>
              </w:rPr>
              <w:t>1</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CCCCCC"/>
            <w:vAlign w:val="center"/>
          </w:tcPr>
          <w:p w:rsidR="00731ECA" w:rsidRPr="002C19DB" w:rsidRDefault="00731ECA" w:rsidP="004107C6">
            <w:pPr>
              <w:spacing w:before="60"/>
              <w:jc w:val="center"/>
              <w:rPr>
                <w:rFonts w:cstheme="minorHAnsi"/>
                <w:b/>
                <w:i/>
                <w:sz w:val="20"/>
                <w:szCs w:val="20"/>
                <w:lang w:val="en-US"/>
              </w:rPr>
            </w:pPr>
          </w:p>
        </w:tc>
        <w:tc>
          <w:tcPr>
            <w:tcW w:w="2353" w:type="pct"/>
            <w:shd w:val="clear" w:color="auto" w:fill="CCCCCC"/>
            <w:vAlign w:val="center"/>
          </w:tcPr>
          <w:p w:rsidR="00731ECA" w:rsidRPr="002C19DB" w:rsidRDefault="00731ECA" w:rsidP="004107C6">
            <w:pPr>
              <w:spacing w:before="60"/>
              <w:rPr>
                <w:rFonts w:cstheme="minorHAnsi"/>
                <w:b/>
                <w:i/>
                <w:sz w:val="20"/>
                <w:szCs w:val="20"/>
                <w:lang w:val="en-US"/>
              </w:rPr>
            </w:pPr>
            <w:r w:rsidRPr="002C19DB">
              <w:rPr>
                <w:rFonts w:cstheme="minorHAnsi"/>
                <w:b/>
                <w:sz w:val="20"/>
                <w:szCs w:val="20"/>
              </w:rPr>
              <w:t>Ελεγκτής</w:t>
            </w:r>
            <w:r w:rsidRPr="002C19DB">
              <w:rPr>
                <w:rFonts w:cstheme="minorHAnsi"/>
                <w:b/>
                <w:sz w:val="20"/>
                <w:szCs w:val="20"/>
                <w:lang w:val="en-US"/>
              </w:rPr>
              <w:t xml:space="preserve"> </w:t>
            </w:r>
            <w:r w:rsidRPr="002C19DB">
              <w:rPr>
                <w:rFonts w:cstheme="minorHAnsi"/>
                <w:b/>
                <w:sz w:val="20"/>
                <w:szCs w:val="20"/>
              </w:rPr>
              <w:t>διαχείρισης</w:t>
            </w:r>
          </w:p>
        </w:tc>
        <w:tc>
          <w:tcPr>
            <w:tcW w:w="809" w:type="pct"/>
            <w:shd w:val="clear" w:color="auto" w:fill="CCCCCC"/>
            <w:vAlign w:val="center"/>
          </w:tcPr>
          <w:p w:rsidR="00731ECA" w:rsidRPr="002C19DB" w:rsidRDefault="00731ECA" w:rsidP="004107C6">
            <w:pPr>
              <w:spacing w:before="60"/>
              <w:rPr>
                <w:rFonts w:cstheme="minorHAnsi"/>
                <w:i/>
                <w:sz w:val="20"/>
                <w:szCs w:val="20"/>
                <w:lang w:val="en-US"/>
              </w:rPr>
            </w:pPr>
          </w:p>
        </w:tc>
        <w:tc>
          <w:tcPr>
            <w:tcW w:w="735" w:type="pct"/>
            <w:shd w:val="clear" w:color="auto" w:fill="CCCCCC"/>
            <w:vAlign w:val="center"/>
          </w:tcPr>
          <w:p w:rsidR="00731ECA" w:rsidRPr="002C19DB" w:rsidRDefault="00731ECA" w:rsidP="004107C6">
            <w:pPr>
              <w:spacing w:before="60"/>
              <w:rPr>
                <w:rFonts w:cstheme="minorHAnsi"/>
                <w:i/>
                <w:sz w:val="20"/>
                <w:szCs w:val="20"/>
                <w:lang w:val="en-US"/>
              </w:rPr>
            </w:pPr>
          </w:p>
        </w:tc>
        <w:tc>
          <w:tcPr>
            <w:tcW w:w="809" w:type="pct"/>
            <w:shd w:val="clear" w:color="auto" w:fill="CCCCCC"/>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24</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lang w:val="en-US"/>
              </w:rPr>
              <w:t xml:space="preserve">Dedicated NIC </w:t>
            </w:r>
            <w:r w:rsidRPr="002C19DB">
              <w:rPr>
                <w:rFonts w:cstheme="minorHAnsi"/>
                <w:sz w:val="20"/>
                <w:szCs w:val="20"/>
              </w:rPr>
              <w:t xml:space="preserve">για </w:t>
            </w:r>
            <w:r w:rsidRPr="002C19DB">
              <w:rPr>
                <w:rFonts w:cstheme="minorHAnsi"/>
                <w:sz w:val="20"/>
                <w:szCs w:val="20"/>
                <w:lang w:val="en-US"/>
              </w:rPr>
              <w:t>management</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lang w:val="en-US"/>
              </w:rPr>
            </w:pPr>
          </w:p>
        </w:tc>
        <w:tc>
          <w:tcPr>
            <w:tcW w:w="809" w:type="pct"/>
            <w:shd w:val="clear" w:color="auto" w:fill="FFFFFF"/>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25</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Υποστήριξη</w:t>
            </w:r>
            <w:r w:rsidRPr="002C19DB">
              <w:rPr>
                <w:rFonts w:cstheme="minorHAnsi"/>
                <w:sz w:val="20"/>
                <w:szCs w:val="20"/>
                <w:lang w:val="en-US"/>
              </w:rPr>
              <w:t xml:space="preserve"> interfaces/standards: IPMI 2.0, DCMI 1.5, Redfish, Web GUI, local/remote CLI, Telnet, SSH</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446"/>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26</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Υποστήριξη</w:t>
            </w:r>
            <w:r w:rsidRPr="002C19DB">
              <w:rPr>
                <w:rFonts w:cstheme="minorHAnsi"/>
                <w:sz w:val="20"/>
                <w:szCs w:val="20"/>
                <w:lang w:val="en-US"/>
              </w:rPr>
              <w:t xml:space="preserve"> connectivity: IPv4, IPv6, DHCP, DNS, NFS v4, SMB 3.0</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lang w:val="en-US"/>
              </w:rPr>
              <w:t>NAI</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27</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Υποστήριξη</w:t>
            </w:r>
            <w:r w:rsidRPr="002C19DB">
              <w:rPr>
                <w:rFonts w:cstheme="minorHAnsi"/>
                <w:sz w:val="20"/>
                <w:szCs w:val="20"/>
                <w:lang w:val="en-US"/>
              </w:rPr>
              <w:t xml:space="preserve"> security: SSL, Role-based authority, IP blocking, Single sign-on, PK authentication, Directory services (AD, LDAP), Secure UEFI, FIPS 140-2</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NAI</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28</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Να υποστηρίζει μηχανισμό κλειδώματος του συστήματος για αποφυγή  </w:t>
            </w:r>
            <w:proofErr w:type="spellStart"/>
            <w:r w:rsidRPr="002C19DB">
              <w:rPr>
                <w:rFonts w:cstheme="minorHAnsi"/>
                <w:sz w:val="20"/>
                <w:szCs w:val="20"/>
              </w:rPr>
              <w:t>configuration</w:t>
            </w:r>
            <w:proofErr w:type="spellEnd"/>
            <w:r w:rsidRPr="002C19DB">
              <w:rPr>
                <w:rFonts w:cstheme="minorHAnsi"/>
                <w:sz w:val="20"/>
                <w:szCs w:val="20"/>
              </w:rPr>
              <w:t xml:space="preserve"> ή αλλαγή </w:t>
            </w:r>
            <w:proofErr w:type="spellStart"/>
            <w:r w:rsidRPr="002C19DB">
              <w:rPr>
                <w:rFonts w:cstheme="minorHAnsi"/>
                <w:sz w:val="20"/>
                <w:szCs w:val="20"/>
              </w:rPr>
              <w:t>firmware</w:t>
            </w:r>
            <w:proofErr w:type="spellEnd"/>
            <w:r w:rsidRPr="002C19DB">
              <w:rPr>
                <w:rFonts w:cstheme="minorHAnsi"/>
                <w:sz w:val="20"/>
                <w:szCs w:val="20"/>
              </w:rPr>
              <w:t xml:space="preserve"> στον </w:t>
            </w:r>
            <w:proofErr w:type="spellStart"/>
            <w:r w:rsidRPr="002C19DB">
              <w:rPr>
                <w:rFonts w:cstheme="minorHAnsi"/>
                <w:sz w:val="20"/>
                <w:szCs w:val="20"/>
              </w:rPr>
              <w:t>server</w:t>
            </w:r>
            <w:proofErr w:type="spellEnd"/>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lastRenderedPageBreak/>
              <w:t>29</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Να υποστηρίζει μηχανισμό που ο </w:t>
            </w:r>
            <w:r w:rsidRPr="002C19DB">
              <w:rPr>
                <w:rFonts w:cstheme="minorHAnsi"/>
                <w:sz w:val="20"/>
                <w:szCs w:val="20"/>
                <w:lang w:val="en-US"/>
              </w:rPr>
              <w:t>administrator</w:t>
            </w:r>
            <w:r w:rsidRPr="002C19DB">
              <w:rPr>
                <w:rFonts w:cstheme="minorHAnsi"/>
                <w:sz w:val="20"/>
                <w:szCs w:val="20"/>
              </w:rPr>
              <w:t xml:space="preserve"> να μπορεί να σβήσει </w:t>
            </w:r>
            <w:r w:rsidRPr="002C19DB">
              <w:rPr>
                <w:rFonts w:cstheme="minorHAnsi"/>
                <w:sz w:val="20"/>
                <w:szCs w:val="20"/>
                <w:lang w:val="en-US"/>
              </w:rPr>
              <w:t>data</w:t>
            </w:r>
            <w:r w:rsidRPr="002C19DB">
              <w:rPr>
                <w:rFonts w:cstheme="minorHAnsi"/>
                <w:sz w:val="20"/>
                <w:szCs w:val="20"/>
              </w:rPr>
              <w:t xml:space="preserve"> από </w:t>
            </w:r>
            <w:r w:rsidRPr="002C19DB">
              <w:rPr>
                <w:rFonts w:cstheme="minorHAnsi"/>
                <w:sz w:val="20"/>
                <w:szCs w:val="20"/>
                <w:lang w:val="en-US"/>
              </w:rPr>
              <w:t>local</w:t>
            </w:r>
            <w:r w:rsidRPr="002C19DB">
              <w:rPr>
                <w:rFonts w:cstheme="minorHAnsi"/>
                <w:sz w:val="20"/>
                <w:szCs w:val="20"/>
              </w:rPr>
              <w:t xml:space="preserve"> </w:t>
            </w:r>
            <w:r w:rsidRPr="002C19DB">
              <w:rPr>
                <w:rFonts w:cstheme="minorHAnsi"/>
                <w:sz w:val="20"/>
                <w:szCs w:val="20"/>
                <w:lang w:val="en-US"/>
              </w:rPr>
              <w:t>storage</w:t>
            </w:r>
            <w:r w:rsidRPr="002C19DB">
              <w:rPr>
                <w:rFonts w:cstheme="minorHAnsi"/>
                <w:sz w:val="20"/>
                <w:szCs w:val="20"/>
              </w:rPr>
              <w:t xml:space="preserve"> (</w:t>
            </w:r>
            <w:r w:rsidRPr="002C19DB">
              <w:rPr>
                <w:rFonts w:cstheme="minorHAnsi"/>
                <w:sz w:val="20"/>
                <w:szCs w:val="20"/>
                <w:lang w:val="en-US"/>
              </w:rPr>
              <w:t>HDDs</w:t>
            </w:r>
            <w:r w:rsidRPr="002C19DB">
              <w:rPr>
                <w:rFonts w:cstheme="minorHAnsi"/>
                <w:sz w:val="20"/>
                <w:szCs w:val="20"/>
              </w:rPr>
              <w:t xml:space="preserve">, </w:t>
            </w:r>
            <w:r w:rsidRPr="002C19DB">
              <w:rPr>
                <w:rFonts w:cstheme="minorHAnsi"/>
                <w:sz w:val="20"/>
                <w:szCs w:val="20"/>
                <w:lang w:val="en-US"/>
              </w:rPr>
              <w:t>SSDs</w:t>
            </w:r>
            <w:r w:rsidRPr="002C19DB">
              <w:rPr>
                <w:rFonts w:cstheme="minorHAnsi"/>
                <w:sz w:val="20"/>
                <w:szCs w:val="20"/>
              </w:rPr>
              <w:t xml:space="preserve">, </w:t>
            </w:r>
            <w:r w:rsidRPr="002C19DB">
              <w:rPr>
                <w:rFonts w:cstheme="minorHAnsi"/>
                <w:sz w:val="20"/>
                <w:szCs w:val="20"/>
                <w:lang w:val="en-US"/>
              </w:rPr>
              <w:t>NVMs</w:t>
            </w:r>
            <w:r w:rsidRPr="002C19DB">
              <w:rPr>
                <w:rFonts w:cstheme="minorHAnsi"/>
                <w:sz w:val="20"/>
                <w:szCs w:val="20"/>
              </w:rPr>
              <w:t>)</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5" w:type="pct"/>
            <w:shd w:val="clear" w:color="auto" w:fill="FFFFFF"/>
            <w:vAlign w:val="center"/>
          </w:tcPr>
          <w:p w:rsidR="00731ECA" w:rsidRPr="002C19DB" w:rsidRDefault="00731ECA" w:rsidP="004107C6">
            <w:pPr>
              <w:spacing w:before="60"/>
              <w:rPr>
                <w:rFonts w:cstheme="minorHAnsi"/>
                <w:i/>
                <w:sz w:val="20"/>
                <w:szCs w:val="20"/>
                <w:lang w:val="en-US"/>
              </w:rPr>
            </w:pPr>
          </w:p>
        </w:tc>
        <w:tc>
          <w:tcPr>
            <w:tcW w:w="809" w:type="pct"/>
            <w:shd w:val="clear" w:color="auto" w:fill="FFFFFF"/>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30</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Να υποστηρίζει μηχανισμό διαχείρισης τους συστήματος </w:t>
            </w:r>
            <w:r w:rsidRPr="002C19DB">
              <w:rPr>
                <w:rFonts w:cstheme="minorHAnsi"/>
                <w:sz w:val="20"/>
                <w:szCs w:val="20"/>
                <w:lang w:val="en-US"/>
              </w:rPr>
              <w:t>bare</w:t>
            </w:r>
            <w:r w:rsidRPr="002C19DB">
              <w:rPr>
                <w:rFonts w:cstheme="minorHAnsi"/>
                <w:sz w:val="20"/>
                <w:szCs w:val="20"/>
              </w:rPr>
              <w:t>-</w:t>
            </w:r>
            <w:r w:rsidRPr="002C19DB">
              <w:rPr>
                <w:rFonts w:cstheme="minorHAnsi"/>
                <w:sz w:val="20"/>
                <w:szCs w:val="20"/>
                <w:lang w:val="en-US"/>
              </w:rPr>
              <w:t>metal</w:t>
            </w:r>
            <w:r w:rsidRPr="002C19DB">
              <w:rPr>
                <w:rFonts w:cstheme="minorHAnsi"/>
                <w:sz w:val="20"/>
                <w:szCs w:val="20"/>
              </w:rPr>
              <w:t xml:space="preserve"> μέσω </w:t>
            </w:r>
            <w:r w:rsidRPr="002C19DB">
              <w:rPr>
                <w:rFonts w:cstheme="minorHAnsi"/>
                <w:sz w:val="20"/>
                <w:szCs w:val="20"/>
                <w:lang w:val="en-US"/>
              </w:rPr>
              <w:t>BLE</w:t>
            </w:r>
            <w:r w:rsidRPr="002C19DB">
              <w:rPr>
                <w:rFonts w:cstheme="minorHAnsi"/>
                <w:sz w:val="20"/>
                <w:szCs w:val="20"/>
              </w:rPr>
              <w:t>/</w:t>
            </w:r>
            <w:r w:rsidRPr="002C19DB">
              <w:rPr>
                <w:rFonts w:cstheme="minorHAnsi"/>
                <w:sz w:val="20"/>
                <w:szCs w:val="20"/>
                <w:lang w:val="en-US"/>
              </w:rPr>
              <w:t>Wi</w:t>
            </w:r>
            <w:r w:rsidRPr="002C19DB">
              <w:rPr>
                <w:rFonts w:cstheme="minorHAnsi"/>
                <w:sz w:val="20"/>
                <w:szCs w:val="20"/>
              </w:rPr>
              <w:t>-</w:t>
            </w:r>
            <w:r w:rsidRPr="002C19DB">
              <w:rPr>
                <w:rFonts w:cstheme="minorHAnsi"/>
                <w:sz w:val="20"/>
                <w:szCs w:val="20"/>
                <w:lang w:val="en-US"/>
              </w:rPr>
              <w:t>Fi</w:t>
            </w:r>
            <w:r w:rsidRPr="002C19DB">
              <w:rPr>
                <w:rFonts w:cstheme="minorHAnsi"/>
                <w:sz w:val="20"/>
                <w:szCs w:val="20"/>
              </w:rPr>
              <w:t xml:space="preserve"> </w:t>
            </w:r>
            <w:r w:rsidRPr="002C19DB">
              <w:rPr>
                <w:rFonts w:cstheme="minorHAnsi"/>
                <w:sz w:val="20"/>
                <w:szCs w:val="20"/>
                <w:lang w:val="en-US"/>
              </w:rPr>
              <w:t>connectivity</w:t>
            </w:r>
            <w:r w:rsidRPr="002C19DB">
              <w:rPr>
                <w:rFonts w:cstheme="minorHAnsi"/>
                <w:sz w:val="20"/>
                <w:szCs w:val="20"/>
              </w:rPr>
              <w:t xml:space="preserve"> από συμβατές φορητές συσκευές</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31</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Να</w:t>
            </w:r>
            <w:r w:rsidRPr="002C19DB">
              <w:rPr>
                <w:rFonts w:cstheme="minorHAnsi"/>
                <w:sz w:val="20"/>
                <w:szCs w:val="20"/>
                <w:lang w:val="en-US"/>
              </w:rPr>
              <w:t xml:space="preserve"> </w:t>
            </w:r>
            <w:r w:rsidRPr="002C19DB">
              <w:rPr>
                <w:rFonts w:cstheme="minorHAnsi"/>
                <w:sz w:val="20"/>
                <w:szCs w:val="20"/>
              </w:rPr>
              <w:t>υποστηρίζει</w:t>
            </w:r>
            <w:r w:rsidRPr="002C19DB">
              <w:rPr>
                <w:rFonts w:cstheme="minorHAnsi"/>
                <w:sz w:val="20"/>
                <w:szCs w:val="20"/>
                <w:lang w:val="en-US"/>
              </w:rPr>
              <w:t xml:space="preserve"> </w:t>
            </w:r>
            <w:r w:rsidRPr="002C19DB">
              <w:rPr>
                <w:rFonts w:cstheme="minorHAnsi"/>
                <w:sz w:val="20"/>
                <w:szCs w:val="20"/>
              </w:rPr>
              <w:t>απευθείας</w:t>
            </w:r>
            <w:r w:rsidRPr="002C19DB">
              <w:rPr>
                <w:rFonts w:cstheme="minorHAnsi"/>
                <w:sz w:val="20"/>
                <w:szCs w:val="20"/>
                <w:lang w:val="en-US"/>
              </w:rPr>
              <w:t xml:space="preserve"> </w:t>
            </w:r>
            <w:r w:rsidRPr="002C19DB">
              <w:rPr>
                <w:rFonts w:cstheme="minorHAnsi"/>
                <w:sz w:val="20"/>
                <w:szCs w:val="20"/>
              </w:rPr>
              <w:t>σύνδεση</w:t>
            </w:r>
            <w:r w:rsidRPr="002C19DB">
              <w:rPr>
                <w:rFonts w:cstheme="minorHAnsi"/>
                <w:sz w:val="20"/>
                <w:szCs w:val="20"/>
                <w:lang w:val="en-US"/>
              </w:rPr>
              <w:t xml:space="preserve"> USB </w:t>
            </w:r>
            <w:r w:rsidRPr="002C19DB">
              <w:rPr>
                <w:rFonts w:cstheme="minorHAnsi"/>
                <w:sz w:val="20"/>
                <w:szCs w:val="20"/>
              </w:rPr>
              <w:t>με</w:t>
            </w:r>
            <w:r w:rsidRPr="002C19DB">
              <w:rPr>
                <w:rFonts w:cstheme="minorHAnsi"/>
                <w:sz w:val="20"/>
                <w:szCs w:val="20"/>
                <w:lang w:val="en-US"/>
              </w:rPr>
              <w:t xml:space="preserve"> </w:t>
            </w:r>
            <w:r w:rsidRPr="002C19DB">
              <w:rPr>
                <w:rFonts w:cstheme="minorHAnsi"/>
                <w:sz w:val="20"/>
                <w:szCs w:val="20"/>
              </w:rPr>
              <w:t>το</w:t>
            </w:r>
            <w:r w:rsidRPr="002C19DB">
              <w:rPr>
                <w:rFonts w:cstheme="minorHAnsi"/>
                <w:sz w:val="20"/>
                <w:szCs w:val="20"/>
                <w:lang w:val="en-US"/>
              </w:rPr>
              <w:t xml:space="preserve"> management controller interface </w:t>
            </w:r>
            <w:r w:rsidRPr="002C19DB">
              <w:rPr>
                <w:rFonts w:cstheme="minorHAnsi"/>
                <w:sz w:val="20"/>
                <w:szCs w:val="20"/>
              </w:rPr>
              <w:t>στο</w:t>
            </w:r>
            <w:r w:rsidRPr="002C19DB">
              <w:rPr>
                <w:rFonts w:cstheme="minorHAnsi"/>
                <w:sz w:val="20"/>
                <w:szCs w:val="20"/>
                <w:lang w:val="en-US"/>
              </w:rPr>
              <w:t xml:space="preserve"> front-panel </w:t>
            </w:r>
            <w:r w:rsidRPr="002C19DB">
              <w:rPr>
                <w:rFonts w:cstheme="minorHAnsi"/>
                <w:sz w:val="20"/>
                <w:szCs w:val="20"/>
              </w:rPr>
              <w:t>του</w:t>
            </w:r>
            <w:r w:rsidRPr="002C19DB">
              <w:rPr>
                <w:rFonts w:cstheme="minorHAnsi"/>
                <w:sz w:val="20"/>
                <w:szCs w:val="20"/>
                <w:lang w:val="en-US"/>
              </w:rPr>
              <w:t xml:space="preserve"> server </w:t>
            </w:r>
            <w:r w:rsidRPr="002C19DB">
              <w:rPr>
                <w:rFonts w:cstheme="minorHAnsi"/>
                <w:sz w:val="20"/>
                <w:szCs w:val="20"/>
              </w:rPr>
              <w:t>για</w:t>
            </w:r>
            <w:r w:rsidRPr="002C19DB">
              <w:rPr>
                <w:rFonts w:cstheme="minorHAnsi"/>
                <w:sz w:val="20"/>
                <w:szCs w:val="20"/>
                <w:lang w:val="en-US"/>
              </w:rPr>
              <w:t xml:space="preserve"> </w:t>
            </w:r>
            <w:r w:rsidRPr="002C19DB">
              <w:rPr>
                <w:rFonts w:cstheme="minorHAnsi"/>
                <w:sz w:val="20"/>
                <w:szCs w:val="20"/>
              </w:rPr>
              <w:t>γρήγορο</w:t>
            </w:r>
            <w:r w:rsidRPr="002C19DB">
              <w:rPr>
                <w:rFonts w:cstheme="minorHAnsi"/>
                <w:sz w:val="20"/>
                <w:szCs w:val="20"/>
                <w:lang w:val="en-US"/>
              </w:rPr>
              <w:t xml:space="preserve"> configuration</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5" w:type="pct"/>
            <w:shd w:val="clear" w:color="auto" w:fill="FFFFFF"/>
            <w:vAlign w:val="center"/>
          </w:tcPr>
          <w:p w:rsidR="00731ECA" w:rsidRPr="002C19DB" w:rsidRDefault="00731ECA" w:rsidP="004107C6">
            <w:pPr>
              <w:spacing w:before="60"/>
              <w:rPr>
                <w:rFonts w:cstheme="minorHAnsi"/>
                <w:i/>
                <w:sz w:val="20"/>
                <w:szCs w:val="20"/>
                <w:lang w:val="en-US"/>
              </w:rPr>
            </w:pPr>
          </w:p>
        </w:tc>
        <w:tc>
          <w:tcPr>
            <w:tcW w:w="809" w:type="pct"/>
            <w:shd w:val="clear" w:color="auto" w:fill="FFFFFF"/>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32</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Να</w:t>
            </w:r>
            <w:r w:rsidRPr="002C19DB">
              <w:rPr>
                <w:rFonts w:cstheme="minorHAnsi"/>
                <w:sz w:val="20"/>
                <w:szCs w:val="20"/>
                <w:lang w:val="en-US"/>
              </w:rPr>
              <w:t xml:space="preserve"> </w:t>
            </w:r>
            <w:r w:rsidRPr="002C19DB">
              <w:rPr>
                <w:rFonts w:cstheme="minorHAnsi"/>
                <w:sz w:val="20"/>
                <w:szCs w:val="20"/>
              </w:rPr>
              <w:t>διαθέτει</w:t>
            </w:r>
            <w:r w:rsidRPr="002C19DB">
              <w:rPr>
                <w:rFonts w:cstheme="minorHAnsi"/>
                <w:sz w:val="20"/>
                <w:szCs w:val="20"/>
                <w:lang w:val="en-US"/>
              </w:rPr>
              <w:t xml:space="preserve"> built-in one-to-many monitoring </w:t>
            </w:r>
            <w:r w:rsidRPr="002C19DB">
              <w:rPr>
                <w:rFonts w:cstheme="minorHAnsi"/>
                <w:sz w:val="20"/>
                <w:szCs w:val="20"/>
              </w:rPr>
              <w:t>και</w:t>
            </w:r>
            <w:r w:rsidRPr="002C19DB">
              <w:rPr>
                <w:rFonts w:cstheme="minorHAnsi"/>
                <w:sz w:val="20"/>
                <w:szCs w:val="20"/>
                <w:lang w:val="en-US"/>
              </w:rPr>
              <w:t xml:space="preserve"> inventory </w:t>
            </w:r>
            <w:r w:rsidRPr="002C19DB">
              <w:rPr>
                <w:rFonts w:cstheme="minorHAnsi"/>
                <w:sz w:val="20"/>
                <w:szCs w:val="20"/>
              </w:rPr>
              <w:t>δυνατότητα</w:t>
            </w:r>
            <w:r w:rsidRPr="002C19DB">
              <w:rPr>
                <w:rFonts w:cstheme="minorHAnsi"/>
                <w:sz w:val="20"/>
                <w:szCs w:val="20"/>
                <w:lang w:val="en-US"/>
              </w:rPr>
              <w:t xml:space="preserve"> </w:t>
            </w:r>
            <w:r w:rsidRPr="002C19DB">
              <w:rPr>
                <w:rFonts w:cstheme="minorHAnsi"/>
                <w:sz w:val="20"/>
                <w:szCs w:val="20"/>
              </w:rPr>
              <w:t>και</w:t>
            </w:r>
            <w:r w:rsidRPr="002C19DB">
              <w:rPr>
                <w:rFonts w:cstheme="minorHAnsi"/>
                <w:sz w:val="20"/>
                <w:szCs w:val="20"/>
                <w:lang w:val="en-US"/>
              </w:rPr>
              <w:t xml:space="preserve"> </w:t>
            </w:r>
            <w:r w:rsidRPr="002C19DB">
              <w:rPr>
                <w:rFonts w:cstheme="minorHAnsi"/>
                <w:sz w:val="20"/>
                <w:szCs w:val="20"/>
              </w:rPr>
              <w:t>για</w:t>
            </w:r>
            <w:r w:rsidRPr="002C19DB">
              <w:rPr>
                <w:rFonts w:cstheme="minorHAnsi"/>
                <w:sz w:val="20"/>
                <w:szCs w:val="20"/>
                <w:lang w:val="en-US"/>
              </w:rPr>
              <w:t xml:space="preserve"> </w:t>
            </w:r>
            <w:r w:rsidRPr="002C19DB">
              <w:rPr>
                <w:rFonts w:cstheme="minorHAnsi"/>
                <w:sz w:val="20"/>
                <w:szCs w:val="20"/>
              </w:rPr>
              <w:t>άλλους</w:t>
            </w:r>
            <w:r w:rsidRPr="002C19DB">
              <w:rPr>
                <w:rFonts w:cstheme="minorHAnsi"/>
                <w:sz w:val="20"/>
                <w:szCs w:val="20"/>
                <w:lang w:val="en-US"/>
              </w:rPr>
              <w:t xml:space="preserve"> servers </w:t>
            </w:r>
            <w:r w:rsidRPr="002C19DB">
              <w:rPr>
                <w:rFonts w:cstheme="minorHAnsi"/>
                <w:sz w:val="20"/>
                <w:szCs w:val="20"/>
              </w:rPr>
              <w:t>με</w:t>
            </w:r>
            <w:r w:rsidRPr="002C19DB">
              <w:rPr>
                <w:rFonts w:cstheme="minorHAnsi"/>
                <w:sz w:val="20"/>
                <w:szCs w:val="20"/>
                <w:lang w:val="en-US"/>
              </w:rPr>
              <w:t xml:space="preserve"> </w:t>
            </w:r>
            <w:r w:rsidRPr="002C19DB">
              <w:rPr>
                <w:rFonts w:cstheme="minorHAnsi"/>
                <w:sz w:val="20"/>
                <w:szCs w:val="20"/>
              </w:rPr>
              <w:t>τον</w:t>
            </w:r>
            <w:r w:rsidRPr="002C19DB">
              <w:rPr>
                <w:rFonts w:cstheme="minorHAnsi"/>
                <w:sz w:val="20"/>
                <w:szCs w:val="20"/>
                <w:lang w:val="en-US"/>
              </w:rPr>
              <w:t xml:space="preserve"> </w:t>
            </w:r>
            <w:r w:rsidRPr="002C19DB">
              <w:rPr>
                <w:rFonts w:cstheme="minorHAnsi"/>
                <w:sz w:val="20"/>
                <w:szCs w:val="20"/>
              </w:rPr>
              <w:t>ίδιο</w:t>
            </w:r>
            <w:r w:rsidRPr="002C19DB">
              <w:rPr>
                <w:rFonts w:cstheme="minorHAnsi"/>
                <w:sz w:val="20"/>
                <w:szCs w:val="20"/>
                <w:lang w:val="en-US"/>
              </w:rPr>
              <w:t xml:space="preserve"> </w:t>
            </w:r>
            <w:r w:rsidRPr="002C19DB">
              <w:rPr>
                <w:rFonts w:cstheme="minorHAnsi"/>
                <w:sz w:val="20"/>
                <w:szCs w:val="20"/>
              </w:rPr>
              <w:t>ελεγκτή</w:t>
            </w:r>
            <w:r w:rsidRPr="002C19DB">
              <w:rPr>
                <w:rFonts w:cstheme="minorHAnsi"/>
                <w:sz w:val="20"/>
                <w:szCs w:val="20"/>
                <w:lang w:val="en-US"/>
              </w:rPr>
              <w:t xml:space="preserve"> </w:t>
            </w:r>
            <w:r w:rsidRPr="002C19DB">
              <w:rPr>
                <w:rFonts w:cstheme="minorHAnsi"/>
                <w:sz w:val="20"/>
                <w:szCs w:val="20"/>
              </w:rPr>
              <w:t>διαχείρισης</w:t>
            </w:r>
            <w:r w:rsidRPr="002C19DB">
              <w:rPr>
                <w:rFonts w:cstheme="minorHAnsi"/>
                <w:sz w:val="20"/>
                <w:szCs w:val="20"/>
                <w:lang w:val="en-US"/>
              </w:rPr>
              <w:t xml:space="preserve">, </w:t>
            </w:r>
            <w:r w:rsidRPr="002C19DB">
              <w:rPr>
                <w:rFonts w:cstheme="minorHAnsi"/>
                <w:sz w:val="20"/>
                <w:szCs w:val="20"/>
              </w:rPr>
              <w:t>χωρίς</w:t>
            </w:r>
            <w:r w:rsidRPr="002C19DB">
              <w:rPr>
                <w:rFonts w:cstheme="minorHAnsi"/>
                <w:sz w:val="20"/>
                <w:szCs w:val="20"/>
                <w:lang w:val="en-US"/>
              </w:rPr>
              <w:t xml:space="preserve"> </w:t>
            </w:r>
            <w:r w:rsidRPr="002C19DB">
              <w:rPr>
                <w:rFonts w:cstheme="minorHAnsi"/>
                <w:sz w:val="20"/>
                <w:szCs w:val="20"/>
              </w:rPr>
              <w:t>ανάγκη</w:t>
            </w:r>
            <w:r w:rsidRPr="002C19DB">
              <w:rPr>
                <w:rFonts w:cstheme="minorHAnsi"/>
                <w:sz w:val="20"/>
                <w:szCs w:val="20"/>
                <w:lang w:val="en-US"/>
              </w:rPr>
              <w:t xml:space="preserve"> </w:t>
            </w:r>
            <w:r w:rsidRPr="002C19DB">
              <w:rPr>
                <w:rFonts w:cstheme="minorHAnsi"/>
                <w:sz w:val="20"/>
                <w:szCs w:val="20"/>
              </w:rPr>
              <w:t>για</w:t>
            </w:r>
            <w:r w:rsidRPr="002C19DB">
              <w:rPr>
                <w:rFonts w:cstheme="minorHAnsi"/>
                <w:sz w:val="20"/>
                <w:szCs w:val="20"/>
                <w:lang w:val="en-US"/>
              </w:rPr>
              <w:t xml:space="preserve"> </w:t>
            </w:r>
            <w:r w:rsidRPr="002C19DB">
              <w:rPr>
                <w:rFonts w:cstheme="minorHAnsi"/>
                <w:sz w:val="20"/>
                <w:szCs w:val="20"/>
              </w:rPr>
              <w:t>άλλο</w:t>
            </w:r>
            <w:r w:rsidRPr="002C19DB">
              <w:rPr>
                <w:rFonts w:cstheme="minorHAnsi"/>
                <w:sz w:val="20"/>
                <w:szCs w:val="20"/>
                <w:lang w:val="en-US"/>
              </w:rPr>
              <w:t xml:space="preserve"> software </w:t>
            </w:r>
            <w:r w:rsidRPr="002C19DB">
              <w:rPr>
                <w:rFonts w:cstheme="minorHAnsi"/>
                <w:sz w:val="20"/>
                <w:szCs w:val="20"/>
              </w:rPr>
              <w:t>και</w:t>
            </w:r>
            <w:r w:rsidRPr="002C19DB">
              <w:rPr>
                <w:rFonts w:cstheme="minorHAnsi"/>
                <w:sz w:val="20"/>
                <w:szCs w:val="20"/>
                <w:lang w:val="en-US"/>
              </w:rPr>
              <w:t xml:space="preserve"> </w:t>
            </w:r>
            <w:r w:rsidRPr="002C19DB">
              <w:rPr>
                <w:rFonts w:cstheme="minorHAnsi"/>
                <w:sz w:val="20"/>
                <w:szCs w:val="20"/>
              </w:rPr>
              <w:t>ξεχωριστή</w:t>
            </w:r>
            <w:r w:rsidRPr="002C19DB">
              <w:rPr>
                <w:rFonts w:cstheme="minorHAnsi"/>
                <w:sz w:val="20"/>
                <w:szCs w:val="20"/>
                <w:lang w:val="en-US"/>
              </w:rPr>
              <w:t xml:space="preserve"> monitoring console</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lang w:val="en-US"/>
              </w:rPr>
            </w:pPr>
          </w:p>
        </w:tc>
        <w:tc>
          <w:tcPr>
            <w:tcW w:w="809" w:type="pct"/>
            <w:shd w:val="clear" w:color="auto" w:fill="FFFFFF"/>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33</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Υποστήριξη</w:t>
            </w:r>
            <w:r w:rsidRPr="002C19DB">
              <w:rPr>
                <w:rFonts w:cstheme="minorHAnsi"/>
                <w:sz w:val="20"/>
                <w:szCs w:val="20"/>
                <w:lang w:val="en-US"/>
              </w:rPr>
              <w:t xml:space="preserve"> Virtual Media, Virtual Folders, Virtual Console, Virtual Console Chat, Virtual Console Collaboration, Virtual Flash Partitions, Remote File Share, Serial Redirection</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34</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Υποστήριξη </w:t>
            </w:r>
            <w:r w:rsidRPr="002C19DB">
              <w:rPr>
                <w:rFonts w:cstheme="minorHAnsi"/>
                <w:sz w:val="20"/>
                <w:szCs w:val="20"/>
                <w:lang w:val="en-US"/>
              </w:rPr>
              <w:t>HTML</w:t>
            </w:r>
            <w:r w:rsidRPr="002C19DB">
              <w:rPr>
                <w:rFonts w:cstheme="minorHAnsi"/>
                <w:sz w:val="20"/>
                <w:szCs w:val="20"/>
              </w:rPr>
              <w:t xml:space="preserve">5 </w:t>
            </w:r>
            <w:proofErr w:type="spellStart"/>
            <w:r w:rsidRPr="002C19DB">
              <w:rPr>
                <w:rFonts w:cstheme="minorHAnsi"/>
                <w:sz w:val="20"/>
                <w:szCs w:val="20"/>
              </w:rPr>
              <w:t>σκαι</w:t>
            </w:r>
            <w:proofErr w:type="spellEnd"/>
            <w:r w:rsidRPr="002C19DB">
              <w:rPr>
                <w:rFonts w:cstheme="minorHAnsi"/>
                <w:sz w:val="20"/>
                <w:szCs w:val="20"/>
              </w:rPr>
              <w:t xml:space="preserve"> </w:t>
            </w:r>
            <w:r w:rsidRPr="002C19DB">
              <w:rPr>
                <w:rFonts w:cstheme="minorHAnsi"/>
                <w:sz w:val="20"/>
                <w:szCs w:val="20"/>
                <w:lang w:val="en-US"/>
              </w:rPr>
              <w:t>HTTP</w:t>
            </w:r>
            <w:r w:rsidRPr="002C19DB">
              <w:rPr>
                <w:rFonts w:cstheme="minorHAnsi"/>
                <w:sz w:val="20"/>
                <w:szCs w:val="20"/>
              </w:rPr>
              <w:t xml:space="preserve"> / </w:t>
            </w:r>
            <w:r w:rsidRPr="002C19DB">
              <w:rPr>
                <w:rFonts w:cstheme="minorHAnsi"/>
                <w:sz w:val="20"/>
                <w:szCs w:val="20"/>
                <w:lang w:val="en-US"/>
              </w:rPr>
              <w:t>HTTPS</w:t>
            </w:r>
            <w:r w:rsidRPr="002C19DB">
              <w:rPr>
                <w:rFonts w:cstheme="minorHAnsi"/>
                <w:sz w:val="20"/>
                <w:szCs w:val="20"/>
              </w:rPr>
              <w:t xml:space="preserve"> μαζί με </w:t>
            </w:r>
            <w:r w:rsidRPr="002C19DB">
              <w:rPr>
                <w:rFonts w:cstheme="minorHAnsi"/>
                <w:sz w:val="20"/>
                <w:szCs w:val="20"/>
                <w:lang w:val="en-US"/>
              </w:rPr>
              <w:t>NFS</w:t>
            </w:r>
            <w:r w:rsidRPr="002C19DB">
              <w:rPr>
                <w:rFonts w:cstheme="minorHAnsi"/>
                <w:sz w:val="20"/>
                <w:szCs w:val="20"/>
              </w:rPr>
              <w:t>/</w:t>
            </w:r>
            <w:r w:rsidRPr="002C19DB">
              <w:rPr>
                <w:rFonts w:cstheme="minorHAnsi"/>
                <w:sz w:val="20"/>
                <w:szCs w:val="20"/>
                <w:lang w:val="en-US"/>
              </w:rPr>
              <w:t>CIFS</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419"/>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35</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Υποστήριξη</w:t>
            </w:r>
            <w:r w:rsidRPr="002C19DB">
              <w:rPr>
                <w:rFonts w:cstheme="minorHAnsi"/>
                <w:sz w:val="20"/>
                <w:szCs w:val="20"/>
                <w:lang w:val="en-US"/>
              </w:rPr>
              <w:t xml:space="preserve"> monitoring </w:t>
            </w:r>
            <w:r w:rsidRPr="002C19DB">
              <w:rPr>
                <w:rFonts w:cstheme="minorHAnsi"/>
                <w:sz w:val="20"/>
                <w:szCs w:val="20"/>
              </w:rPr>
              <w:t>για</w:t>
            </w:r>
            <w:r w:rsidRPr="002C19DB">
              <w:rPr>
                <w:rFonts w:cstheme="minorHAnsi"/>
                <w:sz w:val="20"/>
                <w:szCs w:val="20"/>
                <w:lang w:val="en-US"/>
              </w:rPr>
              <w:t xml:space="preserve"> temperature, fan power supply, memory, CPU, RAID, NIC, HD, </w:t>
            </w:r>
            <w:r w:rsidRPr="002C19DB">
              <w:rPr>
                <w:rFonts w:cstheme="minorHAnsi"/>
                <w:sz w:val="20"/>
                <w:szCs w:val="20"/>
              </w:rPr>
              <w:t>και</w:t>
            </w:r>
            <w:r w:rsidRPr="002C19DB">
              <w:rPr>
                <w:rFonts w:cstheme="minorHAnsi"/>
                <w:sz w:val="20"/>
                <w:szCs w:val="20"/>
                <w:lang w:val="en-US"/>
              </w:rPr>
              <w:t xml:space="preserve"> </w:t>
            </w:r>
            <w:r w:rsidRPr="002C19DB">
              <w:rPr>
                <w:rFonts w:cstheme="minorHAnsi"/>
                <w:sz w:val="20"/>
                <w:szCs w:val="20"/>
              </w:rPr>
              <w:t>επίσης</w:t>
            </w:r>
            <w:r w:rsidRPr="002C19DB">
              <w:rPr>
                <w:rFonts w:cstheme="minorHAnsi"/>
                <w:sz w:val="20"/>
                <w:szCs w:val="20"/>
                <w:lang w:val="en-US"/>
              </w:rPr>
              <w:t xml:space="preserve"> Agent-free monitoring, Predictive failure monitoring, Out of Band Performance Monitoring</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419"/>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36</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Υποστήριξη</w:t>
            </w:r>
            <w:r w:rsidRPr="002C19DB">
              <w:rPr>
                <w:rFonts w:cstheme="minorHAnsi"/>
                <w:sz w:val="20"/>
                <w:szCs w:val="20"/>
                <w:lang w:val="en-US"/>
              </w:rPr>
              <w:t xml:space="preserve"> Email Alerting, SNMPv1, v2, and v3 (traps and gets), Alerts </w:t>
            </w:r>
            <w:r w:rsidRPr="002C19DB">
              <w:rPr>
                <w:rFonts w:cstheme="minorHAnsi"/>
                <w:sz w:val="20"/>
                <w:szCs w:val="20"/>
              </w:rPr>
              <w:t>για</w:t>
            </w:r>
            <w:r w:rsidRPr="002C19DB">
              <w:rPr>
                <w:rFonts w:cstheme="minorHAnsi"/>
                <w:sz w:val="20"/>
                <w:szCs w:val="20"/>
                <w:lang w:val="en-US"/>
              </w:rPr>
              <w:t xml:space="preserve"> SSD wear-out, System Event Log, Remote Syslog, Power thresholds &amp; alerts</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5" w:type="pct"/>
            <w:shd w:val="clear" w:color="auto" w:fill="FFFFFF"/>
            <w:vAlign w:val="center"/>
          </w:tcPr>
          <w:p w:rsidR="00731ECA" w:rsidRPr="002C19DB" w:rsidRDefault="00731ECA" w:rsidP="004107C6">
            <w:pPr>
              <w:spacing w:before="60"/>
              <w:rPr>
                <w:rFonts w:cstheme="minorHAnsi"/>
                <w:i/>
                <w:sz w:val="20"/>
                <w:szCs w:val="20"/>
                <w:lang w:val="en-US"/>
              </w:rPr>
            </w:pPr>
          </w:p>
        </w:tc>
        <w:tc>
          <w:tcPr>
            <w:tcW w:w="809" w:type="pct"/>
            <w:shd w:val="clear" w:color="auto" w:fill="FFFFFF"/>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419"/>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37</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Υποστήριξη</w:t>
            </w:r>
            <w:r w:rsidRPr="00731ECA">
              <w:rPr>
                <w:rFonts w:cstheme="minorHAnsi"/>
                <w:sz w:val="20"/>
                <w:szCs w:val="20"/>
                <w:lang w:val="en-US"/>
              </w:rPr>
              <w:t xml:space="preserve"> </w:t>
            </w:r>
            <w:r w:rsidRPr="002C19DB">
              <w:rPr>
                <w:rFonts w:cstheme="minorHAnsi"/>
                <w:sz w:val="20"/>
                <w:szCs w:val="20"/>
                <w:lang w:val="en-US"/>
              </w:rPr>
              <w:t>Remote &amp; Auto update,  Embedded update &amp; diagnostic tools, Embedded OS deployment &amp; configuration tools, Embedded driver pack, Remote OS deployment &amp; configuration, Server configuration backup &amp; restore, Power &amp; Boot control</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5" w:type="pct"/>
            <w:shd w:val="clear" w:color="auto" w:fill="FFFFFF"/>
            <w:vAlign w:val="center"/>
          </w:tcPr>
          <w:p w:rsidR="00731ECA" w:rsidRPr="002C19DB" w:rsidRDefault="00731ECA" w:rsidP="004107C6">
            <w:pPr>
              <w:spacing w:before="60"/>
              <w:rPr>
                <w:rFonts w:cstheme="minorHAnsi"/>
                <w:i/>
                <w:sz w:val="20"/>
                <w:szCs w:val="20"/>
                <w:lang w:val="en-US"/>
              </w:rPr>
            </w:pPr>
          </w:p>
        </w:tc>
        <w:tc>
          <w:tcPr>
            <w:tcW w:w="809" w:type="pct"/>
            <w:shd w:val="clear" w:color="auto" w:fill="FFFFFF"/>
            <w:vAlign w:val="center"/>
          </w:tcPr>
          <w:p w:rsidR="00731ECA" w:rsidRPr="002C19DB" w:rsidRDefault="00731ECA" w:rsidP="004107C6">
            <w:pPr>
              <w:spacing w:before="60"/>
              <w:rPr>
                <w:rFonts w:cstheme="minorHAnsi"/>
                <w:i/>
                <w:sz w:val="20"/>
                <w:szCs w:val="20"/>
                <w:lang w:val="en-US"/>
              </w:rPr>
            </w:pPr>
          </w:p>
        </w:tc>
      </w:tr>
      <w:tr w:rsidR="00731ECA" w:rsidRPr="002C19DB" w:rsidTr="004107C6">
        <w:trPr>
          <w:trHeight w:val="227"/>
        </w:trPr>
        <w:tc>
          <w:tcPr>
            <w:tcW w:w="295" w:type="pct"/>
            <w:shd w:val="clear" w:color="auto" w:fill="CCCCCC"/>
            <w:vAlign w:val="center"/>
          </w:tcPr>
          <w:p w:rsidR="00731ECA" w:rsidRPr="002C19DB" w:rsidRDefault="00731ECA" w:rsidP="004107C6">
            <w:pPr>
              <w:spacing w:before="60"/>
              <w:jc w:val="center"/>
              <w:rPr>
                <w:rFonts w:cstheme="minorHAnsi"/>
                <w:b/>
                <w:i/>
                <w:sz w:val="20"/>
                <w:szCs w:val="20"/>
                <w:lang w:val="sv-SE"/>
              </w:rPr>
            </w:pPr>
          </w:p>
        </w:tc>
        <w:tc>
          <w:tcPr>
            <w:tcW w:w="2353" w:type="pct"/>
            <w:shd w:val="clear" w:color="auto" w:fill="CCCCCC"/>
            <w:vAlign w:val="center"/>
          </w:tcPr>
          <w:p w:rsidR="00731ECA" w:rsidRPr="002C19DB" w:rsidRDefault="00731ECA" w:rsidP="004107C6">
            <w:pPr>
              <w:spacing w:before="60"/>
              <w:rPr>
                <w:rFonts w:cstheme="minorHAnsi"/>
                <w:b/>
                <w:i/>
                <w:sz w:val="20"/>
                <w:szCs w:val="20"/>
              </w:rPr>
            </w:pPr>
            <w:r w:rsidRPr="002C19DB">
              <w:rPr>
                <w:rFonts w:cstheme="minorHAnsi"/>
                <w:b/>
                <w:sz w:val="20"/>
                <w:szCs w:val="20"/>
              </w:rPr>
              <w:t>Λοιπά χαρακτηριστικά</w:t>
            </w:r>
          </w:p>
        </w:tc>
        <w:tc>
          <w:tcPr>
            <w:tcW w:w="809" w:type="pct"/>
            <w:shd w:val="clear" w:color="auto" w:fill="CCCCCC"/>
            <w:vAlign w:val="center"/>
          </w:tcPr>
          <w:p w:rsidR="00731ECA" w:rsidRPr="002C19DB" w:rsidRDefault="00731ECA" w:rsidP="004107C6">
            <w:pPr>
              <w:spacing w:before="60"/>
              <w:rPr>
                <w:rFonts w:cstheme="minorHAnsi"/>
                <w:i/>
                <w:sz w:val="20"/>
                <w:szCs w:val="20"/>
              </w:rPr>
            </w:pPr>
          </w:p>
        </w:tc>
        <w:tc>
          <w:tcPr>
            <w:tcW w:w="735" w:type="pct"/>
            <w:shd w:val="clear" w:color="auto" w:fill="CCCCCC"/>
            <w:vAlign w:val="center"/>
          </w:tcPr>
          <w:p w:rsidR="00731ECA" w:rsidRPr="002C19DB" w:rsidRDefault="00731ECA" w:rsidP="004107C6">
            <w:pPr>
              <w:spacing w:before="60"/>
              <w:rPr>
                <w:rFonts w:cstheme="minorHAnsi"/>
                <w:i/>
                <w:sz w:val="20"/>
                <w:szCs w:val="20"/>
              </w:rPr>
            </w:pPr>
          </w:p>
        </w:tc>
        <w:tc>
          <w:tcPr>
            <w:tcW w:w="809" w:type="pct"/>
            <w:shd w:val="clear" w:color="auto" w:fill="CCCCCC"/>
            <w:vAlign w:val="center"/>
          </w:tcPr>
          <w:p w:rsidR="00731ECA" w:rsidRPr="002C19DB" w:rsidRDefault="00731ECA" w:rsidP="004107C6">
            <w:pPr>
              <w:spacing w:before="60"/>
              <w:rPr>
                <w:rFonts w:cstheme="minorHAnsi"/>
                <w:i/>
                <w:sz w:val="20"/>
                <w:szCs w:val="20"/>
              </w:rPr>
            </w:pPr>
          </w:p>
        </w:tc>
      </w:tr>
      <w:tr w:rsidR="00731ECA" w:rsidRPr="002C19DB" w:rsidTr="004107C6">
        <w:trPr>
          <w:trHeight w:val="374"/>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38</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2 </w:t>
            </w:r>
            <w:r w:rsidRPr="002C19DB">
              <w:rPr>
                <w:rFonts w:cstheme="minorHAnsi"/>
                <w:sz w:val="20"/>
                <w:szCs w:val="20"/>
                <w:lang w:val="en-US"/>
              </w:rPr>
              <w:t>Redundant</w:t>
            </w:r>
            <w:r w:rsidRPr="002C19DB">
              <w:rPr>
                <w:rFonts w:cstheme="minorHAnsi"/>
                <w:sz w:val="20"/>
                <w:szCs w:val="20"/>
              </w:rPr>
              <w:t xml:space="preserve"> </w:t>
            </w:r>
            <w:proofErr w:type="spellStart"/>
            <w:r w:rsidRPr="002C19DB">
              <w:rPr>
                <w:rFonts w:cstheme="minorHAnsi"/>
                <w:sz w:val="20"/>
                <w:szCs w:val="20"/>
              </w:rPr>
              <w:t>hot</w:t>
            </w:r>
            <w:proofErr w:type="spellEnd"/>
            <w:r w:rsidRPr="002C19DB">
              <w:rPr>
                <w:rFonts w:cstheme="minorHAnsi"/>
                <w:sz w:val="20"/>
                <w:szCs w:val="20"/>
              </w:rPr>
              <w:t xml:space="preserve"> </w:t>
            </w:r>
            <w:proofErr w:type="spellStart"/>
            <w:r w:rsidRPr="002C19DB">
              <w:rPr>
                <w:rFonts w:cstheme="minorHAnsi"/>
                <w:sz w:val="20"/>
                <w:szCs w:val="20"/>
              </w:rPr>
              <w:t>plug</w:t>
            </w:r>
            <w:proofErr w:type="spellEnd"/>
            <w:r w:rsidRPr="002C19DB">
              <w:rPr>
                <w:rFonts w:cstheme="minorHAnsi"/>
                <w:sz w:val="20"/>
                <w:szCs w:val="20"/>
              </w:rPr>
              <w:t xml:space="preserve"> τροφοδοτικά</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39</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Ισχύς τροφοδοτικού</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rPr>
              <w:t>≥</w:t>
            </w:r>
            <w:r w:rsidRPr="002C19DB">
              <w:rPr>
                <w:rFonts w:cstheme="minorHAnsi"/>
                <w:sz w:val="20"/>
                <w:szCs w:val="20"/>
                <w:lang w:val="en-US"/>
              </w:rPr>
              <w:t xml:space="preserve"> 55</w:t>
            </w:r>
            <w:r w:rsidRPr="002C19DB">
              <w:rPr>
                <w:rFonts w:cstheme="minorHAnsi"/>
                <w:sz w:val="20"/>
                <w:szCs w:val="20"/>
              </w:rPr>
              <w:t>0</w:t>
            </w:r>
            <w:r w:rsidRPr="002C19DB">
              <w:rPr>
                <w:rFonts w:cstheme="minorHAnsi"/>
                <w:sz w:val="20"/>
                <w:szCs w:val="20"/>
                <w:lang w:val="en-US"/>
              </w:rPr>
              <w:t>W</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40</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Καλώδια τροφοδοσίας, όσα και ο αριθμός των τροφοδοτικών </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CCCCCC"/>
            <w:vAlign w:val="center"/>
          </w:tcPr>
          <w:p w:rsidR="00731ECA" w:rsidRPr="002C19DB" w:rsidRDefault="00731ECA" w:rsidP="004107C6">
            <w:pPr>
              <w:spacing w:before="60"/>
              <w:jc w:val="center"/>
              <w:rPr>
                <w:rFonts w:cstheme="minorHAnsi"/>
                <w:b/>
                <w:i/>
                <w:sz w:val="20"/>
                <w:szCs w:val="20"/>
                <w:lang w:val="en-US"/>
              </w:rPr>
            </w:pPr>
          </w:p>
        </w:tc>
        <w:tc>
          <w:tcPr>
            <w:tcW w:w="2353" w:type="pct"/>
            <w:shd w:val="clear" w:color="auto" w:fill="CCCCCC"/>
            <w:vAlign w:val="center"/>
          </w:tcPr>
          <w:p w:rsidR="00731ECA" w:rsidRPr="002C19DB" w:rsidRDefault="00731ECA" w:rsidP="004107C6">
            <w:pPr>
              <w:spacing w:before="60"/>
              <w:rPr>
                <w:rFonts w:cstheme="minorHAnsi"/>
                <w:b/>
                <w:i/>
                <w:sz w:val="20"/>
                <w:szCs w:val="20"/>
              </w:rPr>
            </w:pPr>
            <w:r w:rsidRPr="002C19DB">
              <w:rPr>
                <w:rFonts w:cstheme="minorHAnsi"/>
                <w:b/>
                <w:sz w:val="20"/>
                <w:szCs w:val="20"/>
              </w:rPr>
              <w:t>Εγγύηση</w:t>
            </w:r>
          </w:p>
        </w:tc>
        <w:tc>
          <w:tcPr>
            <w:tcW w:w="809" w:type="pct"/>
            <w:shd w:val="clear" w:color="auto" w:fill="CCCCCC"/>
            <w:vAlign w:val="center"/>
          </w:tcPr>
          <w:p w:rsidR="00731ECA" w:rsidRPr="002C19DB" w:rsidRDefault="00731ECA" w:rsidP="004107C6">
            <w:pPr>
              <w:spacing w:before="60"/>
              <w:rPr>
                <w:rFonts w:cstheme="minorHAnsi"/>
                <w:b/>
                <w:i/>
                <w:sz w:val="20"/>
                <w:szCs w:val="20"/>
              </w:rPr>
            </w:pPr>
          </w:p>
        </w:tc>
        <w:tc>
          <w:tcPr>
            <w:tcW w:w="735" w:type="pct"/>
            <w:shd w:val="clear" w:color="auto" w:fill="CCCCCC"/>
            <w:vAlign w:val="center"/>
          </w:tcPr>
          <w:p w:rsidR="00731ECA" w:rsidRPr="002C19DB" w:rsidRDefault="00731ECA" w:rsidP="004107C6">
            <w:pPr>
              <w:spacing w:before="60"/>
              <w:rPr>
                <w:rFonts w:cstheme="minorHAnsi"/>
                <w:b/>
                <w:i/>
                <w:sz w:val="20"/>
                <w:szCs w:val="20"/>
              </w:rPr>
            </w:pPr>
          </w:p>
        </w:tc>
        <w:tc>
          <w:tcPr>
            <w:tcW w:w="809" w:type="pct"/>
            <w:shd w:val="clear" w:color="auto" w:fill="CCCCCC"/>
            <w:vAlign w:val="center"/>
          </w:tcPr>
          <w:p w:rsidR="00731ECA" w:rsidRPr="002C19DB" w:rsidRDefault="00731ECA" w:rsidP="004107C6">
            <w:pPr>
              <w:spacing w:before="60"/>
              <w:rPr>
                <w:rFonts w:cstheme="minorHAnsi"/>
                <w:b/>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41</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Συνολική εγγύηση συστήματος από τον κατασκευαστή</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 5 έτη</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42</w:t>
            </w:r>
          </w:p>
        </w:tc>
        <w:tc>
          <w:tcPr>
            <w:tcW w:w="2353" w:type="pct"/>
            <w:shd w:val="clear" w:color="auto" w:fill="FFFFFF"/>
          </w:tcPr>
          <w:p w:rsidR="00731ECA" w:rsidRPr="002C19DB" w:rsidRDefault="00731ECA" w:rsidP="004107C6">
            <w:pPr>
              <w:spacing w:before="60"/>
              <w:rPr>
                <w:rFonts w:cstheme="minorHAnsi"/>
                <w:i/>
                <w:sz w:val="20"/>
                <w:szCs w:val="20"/>
              </w:rPr>
            </w:pPr>
            <w:r w:rsidRPr="002C19DB">
              <w:rPr>
                <w:rFonts w:cstheme="minorHAnsi"/>
                <w:sz w:val="20"/>
                <w:szCs w:val="20"/>
              </w:rPr>
              <w:t>Ανταπόκριση On-</w:t>
            </w:r>
            <w:proofErr w:type="spellStart"/>
            <w:r w:rsidRPr="002C19DB">
              <w:rPr>
                <w:rFonts w:cstheme="minorHAnsi"/>
                <w:sz w:val="20"/>
                <w:szCs w:val="20"/>
              </w:rPr>
              <w:t>Site</w:t>
            </w:r>
            <w:proofErr w:type="spellEnd"/>
            <w:r w:rsidRPr="002C19DB">
              <w:rPr>
                <w:rFonts w:cstheme="minorHAnsi"/>
                <w:sz w:val="20"/>
                <w:szCs w:val="20"/>
              </w:rPr>
              <w:t xml:space="preserve">, </w:t>
            </w:r>
            <w:r w:rsidRPr="002C19DB">
              <w:rPr>
                <w:rFonts w:cstheme="minorHAnsi"/>
                <w:sz w:val="20"/>
                <w:szCs w:val="20"/>
                <w:lang w:val="en-US"/>
              </w:rPr>
              <w:t>Next Business Day,</w:t>
            </w:r>
            <w:r w:rsidRPr="002C19DB">
              <w:rPr>
                <w:rFonts w:cstheme="minorHAnsi"/>
                <w:sz w:val="20"/>
                <w:szCs w:val="20"/>
              </w:rPr>
              <w:t xml:space="preserve"> από τον κατασκευαστή</w:t>
            </w:r>
          </w:p>
        </w:tc>
        <w:tc>
          <w:tcPr>
            <w:tcW w:w="809" w:type="pct"/>
            <w:shd w:val="clear" w:color="auto" w:fill="FFFFFF"/>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auto"/>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43</w:t>
            </w:r>
          </w:p>
        </w:tc>
        <w:tc>
          <w:tcPr>
            <w:tcW w:w="2353" w:type="pct"/>
            <w:shd w:val="clear" w:color="auto" w:fill="FFFFFF"/>
          </w:tcPr>
          <w:p w:rsidR="00731ECA" w:rsidRPr="002C19DB" w:rsidRDefault="00731ECA" w:rsidP="004107C6">
            <w:pPr>
              <w:spacing w:before="60"/>
              <w:rPr>
                <w:rFonts w:cstheme="minorHAnsi"/>
                <w:i/>
                <w:sz w:val="20"/>
                <w:szCs w:val="20"/>
              </w:rPr>
            </w:pPr>
            <w:r w:rsidRPr="002C19DB">
              <w:rPr>
                <w:rFonts w:cstheme="minorHAnsi"/>
                <w:sz w:val="20"/>
                <w:szCs w:val="20"/>
              </w:rPr>
              <w:t>Η προσφερόμενη εγγύηση – τεχνική υποστήριξη να αποδεικνύεται από κωδικό και δήλωση του κατασκευαστή</w:t>
            </w:r>
          </w:p>
        </w:tc>
        <w:tc>
          <w:tcPr>
            <w:tcW w:w="809" w:type="pct"/>
            <w:shd w:val="clear" w:color="auto" w:fill="FFFFFF"/>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bl>
    <w:p w:rsidR="00731ECA" w:rsidRPr="002C19DB" w:rsidRDefault="00731ECA" w:rsidP="00731ECA">
      <w:pPr>
        <w:ind w:left="-709" w:right="-284"/>
        <w:rPr>
          <w:rFonts w:cstheme="minorHAnsi"/>
          <w:b/>
          <w:i/>
          <w:color w:val="000000" w:themeColor="text1"/>
          <w:sz w:val="20"/>
          <w:szCs w:val="20"/>
          <w:u w:val="single"/>
          <w:lang w:val="en-US"/>
        </w:rPr>
      </w:pPr>
    </w:p>
    <w:p w:rsidR="00731ECA" w:rsidRPr="002C19DB" w:rsidRDefault="00731ECA" w:rsidP="00731ECA">
      <w:pPr>
        <w:ind w:right="-284"/>
        <w:rPr>
          <w:rFonts w:cstheme="minorHAnsi"/>
          <w:b/>
          <w:i/>
          <w:color w:val="000000" w:themeColor="text1"/>
          <w:u w:val="single"/>
        </w:rPr>
      </w:pPr>
      <w:r w:rsidRPr="002C19DB">
        <w:rPr>
          <w:rFonts w:cstheme="minorHAnsi"/>
          <w:b/>
          <w:color w:val="000000" w:themeColor="text1"/>
          <w:u w:val="single"/>
        </w:rPr>
        <w:t xml:space="preserve">Ε.1.δ. </w:t>
      </w:r>
      <w:proofErr w:type="spellStart"/>
      <w:r w:rsidRPr="002C19DB">
        <w:rPr>
          <w:rFonts w:cstheme="minorHAnsi"/>
          <w:b/>
          <w:color w:val="000000" w:themeColor="text1"/>
          <w:u w:val="single"/>
          <w:lang w:val="en-US"/>
        </w:rPr>
        <w:t>Μετ</w:t>
      </w:r>
      <w:proofErr w:type="spellEnd"/>
      <w:r w:rsidRPr="002C19DB">
        <w:rPr>
          <w:rFonts w:cstheme="minorHAnsi"/>
          <w:b/>
          <w:color w:val="000000" w:themeColor="text1"/>
          <w:u w:val="single"/>
          <w:lang w:val="en-US"/>
        </w:rPr>
        <w:t xml:space="preserve">αγωγέας </w:t>
      </w:r>
      <w:proofErr w:type="spellStart"/>
      <w:r w:rsidRPr="002C19DB">
        <w:rPr>
          <w:rFonts w:cstheme="minorHAnsi"/>
          <w:b/>
          <w:color w:val="000000" w:themeColor="text1"/>
          <w:u w:val="single"/>
          <w:lang w:val="en-US"/>
        </w:rPr>
        <w:t>Infiniband</w:t>
      </w:r>
      <w:proofErr w:type="spellEnd"/>
    </w:p>
    <w:p w:rsidR="00731ECA" w:rsidRPr="002C19DB" w:rsidRDefault="00731ECA" w:rsidP="00731ECA">
      <w:pPr>
        <w:ind w:left="-709" w:right="-284"/>
        <w:rPr>
          <w:rFonts w:cstheme="minorHAnsi"/>
          <w:b/>
          <w:i/>
          <w:color w:val="000000" w:themeColor="text1"/>
          <w:sz w:val="20"/>
          <w:szCs w:val="20"/>
          <w:u w:val="single"/>
        </w:rPr>
      </w:pPr>
    </w:p>
    <w:tbl>
      <w:tblPr>
        <w:tblW w:w="58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70"/>
        <w:gridCol w:w="5362"/>
        <w:gridCol w:w="1843"/>
        <w:gridCol w:w="1675"/>
        <w:gridCol w:w="1843"/>
      </w:tblGrid>
      <w:tr w:rsidR="00731ECA" w:rsidRPr="002C19DB" w:rsidTr="004107C6">
        <w:trPr>
          <w:trHeight w:val="227"/>
          <w:tblHeader/>
        </w:trPr>
        <w:tc>
          <w:tcPr>
            <w:tcW w:w="294"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Α/Α</w:t>
            </w:r>
          </w:p>
        </w:tc>
        <w:tc>
          <w:tcPr>
            <w:tcW w:w="2353"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Προδιαγραφή</w:t>
            </w:r>
          </w:p>
        </w:tc>
        <w:tc>
          <w:tcPr>
            <w:tcW w:w="809"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Απαίτηση</w:t>
            </w:r>
          </w:p>
        </w:tc>
        <w:tc>
          <w:tcPr>
            <w:tcW w:w="735"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Απάντηση</w:t>
            </w:r>
          </w:p>
        </w:tc>
        <w:tc>
          <w:tcPr>
            <w:tcW w:w="809" w:type="pct"/>
            <w:shd w:val="clear" w:color="auto" w:fill="B2B2B2"/>
          </w:tcPr>
          <w:p w:rsidR="00731ECA" w:rsidRPr="002C19DB" w:rsidRDefault="00731ECA" w:rsidP="004107C6">
            <w:pPr>
              <w:spacing w:before="60"/>
              <w:jc w:val="center"/>
              <w:rPr>
                <w:rFonts w:cstheme="minorHAnsi"/>
                <w:b/>
                <w:i/>
                <w:sz w:val="20"/>
                <w:szCs w:val="20"/>
              </w:rPr>
            </w:pPr>
            <w:r w:rsidRPr="002C19DB">
              <w:rPr>
                <w:rFonts w:cstheme="minorHAnsi"/>
                <w:b/>
                <w:sz w:val="20"/>
                <w:szCs w:val="20"/>
              </w:rPr>
              <w:t>Παραπομπή</w:t>
            </w:r>
          </w:p>
        </w:tc>
      </w:tr>
      <w:tr w:rsidR="00731ECA" w:rsidRPr="002C19DB" w:rsidTr="004107C6">
        <w:trPr>
          <w:trHeight w:val="227"/>
        </w:trPr>
        <w:tc>
          <w:tcPr>
            <w:tcW w:w="294"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1</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Να προσφερθεί </w:t>
            </w:r>
            <w:proofErr w:type="spellStart"/>
            <w:r w:rsidRPr="002C19DB">
              <w:rPr>
                <w:rFonts w:cstheme="minorHAnsi"/>
                <w:sz w:val="20"/>
                <w:szCs w:val="20"/>
              </w:rPr>
              <w:t>μεταγωγέας</w:t>
            </w:r>
            <w:proofErr w:type="spellEnd"/>
            <w:r w:rsidRPr="002C19DB">
              <w:rPr>
                <w:rFonts w:cstheme="minorHAnsi"/>
                <w:sz w:val="20"/>
                <w:szCs w:val="20"/>
              </w:rPr>
              <w:t xml:space="preserve"> </w:t>
            </w:r>
            <w:proofErr w:type="spellStart"/>
            <w:r w:rsidRPr="002C19DB">
              <w:rPr>
                <w:rFonts w:cstheme="minorHAnsi"/>
                <w:sz w:val="20"/>
                <w:szCs w:val="20"/>
              </w:rPr>
              <w:t>Infiniband</w:t>
            </w:r>
            <w:proofErr w:type="spellEnd"/>
            <w:r w:rsidRPr="002C19DB">
              <w:rPr>
                <w:rFonts w:cstheme="minorHAnsi"/>
                <w:sz w:val="20"/>
                <w:szCs w:val="20"/>
              </w:rPr>
              <w:t xml:space="preserve"> για το δίκτυο παράλληλων εφαρμογών, το οποίο να υλοποιείται με τεχνολογία FDR-IB (56Gbit/s) ή καλύτερη</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1</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4"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2</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Να αναφερθεί το μοντέλο και η εταιρία κατασκευής. Να δοθεί το ISO 9001.</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4"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3</w:t>
            </w:r>
          </w:p>
        </w:tc>
        <w:tc>
          <w:tcPr>
            <w:tcW w:w="2353" w:type="pct"/>
            <w:shd w:val="clear" w:color="auto" w:fill="FFFFFF"/>
            <w:vAlign w:val="center"/>
          </w:tcPr>
          <w:p w:rsidR="00731ECA" w:rsidRPr="002C19DB" w:rsidRDefault="00731ECA" w:rsidP="004107C6">
            <w:pPr>
              <w:spacing w:before="60"/>
              <w:rPr>
                <w:rFonts w:cstheme="minorHAnsi"/>
                <w:i/>
                <w:sz w:val="20"/>
                <w:szCs w:val="20"/>
              </w:rPr>
            </w:pPr>
            <w:proofErr w:type="spellStart"/>
            <w:r w:rsidRPr="002C19DB">
              <w:rPr>
                <w:rFonts w:cstheme="minorHAnsi"/>
                <w:sz w:val="20"/>
                <w:szCs w:val="20"/>
              </w:rPr>
              <w:t>Rack</w:t>
            </w:r>
            <w:proofErr w:type="spellEnd"/>
            <w:r w:rsidRPr="002C19DB">
              <w:rPr>
                <w:rFonts w:cstheme="minorHAnsi"/>
                <w:sz w:val="20"/>
                <w:szCs w:val="20"/>
              </w:rPr>
              <w:t xml:space="preserve"> </w:t>
            </w:r>
            <w:proofErr w:type="spellStart"/>
            <w:r w:rsidRPr="002C19DB">
              <w:rPr>
                <w:rFonts w:cstheme="minorHAnsi"/>
                <w:sz w:val="20"/>
                <w:szCs w:val="20"/>
              </w:rPr>
              <w:t>mount</w:t>
            </w:r>
            <w:proofErr w:type="spellEnd"/>
            <w:r w:rsidRPr="002C19DB">
              <w:rPr>
                <w:rFonts w:cstheme="minorHAnsi"/>
                <w:sz w:val="20"/>
                <w:szCs w:val="20"/>
              </w:rPr>
              <w:t xml:space="preserve"> </w:t>
            </w:r>
          </w:p>
        </w:tc>
        <w:tc>
          <w:tcPr>
            <w:tcW w:w="809"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 1U</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4"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4</w:t>
            </w:r>
          </w:p>
        </w:tc>
        <w:tc>
          <w:tcPr>
            <w:tcW w:w="2353" w:type="pct"/>
            <w:shd w:val="clear" w:color="auto" w:fill="FFFFFF"/>
          </w:tcPr>
          <w:p w:rsidR="00731ECA" w:rsidRPr="002C19DB" w:rsidRDefault="00731ECA" w:rsidP="004107C6">
            <w:pPr>
              <w:spacing w:before="60"/>
              <w:rPr>
                <w:rFonts w:cstheme="minorHAnsi"/>
                <w:i/>
                <w:sz w:val="20"/>
                <w:szCs w:val="20"/>
              </w:rPr>
            </w:pPr>
            <w:r w:rsidRPr="002C19DB">
              <w:rPr>
                <w:rFonts w:cstheme="minorHAnsi"/>
                <w:sz w:val="20"/>
                <w:szCs w:val="20"/>
              </w:rPr>
              <w:t>Να διαθέτει Πιστοποιητικά Ποιότητας και Ασφάλειας, CE. Να δοθούν.</w:t>
            </w:r>
          </w:p>
        </w:tc>
        <w:tc>
          <w:tcPr>
            <w:tcW w:w="809" w:type="pct"/>
            <w:shd w:val="clear" w:color="auto" w:fill="FFFFFF"/>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tcPr>
          <w:p w:rsidR="00731ECA" w:rsidRPr="002C19DB" w:rsidRDefault="00731ECA" w:rsidP="004107C6">
            <w:pPr>
              <w:spacing w:before="60"/>
              <w:rPr>
                <w:rFonts w:cstheme="minorHAnsi"/>
                <w:i/>
                <w:sz w:val="20"/>
                <w:szCs w:val="20"/>
              </w:rPr>
            </w:pPr>
          </w:p>
        </w:tc>
        <w:tc>
          <w:tcPr>
            <w:tcW w:w="809" w:type="pct"/>
            <w:shd w:val="clear" w:color="auto" w:fill="FFFFFF"/>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4"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5</w:t>
            </w:r>
          </w:p>
        </w:tc>
        <w:tc>
          <w:tcPr>
            <w:tcW w:w="2353" w:type="pct"/>
            <w:shd w:val="clear" w:color="auto" w:fill="FFFFFF"/>
          </w:tcPr>
          <w:p w:rsidR="00731ECA" w:rsidRPr="002C19DB" w:rsidRDefault="00731ECA" w:rsidP="004107C6">
            <w:pPr>
              <w:spacing w:before="60"/>
              <w:rPr>
                <w:rFonts w:cstheme="minorHAnsi"/>
                <w:i/>
                <w:sz w:val="20"/>
                <w:szCs w:val="20"/>
                <w:lang w:val="en-US"/>
              </w:rPr>
            </w:pPr>
            <w:r w:rsidRPr="002C19DB">
              <w:rPr>
                <w:rFonts w:cstheme="minorHAnsi"/>
                <w:sz w:val="20"/>
                <w:szCs w:val="20"/>
              </w:rPr>
              <w:t>Το</w:t>
            </w:r>
            <w:r w:rsidRPr="002C19DB">
              <w:rPr>
                <w:rFonts w:cstheme="minorHAnsi"/>
                <w:sz w:val="20"/>
                <w:szCs w:val="20"/>
                <w:lang w:val="en-US"/>
              </w:rPr>
              <w:t xml:space="preserve"> switch </w:t>
            </w:r>
            <w:r w:rsidRPr="002C19DB">
              <w:rPr>
                <w:rFonts w:cstheme="minorHAnsi"/>
                <w:sz w:val="20"/>
                <w:szCs w:val="20"/>
              </w:rPr>
              <w:t>να</w:t>
            </w:r>
            <w:r w:rsidRPr="002C19DB">
              <w:rPr>
                <w:rFonts w:cstheme="minorHAnsi"/>
                <w:sz w:val="20"/>
                <w:szCs w:val="20"/>
                <w:lang w:val="en-US"/>
              </w:rPr>
              <w:t xml:space="preserve"> </w:t>
            </w:r>
            <w:r w:rsidRPr="002C19DB">
              <w:rPr>
                <w:rFonts w:cstheme="minorHAnsi"/>
                <w:sz w:val="20"/>
                <w:szCs w:val="20"/>
              </w:rPr>
              <w:t>είναι</w:t>
            </w:r>
            <w:r w:rsidRPr="002C19DB">
              <w:rPr>
                <w:rFonts w:cstheme="minorHAnsi"/>
                <w:sz w:val="20"/>
                <w:szCs w:val="20"/>
                <w:lang w:val="en-US"/>
              </w:rPr>
              <w:t xml:space="preserve"> Managed Non-blocking</w:t>
            </w:r>
          </w:p>
        </w:tc>
        <w:tc>
          <w:tcPr>
            <w:tcW w:w="809" w:type="pct"/>
            <w:shd w:val="clear" w:color="auto" w:fill="FFFFFF"/>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NAI</w:t>
            </w:r>
          </w:p>
        </w:tc>
        <w:tc>
          <w:tcPr>
            <w:tcW w:w="735" w:type="pct"/>
            <w:shd w:val="clear" w:color="auto" w:fill="FFFFFF"/>
          </w:tcPr>
          <w:p w:rsidR="00731ECA" w:rsidRPr="002C19DB" w:rsidRDefault="00731ECA" w:rsidP="004107C6">
            <w:pPr>
              <w:spacing w:before="60"/>
              <w:rPr>
                <w:rFonts w:cstheme="minorHAnsi"/>
                <w:i/>
                <w:sz w:val="20"/>
                <w:szCs w:val="20"/>
              </w:rPr>
            </w:pPr>
          </w:p>
        </w:tc>
        <w:tc>
          <w:tcPr>
            <w:tcW w:w="809" w:type="pct"/>
            <w:shd w:val="clear" w:color="auto" w:fill="FFFFFF"/>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4"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6</w:t>
            </w:r>
          </w:p>
        </w:tc>
        <w:tc>
          <w:tcPr>
            <w:tcW w:w="2353" w:type="pct"/>
            <w:shd w:val="clear" w:color="auto" w:fill="FFFFFF"/>
          </w:tcPr>
          <w:p w:rsidR="00731ECA" w:rsidRPr="002C19DB" w:rsidRDefault="00731ECA" w:rsidP="004107C6">
            <w:pPr>
              <w:spacing w:before="60"/>
              <w:rPr>
                <w:rFonts w:cstheme="minorHAnsi"/>
                <w:i/>
                <w:sz w:val="20"/>
                <w:szCs w:val="20"/>
              </w:rPr>
            </w:pPr>
            <w:r w:rsidRPr="002C19DB">
              <w:rPr>
                <w:rFonts w:cstheme="minorHAnsi"/>
                <w:sz w:val="20"/>
                <w:szCs w:val="20"/>
              </w:rPr>
              <w:t xml:space="preserve">Το </w:t>
            </w:r>
            <w:proofErr w:type="spellStart"/>
            <w:r w:rsidRPr="002C19DB">
              <w:rPr>
                <w:rFonts w:cstheme="minorHAnsi"/>
                <w:sz w:val="20"/>
                <w:szCs w:val="20"/>
              </w:rPr>
              <w:t>switch</w:t>
            </w:r>
            <w:proofErr w:type="spellEnd"/>
            <w:r w:rsidRPr="002C19DB">
              <w:rPr>
                <w:rFonts w:cstheme="minorHAnsi"/>
                <w:sz w:val="20"/>
                <w:szCs w:val="20"/>
              </w:rPr>
              <w:t xml:space="preserve"> να προσφέρει τουλάχιστον 1.3Tb/s non-</w:t>
            </w:r>
            <w:proofErr w:type="spellStart"/>
            <w:r w:rsidRPr="002C19DB">
              <w:rPr>
                <w:rFonts w:cstheme="minorHAnsi"/>
                <w:sz w:val="20"/>
                <w:szCs w:val="20"/>
              </w:rPr>
              <w:t>blocking</w:t>
            </w:r>
            <w:proofErr w:type="spellEnd"/>
            <w:r w:rsidRPr="002C19DB">
              <w:rPr>
                <w:rFonts w:cstheme="minorHAnsi"/>
                <w:sz w:val="20"/>
                <w:szCs w:val="20"/>
              </w:rPr>
              <w:t xml:space="preserve"> </w:t>
            </w:r>
            <w:proofErr w:type="spellStart"/>
            <w:r w:rsidRPr="002C19DB">
              <w:rPr>
                <w:rFonts w:cstheme="minorHAnsi"/>
                <w:sz w:val="20"/>
                <w:szCs w:val="20"/>
              </w:rPr>
              <w:t>bandwidth</w:t>
            </w:r>
            <w:proofErr w:type="spellEnd"/>
            <w:r w:rsidRPr="002C19DB">
              <w:rPr>
                <w:rFonts w:cstheme="minorHAnsi"/>
                <w:sz w:val="20"/>
                <w:szCs w:val="20"/>
              </w:rPr>
              <w:t xml:space="preserve"> &amp; </w:t>
            </w:r>
            <w:proofErr w:type="spellStart"/>
            <w:r w:rsidRPr="002C19DB">
              <w:rPr>
                <w:rFonts w:cstheme="minorHAnsi"/>
                <w:sz w:val="20"/>
                <w:szCs w:val="20"/>
              </w:rPr>
              <w:t>latency</w:t>
            </w:r>
            <w:proofErr w:type="spellEnd"/>
            <w:r w:rsidRPr="002C19DB">
              <w:rPr>
                <w:rFonts w:cstheme="minorHAnsi"/>
                <w:sz w:val="20"/>
                <w:szCs w:val="20"/>
              </w:rPr>
              <w:t xml:space="preserve"> 200ns ή καλύτερο</w:t>
            </w:r>
          </w:p>
        </w:tc>
        <w:tc>
          <w:tcPr>
            <w:tcW w:w="809" w:type="pct"/>
            <w:shd w:val="clear" w:color="auto" w:fill="FFFFFF"/>
          </w:tcPr>
          <w:p w:rsidR="00731ECA" w:rsidRPr="002C19DB" w:rsidRDefault="00731ECA" w:rsidP="004107C6">
            <w:pPr>
              <w:jc w:val="center"/>
              <w:rPr>
                <w:rFonts w:cstheme="minorHAnsi"/>
                <w:i/>
                <w:sz w:val="20"/>
                <w:szCs w:val="20"/>
              </w:rPr>
            </w:pPr>
            <w:r w:rsidRPr="002C19DB">
              <w:rPr>
                <w:rFonts w:cstheme="minorHAnsi"/>
                <w:sz w:val="20"/>
                <w:szCs w:val="20"/>
                <w:lang w:val="en-US"/>
              </w:rPr>
              <w:t>NAI</w:t>
            </w:r>
          </w:p>
        </w:tc>
        <w:tc>
          <w:tcPr>
            <w:tcW w:w="735" w:type="pct"/>
            <w:shd w:val="clear" w:color="auto" w:fill="FFFFFF"/>
          </w:tcPr>
          <w:p w:rsidR="00731ECA" w:rsidRPr="002C19DB" w:rsidRDefault="00731ECA" w:rsidP="004107C6">
            <w:pPr>
              <w:spacing w:before="60"/>
              <w:rPr>
                <w:rFonts w:cstheme="minorHAnsi"/>
                <w:i/>
                <w:sz w:val="20"/>
                <w:szCs w:val="20"/>
              </w:rPr>
            </w:pPr>
          </w:p>
        </w:tc>
        <w:tc>
          <w:tcPr>
            <w:tcW w:w="809" w:type="pct"/>
            <w:shd w:val="clear" w:color="auto" w:fill="FFFFFF"/>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4"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7</w:t>
            </w:r>
          </w:p>
        </w:tc>
        <w:tc>
          <w:tcPr>
            <w:tcW w:w="2353" w:type="pct"/>
            <w:shd w:val="clear" w:color="auto" w:fill="FFFFFF"/>
          </w:tcPr>
          <w:p w:rsidR="00731ECA" w:rsidRPr="002C19DB" w:rsidRDefault="00731ECA" w:rsidP="004107C6">
            <w:pPr>
              <w:spacing w:before="60"/>
              <w:rPr>
                <w:rFonts w:cstheme="minorHAnsi"/>
                <w:i/>
                <w:sz w:val="20"/>
                <w:szCs w:val="20"/>
              </w:rPr>
            </w:pPr>
            <w:r w:rsidRPr="002C19DB">
              <w:rPr>
                <w:rFonts w:cstheme="minorHAnsi"/>
                <w:sz w:val="20"/>
                <w:szCs w:val="20"/>
              </w:rPr>
              <w:t>Να διαθέτει τουλάχιστον 12 QSFP+ θύρες δεδομένων</w:t>
            </w:r>
          </w:p>
        </w:tc>
        <w:tc>
          <w:tcPr>
            <w:tcW w:w="809" w:type="pct"/>
            <w:shd w:val="clear" w:color="auto" w:fill="FFFFFF"/>
          </w:tcPr>
          <w:p w:rsidR="00731ECA" w:rsidRPr="002C19DB" w:rsidRDefault="00731ECA" w:rsidP="004107C6">
            <w:pPr>
              <w:jc w:val="center"/>
              <w:rPr>
                <w:rFonts w:cstheme="minorHAnsi"/>
                <w:i/>
                <w:sz w:val="20"/>
                <w:szCs w:val="20"/>
              </w:rPr>
            </w:pPr>
            <w:r w:rsidRPr="002C19DB">
              <w:rPr>
                <w:rFonts w:cstheme="minorHAnsi"/>
                <w:sz w:val="20"/>
                <w:szCs w:val="20"/>
                <w:lang w:val="en-US"/>
              </w:rPr>
              <w:t>NAI</w:t>
            </w:r>
          </w:p>
        </w:tc>
        <w:tc>
          <w:tcPr>
            <w:tcW w:w="735" w:type="pct"/>
            <w:shd w:val="clear" w:color="auto" w:fill="FFFFFF"/>
          </w:tcPr>
          <w:p w:rsidR="00731ECA" w:rsidRPr="002C19DB" w:rsidRDefault="00731ECA" w:rsidP="004107C6">
            <w:pPr>
              <w:spacing w:before="60"/>
              <w:rPr>
                <w:rFonts w:cstheme="minorHAnsi"/>
                <w:i/>
                <w:sz w:val="20"/>
                <w:szCs w:val="20"/>
              </w:rPr>
            </w:pPr>
          </w:p>
        </w:tc>
        <w:tc>
          <w:tcPr>
            <w:tcW w:w="809" w:type="pct"/>
            <w:shd w:val="clear" w:color="auto" w:fill="FFFFFF"/>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4"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8</w:t>
            </w:r>
          </w:p>
        </w:tc>
        <w:tc>
          <w:tcPr>
            <w:tcW w:w="2353" w:type="pct"/>
            <w:shd w:val="clear" w:color="auto" w:fill="FFFFFF"/>
          </w:tcPr>
          <w:p w:rsidR="00731ECA" w:rsidRPr="002C19DB" w:rsidRDefault="00731ECA" w:rsidP="004107C6">
            <w:pPr>
              <w:spacing w:before="60"/>
              <w:rPr>
                <w:rFonts w:cstheme="minorHAnsi"/>
                <w:i/>
                <w:sz w:val="20"/>
                <w:szCs w:val="20"/>
              </w:rPr>
            </w:pPr>
            <w:r w:rsidRPr="002C19DB">
              <w:rPr>
                <w:rFonts w:cstheme="minorHAnsi"/>
                <w:sz w:val="20"/>
                <w:szCs w:val="20"/>
              </w:rPr>
              <w:t xml:space="preserve">Να υποστηρίζεται </w:t>
            </w:r>
            <w:proofErr w:type="spellStart"/>
            <w:r w:rsidRPr="002C19DB">
              <w:rPr>
                <w:rFonts w:cstheme="minorHAnsi"/>
                <w:sz w:val="20"/>
                <w:szCs w:val="20"/>
              </w:rPr>
              <w:t>Congestion</w:t>
            </w:r>
            <w:proofErr w:type="spellEnd"/>
            <w:r w:rsidRPr="002C19DB">
              <w:rPr>
                <w:rFonts w:cstheme="minorHAnsi"/>
                <w:sz w:val="20"/>
                <w:szCs w:val="20"/>
              </w:rPr>
              <w:t xml:space="preserve"> </w:t>
            </w:r>
            <w:proofErr w:type="spellStart"/>
            <w:r w:rsidRPr="002C19DB">
              <w:rPr>
                <w:rFonts w:cstheme="minorHAnsi"/>
                <w:sz w:val="20"/>
                <w:szCs w:val="20"/>
              </w:rPr>
              <w:t>Management</w:t>
            </w:r>
            <w:proofErr w:type="spellEnd"/>
          </w:p>
        </w:tc>
        <w:tc>
          <w:tcPr>
            <w:tcW w:w="809" w:type="pct"/>
            <w:shd w:val="clear" w:color="auto" w:fill="FFFFFF"/>
          </w:tcPr>
          <w:p w:rsidR="00731ECA" w:rsidRPr="002C19DB" w:rsidRDefault="00731ECA" w:rsidP="004107C6">
            <w:pPr>
              <w:jc w:val="center"/>
              <w:rPr>
                <w:rFonts w:cstheme="minorHAnsi"/>
                <w:i/>
                <w:sz w:val="20"/>
                <w:szCs w:val="20"/>
              </w:rPr>
            </w:pPr>
            <w:r w:rsidRPr="002C19DB">
              <w:rPr>
                <w:rFonts w:cstheme="minorHAnsi"/>
                <w:sz w:val="20"/>
                <w:szCs w:val="20"/>
                <w:lang w:val="en-US"/>
              </w:rPr>
              <w:t>NAI</w:t>
            </w:r>
          </w:p>
        </w:tc>
        <w:tc>
          <w:tcPr>
            <w:tcW w:w="735" w:type="pct"/>
            <w:shd w:val="clear" w:color="auto" w:fill="FFFFFF"/>
          </w:tcPr>
          <w:p w:rsidR="00731ECA" w:rsidRPr="002C19DB" w:rsidRDefault="00731ECA" w:rsidP="004107C6">
            <w:pPr>
              <w:spacing w:before="60"/>
              <w:rPr>
                <w:rFonts w:cstheme="minorHAnsi"/>
                <w:i/>
                <w:sz w:val="20"/>
                <w:szCs w:val="20"/>
              </w:rPr>
            </w:pPr>
          </w:p>
        </w:tc>
        <w:tc>
          <w:tcPr>
            <w:tcW w:w="809" w:type="pct"/>
            <w:shd w:val="clear" w:color="auto" w:fill="FFFFFF"/>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4"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9</w:t>
            </w:r>
          </w:p>
        </w:tc>
        <w:tc>
          <w:tcPr>
            <w:tcW w:w="2353" w:type="pct"/>
            <w:shd w:val="clear" w:color="auto" w:fill="FFFFFF"/>
          </w:tcPr>
          <w:p w:rsidR="00731ECA" w:rsidRPr="002C19DB" w:rsidRDefault="00731ECA" w:rsidP="004107C6">
            <w:pPr>
              <w:spacing w:before="60"/>
              <w:rPr>
                <w:rFonts w:cstheme="minorHAnsi"/>
                <w:i/>
                <w:sz w:val="20"/>
                <w:szCs w:val="20"/>
              </w:rPr>
            </w:pPr>
            <w:r w:rsidRPr="002C19DB">
              <w:rPr>
                <w:rFonts w:cstheme="minorHAnsi"/>
                <w:sz w:val="20"/>
                <w:szCs w:val="20"/>
              </w:rPr>
              <w:t>Να υποστηρίζεται SNMP</w:t>
            </w:r>
          </w:p>
        </w:tc>
        <w:tc>
          <w:tcPr>
            <w:tcW w:w="809" w:type="pct"/>
            <w:shd w:val="clear" w:color="auto" w:fill="FFFFFF"/>
          </w:tcPr>
          <w:p w:rsidR="00731ECA" w:rsidRPr="002C19DB" w:rsidRDefault="00731ECA" w:rsidP="004107C6">
            <w:pPr>
              <w:jc w:val="center"/>
              <w:rPr>
                <w:rFonts w:cstheme="minorHAnsi"/>
                <w:i/>
                <w:sz w:val="20"/>
                <w:szCs w:val="20"/>
              </w:rPr>
            </w:pPr>
            <w:r w:rsidRPr="002C19DB">
              <w:rPr>
                <w:rFonts w:cstheme="minorHAnsi"/>
                <w:sz w:val="20"/>
                <w:szCs w:val="20"/>
                <w:lang w:val="en-US"/>
              </w:rPr>
              <w:t>NAI</w:t>
            </w:r>
          </w:p>
        </w:tc>
        <w:tc>
          <w:tcPr>
            <w:tcW w:w="735" w:type="pct"/>
            <w:shd w:val="clear" w:color="auto" w:fill="FFFFFF"/>
          </w:tcPr>
          <w:p w:rsidR="00731ECA" w:rsidRPr="002C19DB" w:rsidRDefault="00731ECA" w:rsidP="004107C6">
            <w:pPr>
              <w:spacing w:before="60"/>
              <w:rPr>
                <w:rFonts w:cstheme="minorHAnsi"/>
                <w:i/>
                <w:sz w:val="20"/>
                <w:szCs w:val="20"/>
              </w:rPr>
            </w:pPr>
          </w:p>
        </w:tc>
        <w:tc>
          <w:tcPr>
            <w:tcW w:w="809" w:type="pct"/>
            <w:shd w:val="clear" w:color="auto" w:fill="FFFFFF"/>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4"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10</w:t>
            </w:r>
          </w:p>
        </w:tc>
        <w:tc>
          <w:tcPr>
            <w:tcW w:w="2353" w:type="pct"/>
            <w:shd w:val="clear" w:color="auto" w:fill="FFFFFF"/>
          </w:tcPr>
          <w:p w:rsidR="00731ECA" w:rsidRPr="002C19DB" w:rsidRDefault="00731ECA" w:rsidP="004107C6">
            <w:pPr>
              <w:spacing w:before="60"/>
              <w:rPr>
                <w:rFonts w:cstheme="minorHAnsi"/>
                <w:i/>
                <w:sz w:val="20"/>
                <w:szCs w:val="20"/>
              </w:rPr>
            </w:pPr>
            <w:r w:rsidRPr="002C19DB">
              <w:rPr>
                <w:rFonts w:cstheme="minorHAnsi"/>
                <w:sz w:val="20"/>
                <w:szCs w:val="20"/>
                <w:lang w:val="en-US"/>
              </w:rPr>
              <w:t xml:space="preserve">Dedicated NIC </w:t>
            </w:r>
            <w:r w:rsidRPr="002C19DB">
              <w:rPr>
                <w:rFonts w:cstheme="minorHAnsi"/>
                <w:sz w:val="20"/>
                <w:szCs w:val="20"/>
              </w:rPr>
              <w:t xml:space="preserve">για </w:t>
            </w:r>
            <w:r w:rsidRPr="002C19DB">
              <w:rPr>
                <w:rFonts w:cstheme="minorHAnsi"/>
                <w:sz w:val="20"/>
                <w:szCs w:val="20"/>
                <w:lang w:val="en-US"/>
              </w:rPr>
              <w:t>management</w:t>
            </w:r>
          </w:p>
        </w:tc>
        <w:tc>
          <w:tcPr>
            <w:tcW w:w="809" w:type="pct"/>
            <w:shd w:val="clear" w:color="auto" w:fill="FFFFFF"/>
          </w:tcPr>
          <w:p w:rsidR="00731ECA" w:rsidRPr="002C19DB" w:rsidRDefault="00731ECA" w:rsidP="004107C6">
            <w:pPr>
              <w:jc w:val="center"/>
              <w:rPr>
                <w:rFonts w:cstheme="minorHAnsi"/>
                <w:i/>
                <w:sz w:val="20"/>
                <w:szCs w:val="20"/>
              </w:rPr>
            </w:pPr>
            <w:r w:rsidRPr="002C19DB">
              <w:rPr>
                <w:rFonts w:cstheme="minorHAnsi"/>
                <w:sz w:val="20"/>
                <w:szCs w:val="20"/>
                <w:lang w:val="en-US"/>
              </w:rPr>
              <w:t>NAI</w:t>
            </w:r>
          </w:p>
        </w:tc>
        <w:tc>
          <w:tcPr>
            <w:tcW w:w="735" w:type="pct"/>
            <w:shd w:val="clear" w:color="auto" w:fill="FFFFFF"/>
          </w:tcPr>
          <w:p w:rsidR="00731ECA" w:rsidRPr="002C19DB" w:rsidRDefault="00731ECA" w:rsidP="004107C6">
            <w:pPr>
              <w:spacing w:before="60"/>
              <w:rPr>
                <w:rFonts w:cstheme="minorHAnsi"/>
                <w:i/>
                <w:sz w:val="20"/>
                <w:szCs w:val="20"/>
              </w:rPr>
            </w:pPr>
          </w:p>
        </w:tc>
        <w:tc>
          <w:tcPr>
            <w:tcW w:w="809" w:type="pct"/>
            <w:shd w:val="clear" w:color="auto" w:fill="FFFFFF"/>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4"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11</w:t>
            </w:r>
          </w:p>
        </w:tc>
        <w:tc>
          <w:tcPr>
            <w:tcW w:w="2353" w:type="pct"/>
            <w:shd w:val="clear" w:color="auto" w:fill="FFFFFF"/>
          </w:tcPr>
          <w:p w:rsidR="00731ECA" w:rsidRPr="002C19DB" w:rsidRDefault="00731ECA" w:rsidP="004107C6">
            <w:pPr>
              <w:spacing w:before="60"/>
              <w:rPr>
                <w:rFonts w:cstheme="minorHAnsi"/>
                <w:i/>
                <w:sz w:val="20"/>
                <w:szCs w:val="20"/>
              </w:rPr>
            </w:pPr>
            <w:r w:rsidRPr="002C19DB">
              <w:rPr>
                <w:rFonts w:cstheme="minorHAnsi"/>
                <w:sz w:val="20"/>
                <w:szCs w:val="20"/>
              </w:rPr>
              <w:t xml:space="preserve">Να περιλαμβάνονται τουλάχιστον 6 καλώδια σύνδεσης εξοπλισμού 3 μέτρων με απολήξεις QSFP+ </w:t>
            </w:r>
          </w:p>
        </w:tc>
        <w:tc>
          <w:tcPr>
            <w:tcW w:w="809" w:type="pct"/>
            <w:shd w:val="clear" w:color="auto" w:fill="FFFFFF"/>
          </w:tcPr>
          <w:p w:rsidR="00731ECA" w:rsidRPr="002C19DB" w:rsidRDefault="00731ECA" w:rsidP="004107C6">
            <w:pPr>
              <w:jc w:val="center"/>
              <w:rPr>
                <w:rFonts w:cstheme="minorHAnsi"/>
                <w:i/>
                <w:sz w:val="20"/>
                <w:szCs w:val="20"/>
              </w:rPr>
            </w:pPr>
            <w:r w:rsidRPr="002C19DB">
              <w:rPr>
                <w:rFonts w:cstheme="minorHAnsi"/>
                <w:sz w:val="20"/>
                <w:szCs w:val="20"/>
                <w:lang w:val="en-US"/>
              </w:rPr>
              <w:t>NAI</w:t>
            </w:r>
          </w:p>
        </w:tc>
        <w:tc>
          <w:tcPr>
            <w:tcW w:w="735" w:type="pct"/>
            <w:shd w:val="clear" w:color="auto" w:fill="FFFFFF"/>
          </w:tcPr>
          <w:p w:rsidR="00731ECA" w:rsidRPr="002C19DB" w:rsidRDefault="00731ECA" w:rsidP="004107C6">
            <w:pPr>
              <w:spacing w:before="60"/>
              <w:rPr>
                <w:rFonts w:cstheme="minorHAnsi"/>
                <w:i/>
                <w:sz w:val="20"/>
                <w:szCs w:val="20"/>
              </w:rPr>
            </w:pPr>
          </w:p>
        </w:tc>
        <w:tc>
          <w:tcPr>
            <w:tcW w:w="809" w:type="pct"/>
            <w:shd w:val="clear" w:color="auto" w:fill="FFFFFF"/>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4"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lastRenderedPageBreak/>
              <w:t>12</w:t>
            </w:r>
          </w:p>
        </w:tc>
        <w:tc>
          <w:tcPr>
            <w:tcW w:w="2353" w:type="pct"/>
            <w:shd w:val="clear" w:color="auto" w:fill="FFFFFF"/>
          </w:tcPr>
          <w:p w:rsidR="00731ECA" w:rsidRPr="002C19DB" w:rsidRDefault="00731ECA" w:rsidP="004107C6">
            <w:pPr>
              <w:spacing w:before="60"/>
              <w:rPr>
                <w:rFonts w:cstheme="minorHAnsi"/>
                <w:i/>
                <w:sz w:val="20"/>
                <w:szCs w:val="20"/>
              </w:rPr>
            </w:pPr>
            <w:r w:rsidRPr="002C19DB">
              <w:rPr>
                <w:rFonts w:cstheme="minorHAnsi"/>
                <w:sz w:val="20"/>
                <w:szCs w:val="20"/>
              </w:rPr>
              <w:t xml:space="preserve">Να αναφερθεί ο τύπος της καλωδίωσης που θα χρησιμοποιηθεί (Copper, </w:t>
            </w:r>
            <w:proofErr w:type="spellStart"/>
            <w:r w:rsidRPr="002C19DB">
              <w:rPr>
                <w:rFonts w:cstheme="minorHAnsi"/>
                <w:sz w:val="20"/>
                <w:szCs w:val="20"/>
              </w:rPr>
              <w:t>Fiber</w:t>
            </w:r>
            <w:proofErr w:type="spellEnd"/>
            <w:r w:rsidRPr="002C19DB">
              <w:rPr>
                <w:rFonts w:cstheme="minorHAnsi"/>
                <w:sz w:val="20"/>
                <w:szCs w:val="20"/>
              </w:rPr>
              <w:t xml:space="preserve"> </w:t>
            </w:r>
            <w:proofErr w:type="spellStart"/>
            <w:r w:rsidRPr="002C19DB">
              <w:rPr>
                <w:rFonts w:cstheme="minorHAnsi"/>
                <w:sz w:val="20"/>
                <w:szCs w:val="20"/>
              </w:rPr>
              <w:t>κλπ</w:t>
            </w:r>
            <w:proofErr w:type="spellEnd"/>
            <w:r w:rsidRPr="002C19DB">
              <w:rPr>
                <w:rFonts w:cstheme="minorHAnsi"/>
                <w:sz w:val="20"/>
                <w:szCs w:val="20"/>
              </w:rPr>
              <w:t>)</w:t>
            </w:r>
          </w:p>
        </w:tc>
        <w:tc>
          <w:tcPr>
            <w:tcW w:w="809" w:type="pct"/>
            <w:shd w:val="clear" w:color="auto" w:fill="FFFFFF"/>
          </w:tcPr>
          <w:p w:rsidR="00731ECA" w:rsidRPr="002C19DB" w:rsidRDefault="00731ECA" w:rsidP="004107C6">
            <w:pPr>
              <w:jc w:val="center"/>
              <w:rPr>
                <w:rFonts w:cstheme="minorHAnsi"/>
                <w:i/>
                <w:sz w:val="20"/>
                <w:szCs w:val="20"/>
              </w:rPr>
            </w:pPr>
            <w:r w:rsidRPr="002C19DB">
              <w:rPr>
                <w:rFonts w:cstheme="minorHAnsi"/>
                <w:sz w:val="20"/>
                <w:szCs w:val="20"/>
                <w:lang w:val="en-US"/>
              </w:rPr>
              <w:t>NAI</w:t>
            </w:r>
          </w:p>
        </w:tc>
        <w:tc>
          <w:tcPr>
            <w:tcW w:w="735" w:type="pct"/>
            <w:shd w:val="clear" w:color="auto" w:fill="FFFFFF"/>
          </w:tcPr>
          <w:p w:rsidR="00731ECA" w:rsidRPr="002C19DB" w:rsidRDefault="00731ECA" w:rsidP="004107C6">
            <w:pPr>
              <w:spacing w:before="60"/>
              <w:rPr>
                <w:rFonts w:cstheme="minorHAnsi"/>
                <w:i/>
                <w:sz w:val="20"/>
                <w:szCs w:val="20"/>
              </w:rPr>
            </w:pPr>
          </w:p>
        </w:tc>
        <w:tc>
          <w:tcPr>
            <w:tcW w:w="809" w:type="pct"/>
            <w:shd w:val="clear" w:color="auto" w:fill="FFFFFF"/>
          </w:tcPr>
          <w:p w:rsidR="00731ECA" w:rsidRPr="002C19DB" w:rsidRDefault="00731ECA" w:rsidP="004107C6">
            <w:pPr>
              <w:spacing w:before="60"/>
              <w:rPr>
                <w:rFonts w:cstheme="minorHAnsi"/>
                <w:i/>
                <w:sz w:val="20"/>
                <w:szCs w:val="20"/>
              </w:rPr>
            </w:pPr>
          </w:p>
        </w:tc>
      </w:tr>
      <w:tr w:rsidR="00731ECA" w:rsidRPr="002C19DB" w:rsidTr="004107C6">
        <w:trPr>
          <w:trHeight w:val="374"/>
        </w:trPr>
        <w:tc>
          <w:tcPr>
            <w:tcW w:w="294"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13</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2 </w:t>
            </w:r>
            <w:r w:rsidRPr="002C19DB">
              <w:rPr>
                <w:rFonts w:cstheme="minorHAnsi"/>
                <w:sz w:val="20"/>
                <w:szCs w:val="20"/>
                <w:lang w:val="en-US"/>
              </w:rPr>
              <w:t>Redundant</w:t>
            </w:r>
            <w:r w:rsidRPr="002C19DB">
              <w:rPr>
                <w:rFonts w:cstheme="minorHAnsi"/>
                <w:sz w:val="20"/>
                <w:szCs w:val="20"/>
              </w:rPr>
              <w:t xml:space="preserve"> τροφοδοτικά</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4"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14</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 xml:space="preserve">Καλώδια τροφοδοσίας, όσα και ο αριθμός των τροφοδοτικών </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4"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15</w:t>
            </w:r>
          </w:p>
        </w:tc>
        <w:tc>
          <w:tcPr>
            <w:tcW w:w="2353"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rPr>
              <w:t>Να</w:t>
            </w:r>
            <w:r w:rsidRPr="002C19DB">
              <w:rPr>
                <w:rFonts w:cstheme="minorHAnsi"/>
                <w:sz w:val="20"/>
                <w:szCs w:val="20"/>
                <w:lang w:val="en-US"/>
              </w:rPr>
              <w:t xml:space="preserve"> </w:t>
            </w:r>
            <w:r w:rsidRPr="002C19DB">
              <w:rPr>
                <w:rFonts w:cstheme="minorHAnsi"/>
                <w:sz w:val="20"/>
                <w:szCs w:val="20"/>
              </w:rPr>
              <w:t>διαθέτει</w:t>
            </w:r>
            <w:r w:rsidRPr="002C19DB">
              <w:rPr>
                <w:rFonts w:cstheme="minorHAnsi"/>
                <w:sz w:val="20"/>
                <w:szCs w:val="20"/>
                <w:lang w:val="en-US"/>
              </w:rPr>
              <w:t xml:space="preserve"> Rack Rails </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4"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16</w:t>
            </w:r>
          </w:p>
        </w:tc>
        <w:tc>
          <w:tcPr>
            <w:tcW w:w="2353"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rPr>
              <w:t>Συνολική εγγύηση συστήματος από τον κατασκευαστή</w:t>
            </w:r>
          </w:p>
        </w:tc>
        <w:tc>
          <w:tcPr>
            <w:tcW w:w="809"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 5 έτη</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4" w:type="pct"/>
            <w:shd w:val="clear" w:color="auto" w:fill="auto"/>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17</w:t>
            </w:r>
          </w:p>
        </w:tc>
        <w:tc>
          <w:tcPr>
            <w:tcW w:w="2353" w:type="pct"/>
            <w:shd w:val="clear" w:color="auto" w:fill="FFFFFF"/>
          </w:tcPr>
          <w:p w:rsidR="00731ECA" w:rsidRPr="002C19DB" w:rsidRDefault="00731ECA" w:rsidP="004107C6">
            <w:pPr>
              <w:spacing w:before="60"/>
              <w:rPr>
                <w:rFonts w:cstheme="minorHAnsi"/>
                <w:i/>
                <w:sz w:val="20"/>
                <w:szCs w:val="20"/>
              </w:rPr>
            </w:pPr>
            <w:r w:rsidRPr="002C19DB">
              <w:rPr>
                <w:rFonts w:cstheme="minorHAnsi"/>
                <w:sz w:val="20"/>
                <w:szCs w:val="20"/>
              </w:rPr>
              <w:t>Ανταπόκριση On-</w:t>
            </w:r>
            <w:proofErr w:type="spellStart"/>
            <w:r w:rsidRPr="002C19DB">
              <w:rPr>
                <w:rFonts w:cstheme="minorHAnsi"/>
                <w:sz w:val="20"/>
                <w:szCs w:val="20"/>
              </w:rPr>
              <w:t>Site</w:t>
            </w:r>
            <w:proofErr w:type="spellEnd"/>
            <w:r w:rsidRPr="002C19DB">
              <w:rPr>
                <w:rFonts w:cstheme="minorHAnsi"/>
                <w:sz w:val="20"/>
                <w:szCs w:val="20"/>
              </w:rPr>
              <w:t xml:space="preserve">, </w:t>
            </w:r>
            <w:r w:rsidRPr="002C19DB">
              <w:rPr>
                <w:rFonts w:cstheme="minorHAnsi"/>
                <w:sz w:val="20"/>
                <w:szCs w:val="20"/>
                <w:lang w:val="en-US"/>
              </w:rPr>
              <w:t>Next Business Day,</w:t>
            </w:r>
            <w:r w:rsidRPr="002C19DB">
              <w:rPr>
                <w:rFonts w:cstheme="minorHAnsi"/>
                <w:sz w:val="20"/>
                <w:szCs w:val="20"/>
              </w:rPr>
              <w:t xml:space="preserve"> από τον κατασκευαστή</w:t>
            </w:r>
          </w:p>
        </w:tc>
        <w:tc>
          <w:tcPr>
            <w:tcW w:w="809" w:type="pct"/>
            <w:shd w:val="clear" w:color="auto" w:fill="FFFFFF"/>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735" w:type="pct"/>
            <w:shd w:val="clear" w:color="auto" w:fill="FFFFFF"/>
            <w:vAlign w:val="center"/>
          </w:tcPr>
          <w:p w:rsidR="00731ECA" w:rsidRPr="002C19DB" w:rsidRDefault="00731ECA" w:rsidP="004107C6">
            <w:pPr>
              <w:spacing w:before="60"/>
              <w:rPr>
                <w:rFonts w:cstheme="minorHAnsi"/>
                <w:i/>
                <w:sz w:val="20"/>
                <w:szCs w:val="20"/>
              </w:rPr>
            </w:pPr>
          </w:p>
        </w:tc>
        <w:tc>
          <w:tcPr>
            <w:tcW w:w="809" w:type="pct"/>
            <w:shd w:val="clear" w:color="auto" w:fill="FFFFFF"/>
            <w:vAlign w:val="center"/>
          </w:tcPr>
          <w:p w:rsidR="00731ECA" w:rsidRPr="002C19DB" w:rsidRDefault="00731ECA" w:rsidP="004107C6">
            <w:pPr>
              <w:spacing w:before="60"/>
              <w:rPr>
                <w:rFonts w:cstheme="minorHAnsi"/>
                <w:i/>
                <w:sz w:val="20"/>
                <w:szCs w:val="20"/>
              </w:rPr>
            </w:pPr>
          </w:p>
        </w:tc>
      </w:tr>
    </w:tbl>
    <w:p w:rsidR="00731ECA" w:rsidRPr="002C19DB" w:rsidRDefault="00731ECA" w:rsidP="00731ECA">
      <w:pPr>
        <w:ind w:left="-709" w:right="-284"/>
        <w:rPr>
          <w:rFonts w:cstheme="minorHAnsi"/>
          <w:b/>
          <w:i/>
          <w:color w:val="000000" w:themeColor="text1"/>
          <w:sz w:val="20"/>
          <w:szCs w:val="20"/>
          <w:u w:val="single"/>
        </w:rPr>
      </w:pPr>
    </w:p>
    <w:p w:rsidR="00731ECA" w:rsidRPr="002C19DB" w:rsidRDefault="00731ECA" w:rsidP="00731ECA">
      <w:pPr>
        <w:ind w:right="-284"/>
        <w:rPr>
          <w:rFonts w:cstheme="minorHAnsi"/>
          <w:b/>
          <w:i/>
          <w:color w:val="000000" w:themeColor="text1"/>
          <w:u w:val="single"/>
        </w:rPr>
      </w:pPr>
      <w:r w:rsidRPr="002C19DB">
        <w:rPr>
          <w:rFonts w:cstheme="minorHAnsi"/>
          <w:b/>
          <w:color w:val="000000" w:themeColor="text1"/>
          <w:u w:val="single"/>
        </w:rPr>
        <w:t xml:space="preserve">Ε.1.ε. </w:t>
      </w:r>
      <w:proofErr w:type="spellStart"/>
      <w:r w:rsidRPr="002C19DB">
        <w:rPr>
          <w:rFonts w:cstheme="minorHAnsi"/>
          <w:b/>
          <w:color w:val="000000" w:themeColor="text1"/>
          <w:u w:val="single"/>
          <w:lang w:val="en-US"/>
        </w:rPr>
        <w:t>Μετ</w:t>
      </w:r>
      <w:proofErr w:type="spellEnd"/>
      <w:r w:rsidRPr="002C19DB">
        <w:rPr>
          <w:rFonts w:cstheme="minorHAnsi"/>
          <w:b/>
          <w:color w:val="000000" w:themeColor="text1"/>
          <w:u w:val="single"/>
          <w:lang w:val="en-US"/>
        </w:rPr>
        <w:t>αγωγέας Ethernet</w:t>
      </w:r>
    </w:p>
    <w:p w:rsidR="00731ECA" w:rsidRPr="002C19DB" w:rsidRDefault="00731ECA" w:rsidP="00731ECA">
      <w:pPr>
        <w:ind w:left="-709" w:right="-284"/>
        <w:rPr>
          <w:rFonts w:cstheme="minorHAnsi"/>
          <w:b/>
          <w:i/>
          <w:color w:val="000000" w:themeColor="text1"/>
          <w:sz w:val="20"/>
          <w:szCs w:val="20"/>
          <w:u w:val="single"/>
        </w:rPr>
      </w:pPr>
    </w:p>
    <w:tbl>
      <w:tblPr>
        <w:tblW w:w="5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18"/>
        <w:gridCol w:w="5274"/>
        <w:gridCol w:w="1952"/>
        <w:gridCol w:w="2025"/>
        <w:gridCol w:w="1471"/>
      </w:tblGrid>
      <w:tr w:rsidR="00731ECA" w:rsidRPr="002C19DB" w:rsidTr="004107C6">
        <w:trPr>
          <w:trHeight w:val="227"/>
          <w:tblHeader/>
          <w:jc w:val="center"/>
        </w:trPr>
        <w:tc>
          <w:tcPr>
            <w:tcW w:w="314"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Α/Α</w:t>
            </w:r>
          </w:p>
        </w:tc>
        <w:tc>
          <w:tcPr>
            <w:tcW w:w="2305"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Προδιαγραφή</w:t>
            </w:r>
          </w:p>
        </w:tc>
        <w:tc>
          <w:tcPr>
            <w:tcW w:w="853"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Απαίτηση</w:t>
            </w:r>
          </w:p>
        </w:tc>
        <w:tc>
          <w:tcPr>
            <w:tcW w:w="885"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Απάντηση</w:t>
            </w:r>
          </w:p>
        </w:tc>
        <w:tc>
          <w:tcPr>
            <w:tcW w:w="644" w:type="pct"/>
            <w:shd w:val="clear" w:color="auto" w:fill="B2B2B2"/>
          </w:tcPr>
          <w:p w:rsidR="00731ECA" w:rsidRPr="002C19DB" w:rsidRDefault="00731ECA" w:rsidP="004107C6">
            <w:pPr>
              <w:spacing w:before="60"/>
              <w:jc w:val="center"/>
              <w:rPr>
                <w:rFonts w:cstheme="minorHAnsi"/>
                <w:b/>
                <w:i/>
                <w:sz w:val="20"/>
                <w:szCs w:val="20"/>
              </w:rPr>
            </w:pPr>
            <w:r w:rsidRPr="002C19DB">
              <w:rPr>
                <w:rFonts w:cstheme="minorHAnsi"/>
                <w:b/>
                <w:sz w:val="20"/>
                <w:szCs w:val="20"/>
              </w:rPr>
              <w:t>Παραπομπή</w:t>
            </w: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top w:val="single" w:sz="4" w:space="0" w:color="auto"/>
              <w:left w:val="single" w:sz="4" w:space="0" w:color="auto"/>
              <w:right w:val="single" w:sz="4" w:space="0" w:color="auto"/>
            </w:tcBorders>
            <w:vAlign w:val="center"/>
          </w:tcPr>
          <w:p w:rsidR="00731ECA" w:rsidRPr="002C19DB" w:rsidRDefault="00731ECA" w:rsidP="004107C6">
            <w:pPr>
              <w:keepLines/>
              <w:jc w:val="center"/>
              <w:rPr>
                <w:rFonts w:cstheme="minorHAnsi"/>
                <w:i/>
                <w:sz w:val="20"/>
                <w:szCs w:val="20"/>
              </w:rPr>
            </w:pPr>
            <w:r w:rsidRPr="002C19DB">
              <w:rPr>
                <w:rFonts w:cstheme="minorHAnsi"/>
                <w:sz w:val="20"/>
                <w:szCs w:val="20"/>
              </w:rPr>
              <w:t>1</w:t>
            </w:r>
          </w:p>
        </w:tc>
        <w:tc>
          <w:tcPr>
            <w:tcW w:w="2305" w:type="pct"/>
            <w:tcBorders>
              <w:top w:val="single" w:sz="6" w:space="0" w:color="auto"/>
              <w:left w:val="nil"/>
            </w:tcBorders>
          </w:tcPr>
          <w:p w:rsidR="00731ECA" w:rsidRPr="002C19DB" w:rsidRDefault="00731ECA" w:rsidP="004107C6">
            <w:pPr>
              <w:keepLines/>
              <w:rPr>
                <w:rFonts w:cstheme="minorHAnsi"/>
                <w:i/>
                <w:sz w:val="20"/>
                <w:szCs w:val="20"/>
              </w:rPr>
            </w:pPr>
            <w:r w:rsidRPr="002C19DB">
              <w:rPr>
                <w:rFonts w:cstheme="minorHAnsi"/>
                <w:sz w:val="20"/>
                <w:szCs w:val="20"/>
              </w:rPr>
              <w:t>Μοντέλο</w:t>
            </w:r>
            <w:r w:rsidRPr="002C19DB">
              <w:rPr>
                <w:rFonts w:cstheme="minorHAnsi"/>
                <w:sz w:val="20"/>
                <w:szCs w:val="20"/>
              </w:rPr>
              <w:br w:type="column"/>
              <w:t xml:space="preserve"> – Κατασκευαστής</w:t>
            </w:r>
          </w:p>
        </w:tc>
        <w:tc>
          <w:tcPr>
            <w:tcW w:w="853" w:type="pct"/>
            <w:tcBorders>
              <w:top w:val="single" w:sz="4" w:space="0" w:color="auto"/>
              <w:left w:val="single" w:sz="4" w:space="0" w:color="auto"/>
              <w:right w:val="single" w:sz="4" w:space="0" w:color="auto"/>
            </w:tcBorders>
          </w:tcPr>
          <w:p w:rsidR="00731ECA" w:rsidRPr="002C19DB" w:rsidRDefault="00731ECA" w:rsidP="004107C6">
            <w:pPr>
              <w:keepLines/>
              <w:jc w:val="center"/>
              <w:rPr>
                <w:rFonts w:cstheme="minorHAnsi"/>
                <w:i/>
                <w:sz w:val="20"/>
                <w:szCs w:val="20"/>
              </w:rPr>
            </w:pPr>
          </w:p>
        </w:tc>
        <w:tc>
          <w:tcPr>
            <w:tcW w:w="885" w:type="pct"/>
            <w:tcBorders>
              <w:top w:val="single" w:sz="6" w:space="0" w:color="auto"/>
              <w:left w:val="nil"/>
              <w:right w:val="single" w:sz="6" w:space="0" w:color="auto"/>
            </w:tcBorders>
          </w:tcPr>
          <w:p w:rsidR="00731ECA" w:rsidRPr="002C19DB" w:rsidRDefault="00731ECA" w:rsidP="004107C6">
            <w:pPr>
              <w:keepLines/>
              <w:rPr>
                <w:rFonts w:cstheme="minorHAnsi"/>
                <w:i/>
                <w:sz w:val="20"/>
                <w:szCs w:val="20"/>
              </w:rPr>
            </w:pPr>
          </w:p>
        </w:tc>
        <w:tc>
          <w:tcPr>
            <w:tcW w:w="644" w:type="pct"/>
            <w:tcBorders>
              <w:top w:val="single" w:sz="6" w:space="0" w:color="auto"/>
              <w:left w:val="nil"/>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jc w:val="center"/>
              <w:rPr>
                <w:rFonts w:cstheme="minorHAnsi"/>
                <w:i/>
                <w:sz w:val="20"/>
                <w:szCs w:val="20"/>
              </w:rPr>
            </w:pPr>
            <w:r w:rsidRPr="002C19DB">
              <w:rPr>
                <w:rFonts w:cstheme="minorHAnsi"/>
                <w:sz w:val="20"/>
                <w:szCs w:val="20"/>
              </w:rPr>
              <w:t>2</w:t>
            </w:r>
          </w:p>
        </w:tc>
        <w:tc>
          <w:tcPr>
            <w:tcW w:w="230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r w:rsidRPr="002C19DB">
              <w:rPr>
                <w:rFonts w:cstheme="minorHAnsi"/>
                <w:sz w:val="20"/>
                <w:szCs w:val="20"/>
              </w:rPr>
              <w:t>Αριθμός μονάδων</w:t>
            </w:r>
            <w:r w:rsidRPr="002C19DB">
              <w:rPr>
                <w:rFonts w:cstheme="minorHAnsi"/>
                <w:sz w:val="20"/>
                <w:szCs w:val="20"/>
              </w:rPr>
              <w:br w:type="column"/>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top w:val="single" w:sz="6" w:space="0" w:color="auto"/>
              <w:left w:val="single" w:sz="6" w:space="0" w:color="auto"/>
              <w:right w:val="single" w:sz="6" w:space="0" w:color="auto"/>
            </w:tcBorders>
            <w:shd w:val="clear" w:color="auto" w:fill="D9D9D9" w:themeFill="background1" w:themeFillShade="D9"/>
            <w:vAlign w:val="center"/>
          </w:tcPr>
          <w:p w:rsidR="00731ECA" w:rsidRPr="002C19DB" w:rsidRDefault="00731ECA" w:rsidP="004107C6">
            <w:pPr>
              <w:keepLines/>
              <w:jc w:val="center"/>
              <w:rPr>
                <w:rFonts w:cstheme="minorHAnsi"/>
                <w:b/>
                <w:i/>
                <w:sz w:val="20"/>
                <w:szCs w:val="20"/>
              </w:rPr>
            </w:pPr>
            <w:r w:rsidRPr="002C19DB">
              <w:rPr>
                <w:rFonts w:cstheme="minorHAnsi"/>
                <w:b/>
                <w:sz w:val="20"/>
                <w:szCs w:val="20"/>
              </w:rPr>
              <w:t>3</w:t>
            </w:r>
          </w:p>
        </w:tc>
        <w:tc>
          <w:tcPr>
            <w:tcW w:w="2305" w:type="pct"/>
            <w:tcBorders>
              <w:top w:val="single" w:sz="6"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b/>
                <w:i/>
                <w:sz w:val="20"/>
                <w:szCs w:val="20"/>
              </w:rPr>
            </w:pPr>
            <w:r w:rsidRPr="002C19DB">
              <w:rPr>
                <w:rFonts w:cstheme="minorHAnsi"/>
                <w:b/>
                <w:sz w:val="20"/>
                <w:szCs w:val="20"/>
              </w:rPr>
              <w:t>Αρχιτεκτονική:</w:t>
            </w:r>
          </w:p>
        </w:tc>
        <w:tc>
          <w:tcPr>
            <w:tcW w:w="853" w:type="pct"/>
            <w:tcBorders>
              <w:top w:val="single" w:sz="6"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jc w:val="center"/>
              <w:rPr>
                <w:rFonts w:cstheme="minorHAnsi"/>
                <w:i/>
                <w:sz w:val="20"/>
                <w:szCs w:val="20"/>
              </w:rPr>
            </w:pPr>
          </w:p>
        </w:tc>
        <w:tc>
          <w:tcPr>
            <w:tcW w:w="885" w:type="pct"/>
            <w:tcBorders>
              <w:top w:val="single" w:sz="6"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c>
          <w:tcPr>
            <w:tcW w:w="644" w:type="pct"/>
            <w:tcBorders>
              <w:top w:val="single" w:sz="6"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r w:rsidRPr="002C19DB">
              <w:rPr>
                <w:rFonts w:cstheme="minorHAnsi"/>
                <w:sz w:val="20"/>
                <w:szCs w:val="20"/>
              </w:rPr>
              <w:t>Να διαθέτει πλαίσιο κατάλληλο ώστε να εφαρμόζει σε ικρίωμα 19”, 1RU</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r w:rsidRPr="002C19DB">
              <w:rPr>
                <w:rFonts w:cstheme="minorHAnsi"/>
                <w:sz w:val="20"/>
                <w:szCs w:val="20"/>
              </w:rPr>
              <w:br w:type="column"/>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r w:rsidRPr="002C19DB">
              <w:rPr>
                <w:rFonts w:cstheme="minorHAnsi"/>
                <w:sz w:val="20"/>
                <w:szCs w:val="20"/>
              </w:rPr>
              <w:t>Εύρος ζώνης εσωτερικού διαύλου επικοινωνίας (</w:t>
            </w:r>
            <w:proofErr w:type="spellStart"/>
            <w:r w:rsidRPr="002C19DB">
              <w:rPr>
                <w:rFonts w:cstheme="minorHAnsi"/>
                <w:sz w:val="20"/>
                <w:szCs w:val="20"/>
              </w:rPr>
              <w:t>Wire</w:t>
            </w:r>
            <w:proofErr w:type="spellEnd"/>
            <w:r w:rsidRPr="002C19DB">
              <w:rPr>
                <w:rFonts w:cstheme="minorHAnsi"/>
                <w:sz w:val="20"/>
                <w:szCs w:val="20"/>
              </w:rPr>
              <w:t xml:space="preserve"> </w:t>
            </w:r>
            <w:proofErr w:type="spellStart"/>
            <w:r w:rsidRPr="002C19DB">
              <w:rPr>
                <w:rFonts w:cstheme="minorHAnsi"/>
                <w:sz w:val="20"/>
                <w:szCs w:val="20"/>
              </w:rPr>
              <w:t>speed</w:t>
            </w:r>
            <w:proofErr w:type="spellEnd"/>
            <w:r w:rsidRPr="002C19DB">
              <w:rPr>
                <w:rFonts w:cstheme="minorHAnsi"/>
                <w:sz w:val="20"/>
                <w:szCs w:val="20"/>
              </w:rPr>
              <w:t xml:space="preserve"> </w:t>
            </w:r>
            <w:proofErr w:type="spellStart"/>
            <w:r w:rsidRPr="002C19DB">
              <w:rPr>
                <w:rFonts w:cstheme="minorHAnsi"/>
                <w:sz w:val="20"/>
                <w:szCs w:val="20"/>
              </w:rPr>
              <w:t>Backplane</w:t>
            </w:r>
            <w:proofErr w:type="spellEnd"/>
            <w:r w:rsidRPr="002C19DB">
              <w:rPr>
                <w:rFonts w:cstheme="minorHAnsi"/>
                <w:sz w:val="20"/>
                <w:szCs w:val="20"/>
              </w:rPr>
              <w:t xml:space="preserve"> </w:t>
            </w:r>
            <w:proofErr w:type="spellStart"/>
            <w:r w:rsidRPr="002C19DB">
              <w:rPr>
                <w:rFonts w:cstheme="minorHAnsi"/>
                <w:sz w:val="20"/>
                <w:szCs w:val="20"/>
              </w:rPr>
              <w:t>bandwidth</w:t>
            </w:r>
            <w:proofErr w:type="spellEnd"/>
            <w:r w:rsidRPr="002C19DB">
              <w:rPr>
                <w:rFonts w:cstheme="minorHAnsi"/>
                <w:sz w:val="20"/>
                <w:szCs w:val="20"/>
              </w:rPr>
              <w:t>) (</w:t>
            </w:r>
            <w:proofErr w:type="spellStart"/>
            <w:r w:rsidRPr="002C19DB">
              <w:rPr>
                <w:rFonts w:cstheme="minorHAnsi"/>
                <w:sz w:val="20"/>
                <w:szCs w:val="20"/>
              </w:rPr>
              <w:t>Gbps</w:t>
            </w:r>
            <w:proofErr w:type="spellEnd"/>
            <w:r w:rsidRPr="002C19DB">
              <w:rPr>
                <w:rFonts w:cstheme="minorHAnsi"/>
                <w:sz w:val="20"/>
                <w:szCs w:val="20"/>
              </w:rPr>
              <w:t>)</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 xml:space="preserve">&gt;= 270 </w:t>
            </w:r>
            <w:proofErr w:type="spellStart"/>
            <w:r w:rsidRPr="002C19DB">
              <w:rPr>
                <w:rFonts w:cstheme="minorHAnsi"/>
                <w:sz w:val="20"/>
                <w:szCs w:val="20"/>
              </w:rPr>
              <w:t>Gbps</w:t>
            </w:r>
            <w:proofErr w:type="spellEnd"/>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roofErr w:type="spellStart"/>
            <w:r w:rsidRPr="002C19DB">
              <w:rPr>
                <w:rFonts w:cstheme="minorHAnsi"/>
                <w:sz w:val="20"/>
                <w:szCs w:val="20"/>
              </w:rPr>
              <w:t>Mνήμη</w:t>
            </w:r>
            <w:proofErr w:type="spellEnd"/>
            <w:r w:rsidRPr="002C19DB">
              <w:rPr>
                <w:rFonts w:cstheme="minorHAnsi"/>
                <w:sz w:val="20"/>
                <w:szCs w:val="20"/>
              </w:rPr>
              <w:t xml:space="preserve"> DRAM</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&gt;= 4 GB</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roofErr w:type="spellStart"/>
            <w:r w:rsidRPr="002C19DB">
              <w:rPr>
                <w:rFonts w:cstheme="minorHAnsi"/>
                <w:sz w:val="20"/>
                <w:szCs w:val="20"/>
              </w:rPr>
              <w:t>Mνήμη</w:t>
            </w:r>
            <w:proofErr w:type="spellEnd"/>
            <w:r w:rsidRPr="002C19DB">
              <w:rPr>
                <w:rFonts w:cstheme="minorHAnsi"/>
                <w:sz w:val="20"/>
                <w:szCs w:val="20"/>
              </w:rPr>
              <w:t xml:space="preserve"> Flash</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&gt;= 4 GB</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r w:rsidRPr="002C19DB">
              <w:rPr>
                <w:rFonts w:cstheme="minorHAnsi"/>
                <w:sz w:val="20"/>
                <w:szCs w:val="20"/>
              </w:rPr>
              <w:t xml:space="preserve">Μέγιστος αριθμός υποστηριζόμενων MAC διευθύνσεων για </w:t>
            </w:r>
            <w:proofErr w:type="spellStart"/>
            <w:r w:rsidRPr="002C19DB">
              <w:rPr>
                <w:rFonts w:cstheme="minorHAnsi"/>
                <w:sz w:val="20"/>
                <w:szCs w:val="20"/>
              </w:rPr>
              <w:t>Bridging</w:t>
            </w:r>
            <w:proofErr w:type="spellEnd"/>
            <w:r w:rsidRPr="002C19DB">
              <w:rPr>
                <w:rFonts w:cstheme="minorHAnsi"/>
                <w:sz w:val="20"/>
                <w:szCs w:val="20"/>
              </w:rPr>
              <w:t xml:space="preserve"> και </w:t>
            </w:r>
            <w:proofErr w:type="spellStart"/>
            <w:r w:rsidRPr="002C19DB">
              <w:rPr>
                <w:rFonts w:cstheme="minorHAnsi"/>
                <w:sz w:val="20"/>
                <w:szCs w:val="20"/>
              </w:rPr>
              <w:t>Filtering</w:t>
            </w:r>
            <w:proofErr w:type="spellEnd"/>
            <w:r w:rsidRPr="002C19DB">
              <w:rPr>
                <w:rFonts w:cstheme="minorHAnsi"/>
                <w:sz w:val="20"/>
                <w:szCs w:val="20"/>
              </w:rPr>
              <w:t xml:space="preserve"> για όλο το </w:t>
            </w:r>
            <w:proofErr w:type="spellStart"/>
            <w:r w:rsidRPr="002C19DB">
              <w:rPr>
                <w:rFonts w:cstheme="minorHAnsi"/>
                <w:sz w:val="20"/>
                <w:szCs w:val="20"/>
              </w:rPr>
              <w:t>switch</w:t>
            </w:r>
            <w:proofErr w:type="spellEnd"/>
            <w:r w:rsidRPr="002C19DB">
              <w:rPr>
                <w:rFonts w:cstheme="minorHAnsi"/>
                <w:sz w:val="20"/>
                <w:szCs w:val="20"/>
              </w:rPr>
              <w:t xml:space="preserve"> </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&gt;= 32000</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r w:rsidRPr="002C19DB">
              <w:rPr>
                <w:rFonts w:cstheme="minorHAnsi"/>
                <w:sz w:val="20"/>
                <w:szCs w:val="20"/>
              </w:rPr>
              <w:t xml:space="preserve">Μέγιστος αριθμός υποστηριζόμενων </w:t>
            </w:r>
            <w:proofErr w:type="spellStart"/>
            <w:r w:rsidRPr="002C19DB">
              <w:rPr>
                <w:rFonts w:cstheme="minorHAnsi"/>
                <w:sz w:val="20"/>
                <w:szCs w:val="20"/>
              </w:rPr>
              <w:t>unicast</w:t>
            </w:r>
            <w:proofErr w:type="spellEnd"/>
            <w:r w:rsidRPr="002C19DB">
              <w:rPr>
                <w:rFonts w:cstheme="minorHAnsi"/>
                <w:sz w:val="20"/>
                <w:szCs w:val="20"/>
              </w:rPr>
              <w:t xml:space="preserve"> </w:t>
            </w:r>
            <w:proofErr w:type="spellStart"/>
            <w:r w:rsidRPr="002C19DB">
              <w:rPr>
                <w:rFonts w:cstheme="minorHAnsi"/>
                <w:sz w:val="20"/>
                <w:szCs w:val="20"/>
              </w:rPr>
              <w:t>routes</w:t>
            </w:r>
            <w:proofErr w:type="spellEnd"/>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&gt;= 20000</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4107C6">
            <w:pPr>
              <w:rPr>
                <w:rFonts w:cstheme="minorHAnsi"/>
                <w:i/>
                <w:sz w:val="20"/>
                <w:szCs w:val="20"/>
              </w:rPr>
            </w:pPr>
            <w:r w:rsidRPr="002C19DB">
              <w:rPr>
                <w:rFonts w:cstheme="minorHAnsi"/>
                <w:sz w:val="20"/>
                <w:szCs w:val="20"/>
              </w:rPr>
              <w:t>Μέγιστη κατανάλωση ισχύος</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&lt;= 125 W</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trHeight w:val="124"/>
          <w:jc w:val="center"/>
        </w:trPr>
        <w:tc>
          <w:tcPr>
            <w:tcW w:w="314" w:type="pct"/>
            <w:tcBorders>
              <w:left w:val="single" w:sz="6" w:space="0" w:color="auto"/>
              <w:bottom w:val="single" w:sz="4" w:space="0" w:color="auto"/>
              <w:right w:val="single" w:sz="6" w:space="0" w:color="auto"/>
            </w:tcBorders>
            <w:vAlign w:val="center"/>
          </w:tcPr>
          <w:p w:rsidR="00731ECA" w:rsidRPr="002C19DB" w:rsidRDefault="00731ECA" w:rsidP="004107C6">
            <w:pPr>
              <w:keepLines/>
              <w:jc w:val="center"/>
              <w:rPr>
                <w:rFonts w:cstheme="minorHAnsi"/>
                <w:b/>
                <w:i/>
                <w:sz w:val="20"/>
                <w:szCs w:val="20"/>
              </w:rPr>
            </w:pPr>
          </w:p>
        </w:tc>
        <w:tc>
          <w:tcPr>
            <w:tcW w:w="2305" w:type="pct"/>
            <w:tcBorders>
              <w:left w:val="single" w:sz="6" w:space="0" w:color="auto"/>
              <w:bottom w:val="single" w:sz="4" w:space="0" w:color="auto"/>
              <w:right w:val="single" w:sz="6" w:space="0" w:color="auto"/>
            </w:tcBorders>
          </w:tcPr>
          <w:p w:rsidR="00731ECA" w:rsidRPr="002C19DB" w:rsidRDefault="00731ECA" w:rsidP="004107C6">
            <w:pPr>
              <w:keepLines/>
              <w:rPr>
                <w:rFonts w:cstheme="minorHAnsi"/>
                <w:i/>
                <w:sz w:val="20"/>
                <w:szCs w:val="20"/>
              </w:rPr>
            </w:pPr>
          </w:p>
        </w:tc>
        <w:tc>
          <w:tcPr>
            <w:tcW w:w="853" w:type="pct"/>
            <w:tcBorders>
              <w:left w:val="single" w:sz="6" w:space="0" w:color="auto"/>
              <w:bottom w:val="single" w:sz="4" w:space="0" w:color="auto"/>
              <w:right w:val="single" w:sz="6" w:space="0" w:color="auto"/>
            </w:tcBorders>
          </w:tcPr>
          <w:p w:rsidR="00731ECA" w:rsidRPr="002C19DB" w:rsidRDefault="00731ECA" w:rsidP="004107C6">
            <w:pPr>
              <w:keepLines/>
              <w:jc w:val="center"/>
              <w:rPr>
                <w:rFonts w:cstheme="minorHAnsi"/>
                <w:i/>
                <w:sz w:val="20"/>
                <w:szCs w:val="20"/>
              </w:rPr>
            </w:pPr>
          </w:p>
        </w:tc>
        <w:tc>
          <w:tcPr>
            <w:tcW w:w="885" w:type="pct"/>
            <w:tcBorders>
              <w:left w:val="single" w:sz="6" w:space="0" w:color="auto"/>
              <w:bottom w:val="single" w:sz="4"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bottom w:val="single" w:sz="4" w:space="0" w:color="auto"/>
              <w:right w:val="single" w:sz="6" w:space="0" w:color="auto"/>
            </w:tcBorders>
          </w:tcPr>
          <w:p w:rsidR="00731ECA" w:rsidRPr="002C19DB" w:rsidRDefault="00731ECA" w:rsidP="004107C6">
            <w:pPr>
              <w:keepLines/>
              <w:rPr>
                <w:rFonts w:cstheme="minorHAnsi"/>
                <w:i/>
                <w:sz w:val="20"/>
                <w:szCs w:val="20"/>
              </w:rPr>
            </w:pPr>
          </w:p>
        </w:tc>
      </w:tr>
      <w:tr w:rsidR="00731ECA" w:rsidRPr="009D6BF2"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shd w:val="clear" w:color="auto" w:fill="D9D9D9" w:themeFill="background1" w:themeFillShade="D9"/>
            <w:vAlign w:val="center"/>
          </w:tcPr>
          <w:p w:rsidR="00731ECA" w:rsidRPr="002C19DB" w:rsidRDefault="00731ECA" w:rsidP="004107C6">
            <w:pPr>
              <w:keepLines/>
              <w:jc w:val="center"/>
              <w:rPr>
                <w:rFonts w:cstheme="minorHAnsi"/>
                <w:b/>
                <w:i/>
                <w:sz w:val="20"/>
                <w:szCs w:val="20"/>
              </w:rPr>
            </w:pPr>
            <w:r w:rsidRPr="002C19DB">
              <w:rPr>
                <w:rFonts w:cstheme="minorHAnsi"/>
                <w:b/>
                <w:sz w:val="20"/>
                <w:szCs w:val="20"/>
              </w:rPr>
              <w:t>4</w:t>
            </w:r>
          </w:p>
        </w:tc>
        <w:tc>
          <w:tcPr>
            <w:tcW w:w="2305" w:type="pct"/>
            <w:tcBorders>
              <w:left w:val="single" w:sz="6" w:space="0" w:color="auto"/>
              <w:right w:val="single" w:sz="6" w:space="0" w:color="auto"/>
            </w:tcBorders>
            <w:shd w:val="clear" w:color="auto" w:fill="D9D9D9" w:themeFill="background1" w:themeFillShade="D9"/>
          </w:tcPr>
          <w:p w:rsidR="00731ECA" w:rsidRPr="002C19DB" w:rsidRDefault="00731ECA" w:rsidP="004107C6">
            <w:pPr>
              <w:rPr>
                <w:rFonts w:cstheme="minorHAnsi"/>
                <w:b/>
                <w:i/>
                <w:sz w:val="20"/>
                <w:szCs w:val="20"/>
              </w:rPr>
            </w:pPr>
            <w:r w:rsidRPr="002C19DB">
              <w:rPr>
                <w:rFonts w:cstheme="minorHAnsi"/>
                <w:b/>
                <w:sz w:val="20"/>
                <w:szCs w:val="20"/>
              </w:rPr>
              <w:t>Υποστήριξη των ακολούθων πρωτοκόλλων (ενσωματωμένα κατά την παράδοση του εξοπλισμού):</w:t>
            </w:r>
          </w:p>
        </w:tc>
        <w:tc>
          <w:tcPr>
            <w:tcW w:w="853" w:type="pct"/>
            <w:tcBorders>
              <w:left w:val="single" w:sz="6" w:space="0" w:color="auto"/>
              <w:right w:val="single" w:sz="6" w:space="0" w:color="auto"/>
            </w:tcBorders>
            <w:shd w:val="clear" w:color="auto" w:fill="D9D9D9" w:themeFill="background1" w:themeFillShade="D9"/>
          </w:tcPr>
          <w:p w:rsidR="00731ECA" w:rsidRPr="002C19DB" w:rsidRDefault="00731ECA" w:rsidP="004107C6">
            <w:pPr>
              <w:keepLines/>
              <w:jc w:val="center"/>
              <w:rPr>
                <w:rFonts w:cstheme="minorHAnsi"/>
                <w:i/>
                <w:sz w:val="20"/>
                <w:szCs w:val="20"/>
              </w:rPr>
            </w:pPr>
            <w:r w:rsidRPr="002C19DB">
              <w:rPr>
                <w:rFonts w:cstheme="minorHAnsi"/>
                <w:sz w:val="20"/>
                <w:szCs w:val="20"/>
              </w:rPr>
              <w:br w:type="column"/>
            </w:r>
          </w:p>
        </w:tc>
        <w:tc>
          <w:tcPr>
            <w:tcW w:w="885" w:type="pct"/>
            <w:tcBorders>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731ECA" w:rsidRDefault="00731ECA" w:rsidP="00731ECA">
            <w:pPr>
              <w:keepLines/>
              <w:numPr>
                <w:ilvl w:val="0"/>
                <w:numId w:val="38"/>
              </w:numPr>
              <w:suppressAutoHyphens/>
              <w:spacing w:after="0" w:line="240" w:lineRule="auto"/>
              <w:rPr>
                <w:rFonts w:cstheme="minorHAnsi"/>
                <w:i/>
                <w:sz w:val="20"/>
                <w:szCs w:val="20"/>
                <w:lang w:val="en-US"/>
              </w:rPr>
            </w:pPr>
            <w:r w:rsidRPr="00731ECA">
              <w:rPr>
                <w:rFonts w:cstheme="minorHAnsi"/>
                <w:sz w:val="20"/>
                <w:szCs w:val="20"/>
                <w:lang w:val="en-US"/>
              </w:rPr>
              <w:br w:type="column"/>
              <w:t>Ethernet IEEE 802.3 (10Base</w:t>
            </w:r>
            <w:r w:rsidRPr="002C19DB">
              <w:rPr>
                <w:rFonts w:cstheme="minorHAnsi"/>
                <w:sz w:val="20"/>
                <w:szCs w:val="20"/>
              </w:rPr>
              <w:t>Τ</w:t>
            </w:r>
            <w:r w:rsidRPr="00731ECA">
              <w:rPr>
                <w:rFonts w:cstheme="minorHAnsi"/>
                <w:sz w:val="20"/>
                <w:szCs w:val="20"/>
                <w:lang w:val="en-US"/>
              </w:rPr>
              <w:t>), Fast Ethernet IEEE 802.3u (100BaseTX)</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731ECA" w:rsidRDefault="00731ECA" w:rsidP="00731ECA">
            <w:pPr>
              <w:keepLines/>
              <w:numPr>
                <w:ilvl w:val="0"/>
                <w:numId w:val="38"/>
              </w:numPr>
              <w:suppressAutoHyphens/>
              <w:spacing w:after="0" w:line="240" w:lineRule="auto"/>
              <w:rPr>
                <w:rFonts w:cstheme="minorHAnsi"/>
                <w:i/>
                <w:sz w:val="20"/>
                <w:szCs w:val="20"/>
                <w:lang w:val="en-US"/>
              </w:rPr>
            </w:pPr>
            <w:r w:rsidRPr="00731ECA">
              <w:rPr>
                <w:rFonts w:cstheme="minorHAnsi"/>
                <w:sz w:val="20"/>
                <w:szCs w:val="20"/>
                <w:lang w:val="en-US"/>
              </w:rPr>
              <w:t xml:space="preserve">Gigabit Ethernet: IEEE 802.3ab 1000BaseT, IEEE 802.3z 1000BaseX. </w:t>
            </w:r>
            <w:r w:rsidRPr="002C19DB">
              <w:rPr>
                <w:rFonts w:cstheme="minorHAnsi"/>
                <w:sz w:val="20"/>
                <w:szCs w:val="20"/>
              </w:rPr>
              <w:t>Υποστήριξη</w:t>
            </w:r>
            <w:r w:rsidRPr="00731ECA">
              <w:rPr>
                <w:rFonts w:cstheme="minorHAnsi"/>
                <w:sz w:val="20"/>
                <w:szCs w:val="20"/>
                <w:lang w:val="en-US"/>
              </w:rPr>
              <w:t xml:space="preserve"> Gigabit Ethernet </w:t>
            </w:r>
            <w:r w:rsidRPr="002C19DB">
              <w:rPr>
                <w:rFonts w:cstheme="minorHAnsi"/>
                <w:sz w:val="20"/>
                <w:szCs w:val="20"/>
              </w:rPr>
              <w:t>θυρών</w:t>
            </w:r>
            <w:r w:rsidRPr="00731ECA">
              <w:rPr>
                <w:rFonts w:cstheme="minorHAnsi"/>
                <w:sz w:val="20"/>
                <w:szCs w:val="20"/>
                <w:lang w:val="en-US"/>
              </w:rPr>
              <w:t xml:space="preserve"> </w:t>
            </w:r>
            <w:r w:rsidRPr="002C19DB">
              <w:rPr>
                <w:rFonts w:cstheme="minorHAnsi"/>
                <w:sz w:val="20"/>
                <w:szCs w:val="20"/>
              </w:rPr>
              <w:t>τύπου</w:t>
            </w:r>
            <w:r w:rsidRPr="00731ECA">
              <w:rPr>
                <w:rFonts w:cstheme="minorHAnsi"/>
                <w:sz w:val="20"/>
                <w:szCs w:val="20"/>
                <w:lang w:val="en-US"/>
              </w:rPr>
              <w:t xml:space="preserve"> 1000Base-SX, 1000Base-LX/LH, 1000Base-ZX </w:t>
            </w:r>
            <w:r w:rsidRPr="002C19DB">
              <w:rPr>
                <w:rFonts w:cstheme="minorHAnsi"/>
                <w:sz w:val="20"/>
                <w:szCs w:val="20"/>
              </w:rPr>
              <w:t>και</w:t>
            </w:r>
            <w:r w:rsidRPr="00731ECA">
              <w:rPr>
                <w:rFonts w:cstheme="minorHAnsi"/>
                <w:sz w:val="20"/>
                <w:szCs w:val="20"/>
                <w:lang w:val="en-US"/>
              </w:rPr>
              <w:t xml:space="preserve"> 1000BaseT</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8"/>
              </w:numPr>
              <w:suppressAutoHyphens/>
              <w:spacing w:after="0" w:line="240" w:lineRule="auto"/>
              <w:rPr>
                <w:rFonts w:cstheme="minorHAnsi"/>
                <w:i/>
                <w:sz w:val="20"/>
                <w:szCs w:val="20"/>
              </w:rPr>
            </w:pPr>
            <w:r w:rsidRPr="002C19DB">
              <w:rPr>
                <w:rFonts w:cstheme="minorHAnsi"/>
                <w:sz w:val="20"/>
                <w:szCs w:val="20"/>
              </w:rPr>
              <w:t xml:space="preserve">10G </w:t>
            </w:r>
            <w:proofErr w:type="spellStart"/>
            <w:r w:rsidRPr="002C19DB">
              <w:rPr>
                <w:rFonts w:cstheme="minorHAnsi"/>
                <w:sz w:val="20"/>
                <w:szCs w:val="20"/>
              </w:rPr>
              <w:t>Ethernet</w:t>
            </w:r>
            <w:proofErr w:type="spellEnd"/>
            <w:r w:rsidRPr="002C19DB">
              <w:rPr>
                <w:rFonts w:cstheme="minorHAnsi"/>
                <w:sz w:val="20"/>
                <w:szCs w:val="20"/>
              </w:rPr>
              <w:t xml:space="preserve">: IEEE 802.3an 10GBaseT, IEEE 802.3ae. Υποστήριξη 10G </w:t>
            </w:r>
            <w:proofErr w:type="spellStart"/>
            <w:r w:rsidRPr="002C19DB">
              <w:rPr>
                <w:rFonts w:cstheme="minorHAnsi"/>
                <w:sz w:val="20"/>
                <w:szCs w:val="20"/>
              </w:rPr>
              <w:t>Ethernet</w:t>
            </w:r>
            <w:proofErr w:type="spellEnd"/>
            <w:r w:rsidRPr="002C19DB">
              <w:rPr>
                <w:rFonts w:cstheme="minorHAnsi"/>
                <w:sz w:val="20"/>
                <w:szCs w:val="20"/>
              </w:rPr>
              <w:t xml:space="preserve"> θυρών τύπου 10GBASE-SR, LR, LRM, CX1 και 10GBaseT</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731ECA" w:rsidRDefault="00731ECA" w:rsidP="00731ECA">
            <w:pPr>
              <w:keepLines/>
              <w:numPr>
                <w:ilvl w:val="0"/>
                <w:numId w:val="38"/>
              </w:numPr>
              <w:suppressAutoHyphens/>
              <w:spacing w:after="0" w:line="240" w:lineRule="auto"/>
              <w:rPr>
                <w:rFonts w:cstheme="minorHAnsi"/>
                <w:i/>
                <w:sz w:val="20"/>
                <w:szCs w:val="20"/>
                <w:lang w:val="en-US"/>
              </w:rPr>
            </w:pPr>
            <w:r w:rsidRPr="002C19DB">
              <w:rPr>
                <w:rFonts w:cstheme="minorHAnsi"/>
                <w:sz w:val="20"/>
                <w:szCs w:val="20"/>
              </w:rPr>
              <w:t>Υποστήριξη</w:t>
            </w:r>
            <w:r w:rsidRPr="00731ECA">
              <w:rPr>
                <w:rFonts w:cstheme="minorHAnsi"/>
                <w:sz w:val="20"/>
                <w:szCs w:val="20"/>
                <w:lang w:val="en-US"/>
              </w:rPr>
              <w:t xml:space="preserve"> </w:t>
            </w:r>
            <w:r w:rsidRPr="002C19DB">
              <w:rPr>
                <w:rFonts w:cstheme="minorHAnsi"/>
                <w:sz w:val="20"/>
                <w:szCs w:val="20"/>
              </w:rPr>
              <w:t>θυρών</w:t>
            </w:r>
            <w:r w:rsidRPr="00731ECA">
              <w:rPr>
                <w:rFonts w:cstheme="minorHAnsi"/>
                <w:sz w:val="20"/>
                <w:szCs w:val="20"/>
                <w:lang w:val="en-US"/>
              </w:rPr>
              <w:t xml:space="preserve"> </w:t>
            </w:r>
            <w:r w:rsidRPr="002C19DB">
              <w:rPr>
                <w:rFonts w:cstheme="minorHAnsi"/>
                <w:sz w:val="20"/>
                <w:szCs w:val="20"/>
              </w:rPr>
              <w:t>τύπου</w:t>
            </w:r>
            <w:r w:rsidRPr="00731ECA">
              <w:rPr>
                <w:rFonts w:cstheme="minorHAnsi"/>
                <w:sz w:val="20"/>
                <w:szCs w:val="20"/>
                <w:lang w:val="en-US"/>
              </w:rPr>
              <w:t xml:space="preserve"> Coarse Wavelength-Division Multiplexing (CWDM)</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bottom w:val="single" w:sz="4" w:space="0" w:color="auto"/>
              <w:right w:val="single" w:sz="6" w:space="0" w:color="auto"/>
            </w:tcBorders>
            <w:vAlign w:val="center"/>
          </w:tcPr>
          <w:p w:rsidR="00731ECA" w:rsidRPr="002C19DB" w:rsidRDefault="00731ECA" w:rsidP="004107C6">
            <w:pPr>
              <w:keepLines/>
              <w:jc w:val="center"/>
              <w:rPr>
                <w:rFonts w:cstheme="minorHAnsi"/>
                <w:b/>
                <w:i/>
                <w:sz w:val="20"/>
                <w:szCs w:val="20"/>
              </w:rPr>
            </w:pPr>
          </w:p>
        </w:tc>
        <w:tc>
          <w:tcPr>
            <w:tcW w:w="2305" w:type="pct"/>
            <w:tcBorders>
              <w:left w:val="single" w:sz="6" w:space="0" w:color="auto"/>
              <w:bottom w:val="single" w:sz="4" w:space="0" w:color="auto"/>
              <w:right w:val="single" w:sz="6" w:space="0" w:color="auto"/>
            </w:tcBorders>
          </w:tcPr>
          <w:p w:rsidR="00731ECA" w:rsidRPr="002C19DB" w:rsidRDefault="00731ECA" w:rsidP="004107C6">
            <w:pPr>
              <w:keepLines/>
              <w:rPr>
                <w:rFonts w:cstheme="minorHAnsi"/>
                <w:b/>
                <w:i/>
                <w:sz w:val="20"/>
                <w:szCs w:val="20"/>
              </w:rPr>
            </w:pPr>
          </w:p>
        </w:tc>
        <w:tc>
          <w:tcPr>
            <w:tcW w:w="853" w:type="pct"/>
            <w:tcBorders>
              <w:left w:val="single" w:sz="6" w:space="0" w:color="auto"/>
              <w:bottom w:val="single" w:sz="4" w:space="0" w:color="auto"/>
              <w:right w:val="single" w:sz="6" w:space="0" w:color="auto"/>
            </w:tcBorders>
          </w:tcPr>
          <w:p w:rsidR="00731ECA" w:rsidRPr="002C19DB" w:rsidRDefault="00731ECA" w:rsidP="004107C6">
            <w:pPr>
              <w:keepLines/>
              <w:jc w:val="center"/>
              <w:rPr>
                <w:rFonts w:cstheme="minorHAnsi"/>
                <w:i/>
                <w:sz w:val="20"/>
                <w:szCs w:val="20"/>
              </w:rPr>
            </w:pPr>
          </w:p>
        </w:tc>
        <w:tc>
          <w:tcPr>
            <w:tcW w:w="885" w:type="pct"/>
            <w:tcBorders>
              <w:left w:val="single" w:sz="6" w:space="0" w:color="auto"/>
              <w:bottom w:val="single" w:sz="4"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bottom w:val="single" w:sz="4"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shd w:val="clear" w:color="auto" w:fill="D9D9D9" w:themeFill="background1" w:themeFillShade="D9"/>
            <w:vAlign w:val="center"/>
          </w:tcPr>
          <w:p w:rsidR="00731ECA" w:rsidRPr="002C19DB" w:rsidRDefault="00731ECA" w:rsidP="004107C6">
            <w:pPr>
              <w:keepLines/>
              <w:jc w:val="center"/>
              <w:rPr>
                <w:rFonts w:cstheme="minorHAnsi"/>
                <w:b/>
                <w:i/>
                <w:sz w:val="20"/>
                <w:szCs w:val="20"/>
              </w:rPr>
            </w:pPr>
            <w:r w:rsidRPr="002C19DB">
              <w:rPr>
                <w:rFonts w:cstheme="minorHAnsi"/>
                <w:b/>
                <w:sz w:val="20"/>
                <w:szCs w:val="20"/>
              </w:rPr>
              <w:t>5</w:t>
            </w:r>
          </w:p>
        </w:tc>
        <w:tc>
          <w:tcPr>
            <w:tcW w:w="2305" w:type="pct"/>
            <w:tcBorders>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b/>
                <w:i/>
                <w:sz w:val="20"/>
                <w:szCs w:val="20"/>
              </w:rPr>
            </w:pPr>
            <w:proofErr w:type="spellStart"/>
            <w:r w:rsidRPr="002C19DB">
              <w:rPr>
                <w:rFonts w:cstheme="minorHAnsi"/>
                <w:b/>
                <w:sz w:val="20"/>
                <w:szCs w:val="20"/>
              </w:rPr>
              <w:t>Interfaces</w:t>
            </w:r>
            <w:proofErr w:type="spellEnd"/>
            <w:r w:rsidRPr="002C19DB">
              <w:rPr>
                <w:rFonts w:cstheme="minorHAnsi"/>
                <w:b/>
                <w:sz w:val="20"/>
                <w:szCs w:val="20"/>
              </w:rPr>
              <w:t>:</w:t>
            </w:r>
          </w:p>
        </w:tc>
        <w:tc>
          <w:tcPr>
            <w:tcW w:w="853" w:type="pct"/>
            <w:tcBorders>
              <w:left w:val="single" w:sz="6" w:space="0" w:color="auto"/>
              <w:right w:val="single" w:sz="6" w:space="0" w:color="auto"/>
            </w:tcBorders>
            <w:shd w:val="clear" w:color="auto" w:fill="D9D9D9" w:themeFill="background1" w:themeFillShade="D9"/>
          </w:tcPr>
          <w:p w:rsidR="00731ECA" w:rsidRPr="002C19DB" w:rsidRDefault="00731ECA" w:rsidP="004107C6">
            <w:pPr>
              <w:keepLines/>
              <w:jc w:val="center"/>
              <w:rPr>
                <w:rFonts w:cstheme="minorHAnsi"/>
                <w:i/>
                <w:sz w:val="20"/>
                <w:szCs w:val="20"/>
              </w:rPr>
            </w:pPr>
          </w:p>
        </w:tc>
        <w:tc>
          <w:tcPr>
            <w:tcW w:w="885" w:type="pct"/>
            <w:tcBorders>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6"/>
              </w:numPr>
              <w:suppressAutoHyphens/>
              <w:spacing w:after="0" w:line="240" w:lineRule="auto"/>
              <w:rPr>
                <w:rFonts w:cstheme="minorHAnsi"/>
                <w:i/>
                <w:sz w:val="20"/>
                <w:szCs w:val="20"/>
              </w:rPr>
            </w:pPr>
            <w:r w:rsidRPr="002C19DB">
              <w:rPr>
                <w:rFonts w:cstheme="minorHAnsi"/>
                <w:sz w:val="20"/>
                <w:szCs w:val="20"/>
              </w:rPr>
              <w:t xml:space="preserve">Να διαθέτει τουλάχιστον δεκαέξι (16) </w:t>
            </w:r>
            <w:proofErr w:type="spellStart"/>
            <w:r w:rsidRPr="002C19DB">
              <w:rPr>
                <w:rFonts w:cstheme="minorHAnsi"/>
                <w:sz w:val="20"/>
                <w:szCs w:val="20"/>
              </w:rPr>
              <w:t>Switched</w:t>
            </w:r>
            <w:proofErr w:type="spellEnd"/>
            <w:r w:rsidRPr="002C19DB">
              <w:rPr>
                <w:rFonts w:cstheme="minorHAnsi"/>
                <w:sz w:val="20"/>
                <w:szCs w:val="20"/>
              </w:rPr>
              <w:t xml:space="preserve"> </w:t>
            </w:r>
            <w:proofErr w:type="spellStart"/>
            <w:r w:rsidRPr="002C19DB">
              <w:rPr>
                <w:rFonts w:cstheme="minorHAnsi"/>
                <w:sz w:val="20"/>
                <w:szCs w:val="20"/>
              </w:rPr>
              <w:t>Ethernet</w:t>
            </w:r>
            <w:proofErr w:type="spellEnd"/>
            <w:r w:rsidRPr="002C19DB">
              <w:rPr>
                <w:rFonts w:cstheme="minorHAnsi"/>
                <w:sz w:val="20"/>
                <w:szCs w:val="20"/>
              </w:rPr>
              <w:t xml:space="preserve"> θύρες 10/100/1000 και τουλάχιστον οκτώ (8) </w:t>
            </w:r>
            <w:proofErr w:type="spellStart"/>
            <w:r w:rsidRPr="002C19DB">
              <w:rPr>
                <w:rFonts w:cstheme="minorHAnsi"/>
                <w:sz w:val="20"/>
                <w:szCs w:val="20"/>
              </w:rPr>
              <w:t>Switched</w:t>
            </w:r>
            <w:proofErr w:type="spellEnd"/>
            <w:r w:rsidRPr="002C19DB">
              <w:rPr>
                <w:rFonts w:cstheme="minorHAnsi"/>
                <w:sz w:val="20"/>
                <w:szCs w:val="20"/>
              </w:rPr>
              <w:t xml:space="preserve"> </w:t>
            </w:r>
            <w:proofErr w:type="spellStart"/>
            <w:r w:rsidRPr="002C19DB">
              <w:rPr>
                <w:rFonts w:cstheme="minorHAnsi"/>
                <w:sz w:val="20"/>
                <w:szCs w:val="20"/>
              </w:rPr>
              <w:t>Ethernet</w:t>
            </w:r>
            <w:proofErr w:type="spellEnd"/>
            <w:r w:rsidRPr="002C19DB">
              <w:rPr>
                <w:rFonts w:cstheme="minorHAnsi"/>
                <w:sz w:val="20"/>
                <w:szCs w:val="20"/>
              </w:rPr>
              <w:t xml:space="preserve"> θύρες 100Mbps/1/2.5/5/10 </w:t>
            </w:r>
            <w:proofErr w:type="spellStart"/>
            <w:r w:rsidRPr="002C19DB">
              <w:rPr>
                <w:rFonts w:cstheme="minorHAnsi"/>
                <w:sz w:val="20"/>
                <w:szCs w:val="20"/>
              </w:rPr>
              <w:t>Gbps</w:t>
            </w:r>
            <w:proofErr w:type="spellEnd"/>
            <w:r w:rsidRPr="002C19DB">
              <w:rPr>
                <w:rFonts w:cstheme="minorHAnsi"/>
                <w:sz w:val="20"/>
                <w:szCs w:val="20"/>
              </w:rPr>
              <w:t>, η ταχύτητα λειτουργίας των οποίων να επιλέγεται αυτόματα. Οι εν λόγω θύρες να φέρουν Auto-MDIX ικανότητα.</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6"/>
              </w:numPr>
              <w:suppressAutoHyphens/>
              <w:spacing w:after="0" w:line="240" w:lineRule="auto"/>
              <w:rPr>
                <w:rFonts w:cstheme="minorHAnsi"/>
                <w:i/>
                <w:sz w:val="20"/>
                <w:szCs w:val="20"/>
              </w:rPr>
            </w:pPr>
            <w:r w:rsidRPr="002C19DB">
              <w:rPr>
                <w:rFonts w:cstheme="minorHAnsi"/>
                <w:sz w:val="20"/>
                <w:szCs w:val="20"/>
              </w:rPr>
              <w:t xml:space="preserve">Να διαθέτει τουλάχιστον τέσσερις (4) 10G </w:t>
            </w:r>
            <w:proofErr w:type="spellStart"/>
            <w:r w:rsidRPr="002C19DB">
              <w:rPr>
                <w:rFonts w:cstheme="minorHAnsi"/>
                <w:sz w:val="20"/>
                <w:szCs w:val="20"/>
              </w:rPr>
              <w:t>Ethernet</w:t>
            </w:r>
            <w:proofErr w:type="spellEnd"/>
            <w:r w:rsidRPr="002C19DB">
              <w:rPr>
                <w:rFonts w:cstheme="minorHAnsi"/>
                <w:sz w:val="20"/>
                <w:szCs w:val="20"/>
              </w:rPr>
              <w:t xml:space="preserve"> για σύνδεση σε άλλο </w:t>
            </w:r>
            <w:proofErr w:type="spellStart"/>
            <w:r w:rsidRPr="002C19DB">
              <w:rPr>
                <w:rFonts w:cstheme="minorHAnsi"/>
                <w:sz w:val="20"/>
                <w:szCs w:val="20"/>
              </w:rPr>
              <w:t>μεταγωγέα</w:t>
            </w:r>
            <w:proofErr w:type="spellEnd"/>
            <w:r w:rsidRPr="002C19DB">
              <w:rPr>
                <w:rFonts w:cstheme="minorHAnsi"/>
                <w:sz w:val="20"/>
                <w:szCs w:val="20"/>
              </w:rPr>
              <w:t xml:space="preserve"> (</w:t>
            </w:r>
            <w:proofErr w:type="spellStart"/>
            <w:r w:rsidRPr="002C19DB">
              <w:rPr>
                <w:rFonts w:cstheme="minorHAnsi"/>
                <w:sz w:val="20"/>
                <w:szCs w:val="20"/>
              </w:rPr>
              <w:t>uplinks</w:t>
            </w:r>
            <w:proofErr w:type="spellEnd"/>
            <w:r w:rsidRPr="002C19DB">
              <w:rPr>
                <w:rFonts w:cstheme="minorHAnsi"/>
                <w:sz w:val="20"/>
                <w:szCs w:val="20"/>
              </w:rPr>
              <w:t>) τύπου SFP+. Οι θύρες να υποστηρίζουν τα πρωτόκολλα 10GBASE-SR, LR, LRM, CX1.</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6"/>
              </w:numPr>
              <w:suppressAutoHyphens/>
              <w:spacing w:after="0" w:line="240" w:lineRule="auto"/>
              <w:rPr>
                <w:rFonts w:cstheme="minorHAnsi"/>
                <w:i/>
                <w:sz w:val="20"/>
                <w:szCs w:val="20"/>
              </w:rPr>
            </w:pPr>
            <w:r w:rsidRPr="002C19DB">
              <w:rPr>
                <w:rFonts w:cstheme="minorHAnsi"/>
                <w:sz w:val="20"/>
                <w:szCs w:val="20"/>
              </w:rPr>
              <w:t xml:space="preserve">Να διαθέτει τουλάχιστον μία (1) </w:t>
            </w:r>
            <w:proofErr w:type="spellStart"/>
            <w:r w:rsidRPr="002C19DB">
              <w:rPr>
                <w:rFonts w:cstheme="minorHAnsi"/>
                <w:sz w:val="20"/>
                <w:szCs w:val="20"/>
              </w:rPr>
              <w:t>Ethernet</w:t>
            </w:r>
            <w:proofErr w:type="spellEnd"/>
            <w:r w:rsidRPr="002C19DB">
              <w:rPr>
                <w:rFonts w:cstheme="minorHAnsi"/>
                <w:sz w:val="20"/>
                <w:szCs w:val="20"/>
              </w:rPr>
              <w:t xml:space="preserve"> θύρα 10/100/1000 διαφορετική των παραπάνω για </w:t>
            </w:r>
            <w:proofErr w:type="spellStart"/>
            <w:r w:rsidRPr="002C19DB">
              <w:rPr>
                <w:rFonts w:cstheme="minorHAnsi"/>
                <w:sz w:val="20"/>
                <w:szCs w:val="20"/>
              </w:rPr>
              <w:t>out</w:t>
            </w:r>
            <w:proofErr w:type="spellEnd"/>
            <w:r w:rsidRPr="002C19DB">
              <w:rPr>
                <w:rFonts w:cstheme="minorHAnsi"/>
                <w:sz w:val="20"/>
                <w:szCs w:val="20"/>
              </w:rPr>
              <w:t>-of-</w:t>
            </w:r>
            <w:proofErr w:type="spellStart"/>
            <w:r w:rsidRPr="002C19DB">
              <w:rPr>
                <w:rFonts w:cstheme="minorHAnsi"/>
                <w:sz w:val="20"/>
                <w:szCs w:val="20"/>
              </w:rPr>
              <w:t>band</w:t>
            </w:r>
            <w:proofErr w:type="spellEnd"/>
            <w:r w:rsidRPr="002C19DB">
              <w:rPr>
                <w:rFonts w:cstheme="minorHAnsi"/>
                <w:sz w:val="20"/>
                <w:szCs w:val="20"/>
              </w:rPr>
              <w:t xml:space="preserve"> διαχείριση</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6"/>
              </w:numPr>
              <w:suppressAutoHyphens/>
              <w:spacing w:after="0" w:line="240" w:lineRule="auto"/>
              <w:rPr>
                <w:rFonts w:cstheme="minorHAnsi"/>
                <w:i/>
                <w:sz w:val="20"/>
                <w:szCs w:val="20"/>
              </w:rPr>
            </w:pPr>
            <w:r w:rsidRPr="002C19DB">
              <w:rPr>
                <w:rFonts w:cstheme="minorHAnsi"/>
                <w:sz w:val="20"/>
                <w:szCs w:val="20"/>
              </w:rPr>
              <w:t>Να διαθέτει ασύγχρονη θύρα (</w:t>
            </w:r>
            <w:proofErr w:type="spellStart"/>
            <w:r w:rsidRPr="002C19DB">
              <w:rPr>
                <w:rFonts w:cstheme="minorHAnsi"/>
                <w:sz w:val="20"/>
                <w:szCs w:val="20"/>
              </w:rPr>
              <w:t>console</w:t>
            </w:r>
            <w:proofErr w:type="spellEnd"/>
            <w:r w:rsidRPr="002C19DB">
              <w:rPr>
                <w:rFonts w:cstheme="minorHAnsi"/>
                <w:sz w:val="20"/>
                <w:szCs w:val="20"/>
              </w:rPr>
              <w:t xml:space="preserve">) τύπου RJ-45 για </w:t>
            </w:r>
            <w:proofErr w:type="spellStart"/>
            <w:r w:rsidRPr="002C19DB">
              <w:rPr>
                <w:rFonts w:cstheme="minorHAnsi"/>
                <w:sz w:val="20"/>
                <w:szCs w:val="20"/>
              </w:rPr>
              <w:t>out</w:t>
            </w:r>
            <w:proofErr w:type="spellEnd"/>
            <w:r w:rsidRPr="002C19DB">
              <w:rPr>
                <w:rFonts w:cstheme="minorHAnsi"/>
                <w:sz w:val="20"/>
                <w:szCs w:val="20"/>
              </w:rPr>
              <w:t>-of-</w:t>
            </w:r>
            <w:proofErr w:type="spellStart"/>
            <w:r w:rsidRPr="002C19DB">
              <w:rPr>
                <w:rFonts w:cstheme="minorHAnsi"/>
                <w:sz w:val="20"/>
                <w:szCs w:val="20"/>
              </w:rPr>
              <w:t>band</w:t>
            </w:r>
            <w:proofErr w:type="spellEnd"/>
            <w:r w:rsidRPr="002C19DB">
              <w:rPr>
                <w:rFonts w:cstheme="minorHAnsi"/>
                <w:sz w:val="20"/>
                <w:szCs w:val="20"/>
              </w:rPr>
              <w:t xml:space="preserve"> διαχείριση (</w:t>
            </w:r>
            <w:proofErr w:type="spellStart"/>
            <w:r w:rsidRPr="002C19DB">
              <w:rPr>
                <w:rFonts w:cstheme="minorHAnsi"/>
                <w:sz w:val="20"/>
                <w:szCs w:val="20"/>
              </w:rPr>
              <w:t>Configuration</w:t>
            </w:r>
            <w:proofErr w:type="spellEnd"/>
            <w:r w:rsidRPr="002C19DB">
              <w:rPr>
                <w:rFonts w:cstheme="minorHAnsi"/>
                <w:sz w:val="20"/>
                <w:szCs w:val="20"/>
              </w:rPr>
              <w:t xml:space="preserve"> &amp; </w:t>
            </w:r>
            <w:proofErr w:type="spellStart"/>
            <w:r w:rsidRPr="002C19DB">
              <w:rPr>
                <w:rFonts w:cstheme="minorHAnsi"/>
                <w:sz w:val="20"/>
                <w:szCs w:val="20"/>
              </w:rPr>
              <w:t>Management</w:t>
            </w:r>
            <w:proofErr w:type="spellEnd"/>
            <w:r w:rsidRPr="002C19DB">
              <w:rPr>
                <w:rFonts w:cstheme="minorHAnsi"/>
                <w:sz w:val="20"/>
                <w:szCs w:val="20"/>
              </w:rPr>
              <w:t>) μέσω τερματικού.</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trHeight w:val="105"/>
          <w:jc w:val="center"/>
        </w:trPr>
        <w:tc>
          <w:tcPr>
            <w:tcW w:w="314" w:type="pct"/>
            <w:tcBorders>
              <w:left w:val="single" w:sz="6" w:space="0" w:color="auto"/>
              <w:bottom w:val="single" w:sz="6" w:space="0" w:color="auto"/>
              <w:right w:val="single" w:sz="6" w:space="0" w:color="auto"/>
            </w:tcBorders>
            <w:vAlign w:val="center"/>
          </w:tcPr>
          <w:p w:rsidR="00731ECA" w:rsidRPr="002C19DB" w:rsidRDefault="00731ECA" w:rsidP="004107C6">
            <w:pPr>
              <w:keepLines/>
              <w:jc w:val="center"/>
              <w:rPr>
                <w:rFonts w:cstheme="minorHAnsi"/>
                <w:b/>
                <w:i/>
                <w:sz w:val="20"/>
                <w:szCs w:val="20"/>
              </w:rPr>
            </w:pPr>
          </w:p>
        </w:tc>
        <w:tc>
          <w:tcPr>
            <w:tcW w:w="2305" w:type="pct"/>
            <w:tcBorders>
              <w:left w:val="single" w:sz="6" w:space="0" w:color="auto"/>
              <w:bottom w:val="single" w:sz="6" w:space="0" w:color="auto"/>
              <w:right w:val="single" w:sz="6" w:space="0" w:color="auto"/>
            </w:tcBorders>
          </w:tcPr>
          <w:p w:rsidR="00731ECA" w:rsidRPr="002C19DB" w:rsidRDefault="00731ECA" w:rsidP="004107C6">
            <w:pPr>
              <w:keepLines/>
              <w:rPr>
                <w:rFonts w:cstheme="minorHAnsi"/>
                <w:i/>
                <w:sz w:val="20"/>
                <w:szCs w:val="20"/>
              </w:rPr>
            </w:pPr>
          </w:p>
        </w:tc>
        <w:tc>
          <w:tcPr>
            <w:tcW w:w="853" w:type="pct"/>
            <w:tcBorders>
              <w:left w:val="single" w:sz="6" w:space="0" w:color="auto"/>
              <w:bottom w:val="single" w:sz="6" w:space="0" w:color="auto"/>
              <w:right w:val="single" w:sz="6" w:space="0" w:color="auto"/>
            </w:tcBorders>
          </w:tcPr>
          <w:p w:rsidR="00731ECA" w:rsidRPr="002C19DB" w:rsidRDefault="00731ECA" w:rsidP="004107C6">
            <w:pPr>
              <w:keepLines/>
              <w:jc w:val="center"/>
              <w:rPr>
                <w:rFonts w:cstheme="minorHAnsi"/>
                <w:i/>
                <w:sz w:val="20"/>
                <w:szCs w:val="20"/>
              </w:rPr>
            </w:pPr>
          </w:p>
        </w:tc>
        <w:tc>
          <w:tcPr>
            <w:tcW w:w="885" w:type="pct"/>
            <w:tcBorders>
              <w:left w:val="single" w:sz="6" w:space="0" w:color="auto"/>
              <w:bottom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bottom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9D6BF2"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shd w:val="clear" w:color="auto" w:fill="D9D9D9" w:themeFill="background1" w:themeFillShade="D9"/>
            <w:vAlign w:val="center"/>
          </w:tcPr>
          <w:p w:rsidR="00731ECA" w:rsidRPr="002C19DB" w:rsidRDefault="00731ECA" w:rsidP="004107C6">
            <w:pPr>
              <w:keepLines/>
              <w:jc w:val="center"/>
              <w:rPr>
                <w:rFonts w:cstheme="minorHAnsi"/>
                <w:b/>
                <w:i/>
                <w:sz w:val="20"/>
                <w:szCs w:val="20"/>
              </w:rPr>
            </w:pPr>
            <w:r w:rsidRPr="002C19DB">
              <w:rPr>
                <w:rFonts w:cstheme="minorHAnsi"/>
                <w:b/>
                <w:sz w:val="20"/>
                <w:szCs w:val="20"/>
              </w:rPr>
              <w:t>6</w:t>
            </w:r>
          </w:p>
        </w:tc>
        <w:tc>
          <w:tcPr>
            <w:tcW w:w="2305" w:type="pct"/>
            <w:tcBorders>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b/>
                <w:i/>
                <w:sz w:val="20"/>
                <w:szCs w:val="20"/>
              </w:rPr>
            </w:pPr>
            <w:r w:rsidRPr="002C19DB">
              <w:rPr>
                <w:rFonts w:cstheme="minorHAnsi"/>
                <w:b/>
                <w:sz w:val="20"/>
                <w:szCs w:val="20"/>
              </w:rPr>
              <w:t>Υποστήριξη των ακολούθων δυνατοτήτων (ενσωματωμένες κατά την παράδοση του εξοπλισμού):</w:t>
            </w:r>
          </w:p>
        </w:tc>
        <w:tc>
          <w:tcPr>
            <w:tcW w:w="853" w:type="pct"/>
            <w:tcBorders>
              <w:left w:val="single" w:sz="6" w:space="0" w:color="auto"/>
              <w:right w:val="single" w:sz="6" w:space="0" w:color="auto"/>
            </w:tcBorders>
            <w:shd w:val="clear" w:color="auto" w:fill="D9D9D9" w:themeFill="background1" w:themeFillShade="D9"/>
          </w:tcPr>
          <w:p w:rsidR="00731ECA" w:rsidRPr="002C19DB" w:rsidRDefault="00731ECA" w:rsidP="004107C6">
            <w:pPr>
              <w:keepLines/>
              <w:jc w:val="center"/>
              <w:rPr>
                <w:rFonts w:cstheme="minorHAnsi"/>
                <w:i/>
                <w:sz w:val="20"/>
                <w:szCs w:val="20"/>
              </w:rPr>
            </w:pPr>
          </w:p>
        </w:tc>
        <w:tc>
          <w:tcPr>
            <w:tcW w:w="885" w:type="pct"/>
            <w:tcBorders>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Υποστήριξη </w:t>
            </w:r>
            <w:proofErr w:type="spellStart"/>
            <w:r w:rsidRPr="002C19DB">
              <w:rPr>
                <w:rFonts w:cstheme="minorHAnsi"/>
                <w:sz w:val="20"/>
                <w:szCs w:val="20"/>
              </w:rPr>
              <w:t>Full</w:t>
            </w:r>
            <w:proofErr w:type="spellEnd"/>
            <w:r w:rsidRPr="002C19DB">
              <w:rPr>
                <w:rFonts w:cstheme="minorHAnsi"/>
                <w:sz w:val="20"/>
                <w:szCs w:val="20"/>
              </w:rPr>
              <w:t xml:space="preserve"> </w:t>
            </w:r>
            <w:proofErr w:type="spellStart"/>
            <w:r w:rsidRPr="002C19DB">
              <w:rPr>
                <w:rFonts w:cstheme="minorHAnsi"/>
                <w:sz w:val="20"/>
                <w:szCs w:val="20"/>
              </w:rPr>
              <w:t>Duplex</w:t>
            </w:r>
            <w:proofErr w:type="spellEnd"/>
            <w:r w:rsidRPr="002C19DB">
              <w:rPr>
                <w:rFonts w:cstheme="minorHAnsi"/>
                <w:sz w:val="20"/>
                <w:szCs w:val="20"/>
              </w:rPr>
              <w:t xml:space="preserve"> λειτουργίας στις  </w:t>
            </w:r>
            <w:proofErr w:type="spellStart"/>
            <w:r w:rsidRPr="002C19DB">
              <w:rPr>
                <w:rFonts w:cstheme="minorHAnsi"/>
                <w:sz w:val="20"/>
                <w:szCs w:val="20"/>
              </w:rPr>
              <w:t>Ethernet</w:t>
            </w:r>
            <w:proofErr w:type="spellEnd"/>
            <w:r w:rsidRPr="002C19DB">
              <w:rPr>
                <w:rFonts w:cstheme="minorHAnsi"/>
                <w:sz w:val="20"/>
                <w:szCs w:val="20"/>
              </w:rPr>
              <w:t xml:space="preserve">, </w:t>
            </w:r>
            <w:proofErr w:type="spellStart"/>
            <w:r w:rsidRPr="002C19DB">
              <w:rPr>
                <w:rFonts w:cstheme="minorHAnsi"/>
                <w:sz w:val="20"/>
                <w:szCs w:val="20"/>
              </w:rPr>
              <w:t>Fast</w:t>
            </w:r>
            <w:proofErr w:type="spellEnd"/>
            <w:r w:rsidRPr="002C19DB">
              <w:rPr>
                <w:rFonts w:cstheme="minorHAnsi"/>
                <w:sz w:val="20"/>
                <w:szCs w:val="20"/>
              </w:rPr>
              <w:t xml:space="preserve"> </w:t>
            </w:r>
            <w:proofErr w:type="spellStart"/>
            <w:r w:rsidRPr="002C19DB">
              <w:rPr>
                <w:rFonts w:cstheme="minorHAnsi"/>
                <w:sz w:val="20"/>
                <w:szCs w:val="20"/>
              </w:rPr>
              <w:t>Ethernet</w:t>
            </w:r>
            <w:proofErr w:type="spellEnd"/>
            <w:r w:rsidRPr="002C19DB">
              <w:rPr>
                <w:rFonts w:cstheme="minorHAnsi"/>
                <w:sz w:val="20"/>
                <w:szCs w:val="20"/>
              </w:rPr>
              <w:t xml:space="preserve"> και </w:t>
            </w:r>
            <w:proofErr w:type="spellStart"/>
            <w:r w:rsidRPr="002C19DB">
              <w:rPr>
                <w:rFonts w:cstheme="minorHAnsi"/>
                <w:sz w:val="20"/>
                <w:szCs w:val="20"/>
              </w:rPr>
              <w:t>Gigabit</w:t>
            </w:r>
            <w:proofErr w:type="spellEnd"/>
            <w:r w:rsidRPr="002C19DB">
              <w:rPr>
                <w:rFonts w:cstheme="minorHAnsi"/>
                <w:sz w:val="20"/>
                <w:szCs w:val="20"/>
              </w:rPr>
              <w:t xml:space="preserve"> </w:t>
            </w:r>
            <w:proofErr w:type="spellStart"/>
            <w:r w:rsidRPr="002C19DB">
              <w:rPr>
                <w:rFonts w:cstheme="minorHAnsi"/>
                <w:sz w:val="20"/>
                <w:szCs w:val="20"/>
              </w:rPr>
              <w:t>Ethernet</w:t>
            </w:r>
            <w:proofErr w:type="spellEnd"/>
            <w:r w:rsidRPr="002C19DB">
              <w:rPr>
                <w:rFonts w:cstheme="minorHAnsi"/>
                <w:sz w:val="20"/>
                <w:szCs w:val="20"/>
              </w:rPr>
              <w:t xml:space="preserve"> θύρες (ΙΕΕΕ 802.3x). H λειτουργία σε </w:t>
            </w:r>
            <w:proofErr w:type="spellStart"/>
            <w:r w:rsidRPr="002C19DB">
              <w:rPr>
                <w:rFonts w:cstheme="minorHAnsi"/>
                <w:sz w:val="20"/>
                <w:szCs w:val="20"/>
              </w:rPr>
              <w:t>Half</w:t>
            </w:r>
            <w:proofErr w:type="spellEnd"/>
            <w:r w:rsidRPr="002C19DB">
              <w:rPr>
                <w:rFonts w:cstheme="minorHAnsi"/>
                <w:sz w:val="20"/>
                <w:szCs w:val="20"/>
              </w:rPr>
              <w:t xml:space="preserve"> ή </w:t>
            </w:r>
            <w:proofErr w:type="spellStart"/>
            <w:r w:rsidRPr="002C19DB">
              <w:rPr>
                <w:rFonts w:cstheme="minorHAnsi"/>
                <w:sz w:val="20"/>
                <w:szCs w:val="20"/>
              </w:rPr>
              <w:t>Full</w:t>
            </w:r>
            <w:proofErr w:type="spellEnd"/>
            <w:r w:rsidRPr="002C19DB">
              <w:rPr>
                <w:rFonts w:cstheme="minorHAnsi"/>
                <w:sz w:val="20"/>
                <w:szCs w:val="20"/>
              </w:rPr>
              <w:t xml:space="preserve"> </w:t>
            </w:r>
            <w:proofErr w:type="spellStart"/>
            <w:r w:rsidRPr="002C19DB">
              <w:rPr>
                <w:rFonts w:cstheme="minorHAnsi"/>
                <w:sz w:val="20"/>
                <w:szCs w:val="20"/>
              </w:rPr>
              <w:t>Duplex</w:t>
            </w:r>
            <w:proofErr w:type="spellEnd"/>
            <w:r w:rsidRPr="002C19DB">
              <w:rPr>
                <w:rFonts w:cstheme="minorHAnsi"/>
                <w:sz w:val="20"/>
                <w:szCs w:val="20"/>
              </w:rPr>
              <w:t xml:space="preserve"> να μπορεί να επιλέγεται αυτόματα για τις 10/100/1000 θύρες.</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br w:type="column"/>
            </w:r>
            <w:r w:rsidRPr="002C19DB">
              <w:rPr>
                <w:rFonts w:cstheme="minorHAnsi"/>
                <w:sz w:val="20"/>
                <w:szCs w:val="20"/>
              </w:rPr>
              <w:br w:type="column"/>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Υποστήριξης συνδυασμού τουλάχιστον οκτώ θυρών 10/100/1000BaseT σε μια λογική σύνδεση (</w:t>
            </w:r>
            <w:proofErr w:type="spellStart"/>
            <w:r w:rsidRPr="002C19DB">
              <w:rPr>
                <w:rFonts w:cstheme="minorHAnsi"/>
                <w:sz w:val="20"/>
                <w:szCs w:val="20"/>
              </w:rPr>
              <w:t>Fast</w:t>
            </w:r>
            <w:proofErr w:type="spellEnd"/>
            <w:r w:rsidRPr="002C19DB">
              <w:rPr>
                <w:rFonts w:cstheme="minorHAnsi"/>
                <w:sz w:val="20"/>
                <w:szCs w:val="20"/>
              </w:rPr>
              <w:t xml:space="preserve"> </w:t>
            </w:r>
            <w:proofErr w:type="spellStart"/>
            <w:r w:rsidRPr="002C19DB">
              <w:rPr>
                <w:rFonts w:cstheme="minorHAnsi"/>
                <w:sz w:val="20"/>
                <w:szCs w:val="20"/>
              </w:rPr>
              <w:t>Pipe</w:t>
            </w:r>
            <w:proofErr w:type="spellEnd"/>
            <w:r w:rsidRPr="002C19DB">
              <w:rPr>
                <w:rFonts w:cstheme="minorHAnsi"/>
                <w:sz w:val="20"/>
                <w:szCs w:val="20"/>
              </w:rPr>
              <w:t xml:space="preserve">) ταχύτητας τουλάχιστον 8 </w:t>
            </w:r>
            <w:proofErr w:type="spellStart"/>
            <w:r w:rsidRPr="002C19DB">
              <w:rPr>
                <w:rFonts w:cstheme="minorHAnsi"/>
                <w:sz w:val="20"/>
                <w:szCs w:val="20"/>
              </w:rPr>
              <w:t>Gbps</w:t>
            </w:r>
            <w:proofErr w:type="spellEnd"/>
            <w:r w:rsidRPr="002C19DB">
              <w:rPr>
                <w:rFonts w:cstheme="minorHAnsi"/>
                <w:sz w:val="20"/>
                <w:szCs w:val="20"/>
              </w:rPr>
              <w:t xml:space="preserve"> </w:t>
            </w:r>
            <w:proofErr w:type="spellStart"/>
            <w:r w:rsidRPr="002C19DB">
              <w:rPr>
                <w:rFonts w:cstheme="minorHAnsi"/>
                <w:sz w:val="20"/>
                <w:szCs w:val="20"/>
              </w:rPr>
              <w:t>full</w:t>
            </w:r>
            <w:proofErr w:type="spellEnd"/>
            <w:r w:rsidRPr="002C19DB">
              <w:rPr>
                <w:rFonts w:cstheme="minorHAnsi"/>
                <w:sz w:val="20"/>
                <w:szCs w:val="20"/>
              </w:rPr>
              <w:t xml:space="preserve"> </w:t>
            </w:r>
            <w:proofErr w:type="spellStart"/>
            <w:r w:rsidRPr="002C19DB">
              <w:rPr>
                <w:rFonts w:cstheme="minorHAnsi"/>
                <w:sz w:val="20"/>
                <w:szCs w:val="20"/>
              </w:rPr>
              <w:t>duplex</w:t>
            </w:r>
            <w:proofErr w:type="spellEnd"/>
            <w:r w:rsidRPr="002C19DB">
              <w:rPr>
                <w:rFonts w:cstheme="minorHAnsi"/>
                <w:sz w:val="20"/>
                <w:szCs w:val="20"/>
              </w:rPr>
              <w:t xml:space="preserve"> για σύνδεση σε άλλο </w:t>
            </w:r>
            <w:proofErr w:type="spellStart"/>
            <w:r w:rsidRPr="002C19DB">
              <w:rPr>
                <w:rFonts w:cstheme="minorHAnsi"/>
                <w:sz w:val="20"/>
                <w:szCs w:val="20"/>
              </w:rPr>
              <w:t>switch</w:t>
            </w:r>
            <w:proofErr w:type="spellEnd"/>
            <w:r w:rsidRPr="002C19DB">
              <w:rPr>
                <w:rFonts w:cstheme="minorHAnsi"/>
                <w:sz w:val="20"/>
                <w:szCs w:val="20"/>
              </w:rPr>
              <w:t xml:space="preserve"> βάση του προτύπου ΙΕΕΕ 802.3ad</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Υποστήριξη της παραπάνω δυνατότητας σε τουλάχιστον δώδεκα (12) ομάδες για όλο το </w:t>
            </w:r>
            <w:proofErr w:type="spellStart"/>
            <w:r w:rsidRPr="002C19DB">
              <w:rPr>
                <w:rFonts w:cstheme="minorHAnsi"/>
                <w:sz w:val="20"/>
                <w:szCs w:val="20"/>
              </w:rPr>
              <w:t>switch</w:t>
            </w:r>
            <w:proofErr w:type="spellEnd"/>
            <w:r w:rsidRPr="002C19DB">
              <w:rPr>
                <w:rFonts w:cstheme="minorHAnsi"/>
                <w:sz w:val="20"/>
                <w:szCs w:val="20"/>
              </w:rPr>
              <w:t xml:space="preserve">. </w:t>
            </w:r>
            <w:proofErr w:type="spellStart"/>
            <w:r w:rsidRPr="002C19DB">
              <w:rPr>
                <w:rFonts w:cstheme="minorHAnsi"/>
                <w:sz w:val="20"/>
                <w:szCs w:val="20"/>
              </w:rPr>
              <w:t>Nα</w:t>
            </w:r>
            <w:proofErr w:type="spellEnd"/>
            <w:r w:rsidRPr="002C19DB">
              <w:rPr>
                <w:rFonts w:cstheme="minorHAnsi"/>
                <w:sz w:val="20"/>
                <w:szCs w:val="20"/>
              </w:rPr>
              <w:t xml:space="preserve"> μπορεί δηλαδή το </w:t>
            </w:r>
            <w:proofErr w:type="spellStart"/>
            <w:r w:rsidRPr="002C19DB">
              <w:rPr>
                <w:rFonts w:cstheme="minorHAnsi"/>
                <w:sz w:val="20"/>
                <w:szCs w:val="20"/>
              </w:rPr>
              <w:t>switch</w:t>
            </w:r>
            <w:proofErr w:type="spellEnd"/>
            <w:r w:rsidRPr="002C19DB">
              <w:rPr>
                <w:rFonts w:cstheme="minorHAnsi"/>
                <w:sz w:val="20"/>
                <w:szCs w:val="20"/>
              </w:rPr>
              <w:t xml:space="preserve"> να υποστηρίζει δώδεκα ομάδες (δύο θύρες η κάθε ομάδα) για δημιουργία δώδεκα λογικών συνδέσεων ταχύτητας τουλάχιστον 2 </w:t>
            </w:r>
            <w:proofErr w:type="spellStart"/>
            <w:r w:rsidRPr="002C19DB">
              <w:rPr>
                <w:rFonts w:cstheme="minorHAnsi"/>
                <w:sz w:val="20"/>
                <w:szCs w:val="20"/>
              </w:rPr>
              <w:t>Gbps</w:t>
            </w:r>
            <w:proofErr w:type="spellEnd"/>
            <w:r w:rsidRPr="002C19DB">
              <w:rPr>
                <w:rFonts w:cstheme="minorHAnsi"/>
                <w:sz w:val="20"/>
                <w:szCs w:val="20"/>
              </w:rPr>
              <w:t xml:space="preserve"> </w:t>
            </w:r>
            <w:proofErr w:type="spellStart"/>
            <w:r w:rsidRPr="002C19DB">
              <w:rPr>
                <w:rFonts w:cstheme="minorHAnsi"/>
                <w:sz w:val="20"/>
                <w:szCs w:val="20"/>
              </w:rPr>
              <w:t>full</w:t>
            </w:r>
            <w:proofErr w:type="spellEnd"/>
            <w:r w:rsidRPr="002C19DB">
              <w:rPr>
                <w:rFonts w:cstheme="minorHAnsi"/>
                <w:sz w:val="20"/>
                <w:szCs w:val="20"/>
              </w:rPr>
              <w:t xml:space="preserve"> </w:t>
            </w:r>
            <w:proofErr w:type="spellStart"/>
            <w:r w:rsidRPr="002C19DB">
              <w:rPr>
                <w:rFonts w:cstheme="minorHAnsi"/>
                <w:sz w:val="20"/>
                <w:szCs w:val="20"/>
              </w:rPr>
              <w:t>duplex</w:t>
            </w:r>
            <w:proofErr w:type="spellEnd"/>
            <w:r w:rsidRPr="002C19DB">
              <w:rPr>
                <w:rFonts w:cstheme="minorHAnsi"/>
                <w:sz w:val="20"/>
                <w:szCs w:val="20"/>
              </w:rPr>
              <w:t>.</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Υποστήριξη </w:t>
            </w:r>
            <w:proofErr w:type="spellStart"/>
            <w:r w:rsidRPr="002C19DB">
              <w:rPr>
                <w:rFonts w:cstheme="minorHAnsi"/>
                <w:sz w:val="20"/>
                <w:szCs w:val="20"/>
              </w:rPr>
              <w:t>Link</w:t>
            </w:r>
            <w:proofErr w:type="spellEnd"/>
            <w:r w:rsidRPr="002C19DB">
              <w:rPr>
                <w:rFonts w:cstheme="minorHAnsi"/>
                <w:sz w:val="20"/>
                <w:szCs w:val="20"/>
              </w:rPr>
              <w:t xml:space="preserve"> </w:t>
            </w:r>
            <w:proofErr w:type="spellStart"/>
            <w:r w:rsidRPr="002C19DB">
              <w:rPr>
                <w:rFonts w:cstheme="minorHAnsi"/>
                <w:sz w:val="20"/>
                <w:szCs w:val="20"/>
              </w:rPr>
              <w:t>Aggregation</w:t>
            </w:r>
            <w:proofErr w:type="spellEnd"/>
            <w:r w:rsidRPr="002C19DB">
              <w:rPr>
                <w:rFonts w:cstheme="minorHAnsi"/>
                <w:sz w:val="20"/>
                <w:szCs w:val="20"/>
              </w:rPr>
              <w:t xml:space="preserve"> </w:t>
            </w:r>
            <w:proofErr w:type="spellStart"/>
            <w:r w:rsidRPr="002C19DB">
              <w:rPr>
                <w:rFonts w:cstheme="minorHAnsi"/>
                <w:sz w:val="20"/>
                <w:szCs w:val="20"/>
              </w:rPr>
              <w:t>Control</w:t>
            </w:r>
            <w:proofErr w:type="spellEnd"/>
            <w:r w:rsidRPr="002C19DB">
              <w:rPr>
                <w:rFonts w:cstheme="minorHAnsi"/>
                <w:sz w:val="20"/>
                <w:szCs w:val="20"/>
              </w:rPr>
              <w:t xml:space="preserve"> </w:t>
            </w:r>
            <w:proofErr w:type="spellStart"/>
            <w:r w:rsidRPr="002C19DB">
              <w:rPr>
                <w:rFonts w:cstheme="minorHAnsi"/>
                <w:sz w:val="20"/>
                <w:szCs w:val="20"/>
              </w:rPr>
              <w:t>Protocol</w:t>
            </w:r>
            <w:proofErr w:type="spellEnd"/>
            <w:r w:rsidRPr="002C19DB">
              <w:rPr>
                <w:rFonts w:cstheme="minorHAnsi"/>
                <w:sz w:val="20"/>
                <w:szCs w:val="20"/>
              </w:rPr>
              <w:t xml:space="preserve"> (LACP) βάση του προτύπου 802.3ad για δυναμική δημιουργία λογικών συνδέσεων (</w:t>
            </w:r>
            <w:proofErr w:type="spellStart"/>
            <w:r w:rsidRPr="002C19DB">
              <w:rPr>
                <w:rFonts w:cstheme="minorHAnsi"/>
                <w:sz w:val="20"/>
                <w:szCs w:val="20"/>
              </w:rPr>
              <w:t>Fast</w:t>
            </w:r>
            <w:proofErr w:type="spellEnd"/>
            <w:r w:rsidRPr="002C19DB">
              <w:rPr>
                <w:rFonts w:cstheme="minorHAnsi"/>
                <w:sz w:val="20"/>
                <w:szCs w:val="20"/>
              </w:rPr>
              <w:t xml:space="preserve"> </w:t>
            </w:r>
            <w:proofErr w:type="spellStart"/>
            <w:r w:rsidRPr="002C19DB">
              <w:rPr>
                <w:rFonts w:cstheme="minorHAnsi"/>
                <w:sz w:val="20"/>
                <w:szCs w:val="20"/>
              </w:rPr>
              <w:t>Pipes</w:t>
            </w:r>
            <w:proofErr w:type="spellEnd"/>
            <w:r w:rsidRPr="002C19DB">
              <w:rPr>
                <w:rFonts w:cstheme="minorHAnsi"/>
                <w:sz w:val="20"/>
                <w:szCs w:val="20"/>
              </w:rPr>
              <w:t>).</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Υποστήριξη προτύπου ΙΕΕΕ 802.3af για παροχή τροφοδοσίας 15.4 W μέσα από όλες τις 10/100/1000 θύρες ταυτόχρονα</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Μέγιστη παροχή τροφοδοσίας μέσα από μια θύρα</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&gt;= 30W</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Αριθμός υποστηριζόμενων </w:t>
            </w:r>
            <w:proofErr w:type="spellStart"/>
            <w:r w:rsidRPr="002C19DB">
              <w:rPr>
                <w:rFonts w:cstheme="minorHAnsi"/>
                <w:sz w:val="20"/>
                <w:szCs w:val="20"/>
              </w:rPr>
              <w:t>VLANs</w:t>
            </w:r>
            <w:proofErr w:type="spellEnd"/>
            <w:r w:rsidRPr="002C19DB">
              <w:rPr>
                <w:rFonts w:cstheme="minorHAnsi"/>
                <w:sz w:val="20"/>
                <w:szCs w:val="20"/>
              </w:rPr>
              <w:t xml:space="preserve"> </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&gt;= 1000</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Αριθμός υποστηριζόμενων VLAN </w:t>
            </w:r>
            <w:proofErr w:type="spellStart"/>
            <w:r w:rsidRPr="002C19DB">
              <w:rPr>
                <w:rFonts w:cstheme="minorHAnsi"/>
                <w:sz w:val="20"/>
                <w:szCs w:val="20"/>
              </w:rPr>
              <w:t>IDs</w:t>
            </w:r>
            <w:proofErr w:type="spellEnd"/>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&gt;= 4000</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Υποστήριξη δυναμικής δημιουργίας </w:t>
            </w:r>
            <w:proofErr w:type="spellStart"/>
            <w:r w:rsidRPr="002C19DB">
              <w:rPr>
                <w:rFonts w:cstheme="minorHAnsi"/>
                <w:sz w:val="20"/>
                <w:szCs w:val="20"/>
              </w:rPr>
              <w:t>VLANs</w:t>
            </w:r>
            <w:proofErr w:type="spellEnd"/>
            <w:r w:rsidRPr="002C19DB">
              <w:rPr>
                <w:rFonts w:cstheme="minorHAnsi"/>
                <w:sz w:val="20"/>
                <w:szCs w:val="20"/>
              </w:rPr>
              <w:t xml:space="preserve"> και διάρθρωσης </w:t>
            </w:r>
            <w:proofErr w:type="spellStart"/>
            <w:r w:rsidRPr="002C19DB">
              <w:rPr>
                <w:rFonts w:cstheme="minorHAnsi"/>
                <w:sz w:val="20"/>
                <w:szCs w:val="20"/>
              </w:rPr>
              <w:t>trunks</w:t>
            </w:r>
            <w:proofErr w:type="spellEnd"/>
            <w:r w:rsidRPr="002C19DB">
              <w:rPr>
                <w:rFonts w:cstheme="minorHAnsi"/>
                <w:sz w:val="20"/>
                <w:szCs w:val="20"/>
              </w:rPr>
              <w:t>.</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trHeight w:val="240"/>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Υποστήριξη πρωτοκόλλου IEEE 802.1Q </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731ECA" w:rsidRDefault="00731ECA" w:rsidP="00731ECA">
            <w:pPr>
              <w:keepLines/>
              <w:numPr>
                <w:ilvl w:val="0"/>
                <w:numId w:val="42"/>
              </w:numPr>
              <w:suppressAutoHyphens/>
              <w:spacing w:after="0" w:line="240" w:lineRule="auto"/>
              <w:rPr>
                <w:rFonts w:cstheme="minorHAnsi"/>
                <w:i/>
                <w:sz w:val="20"/>
                <w:szCs w:val="20"/>
                <w:lang w:val="en-US"/>
              </w:rPr>
            </w:pPr>
            <w:r w:rsidRPr="002C19DB">
              <w:rPr>
                <w:rFonts w:cstheme="minorHAnsi"/>
                <w:sz w:val="20"/>
                <w:szCs w:val="20"/>
              </w:rPr>
              <w:t>Υποστήριξη</w:t>
            </w:r>
            <w:r w:rsidRPr="00731ECA">
              <w:rPr>
                <w:rFonts w:cstheme="minorHAnsi"/>
                <w:sz w:val="20"/>
                <w:szCs w:val="20"/>
                <w:lang w:val="en-US"/>
              </w:rPr>
              <w:t xml:space="preserve"> </w:t>
            </w:r>
            <w:r w:rsidRPr="002C19DB">
              <w:rPr>
                <w:rFonts w:cstheme="minorHAnsi"/>
                <w:sz w:val="20"/>
                <w:szCs w:val="20"/>
                <w:lang w:val="fr-FR"/>
              </w:rPr>
              <w:t>MTU</w:t>
            </w:r>
            <w:r w:rsidRPr="00731ECA">
              <w:rPr>
                <w:rFonts w:cstheme="minorHAnsi"/>
                <w:sz w:val="20"/>
                <w:szCs w:val="20"/>
                <w:lang w:val="en-US"/>
              </w:rPr>
              <w:t xml:space="preserve"> (</w:t>
            </w:r>
            <w:r w:rsidRPr="002C19DB">
              <w:rPr>
                <w:rFonts w:cstheme="minorHAnsi"/>
                <w:sz w:val="20"/>
                <w:szCs w:val="20"/>
                <w:lang w:val="fr-FR"/>
              </w:rPr>
              <w:t>Maximum</w:t>
            </w:r>
            <w:r w:rsidRPr="00731ECA">
              <w:rPr>
                <w:rFonts w:cstheme="minorHAnsi"/>
                <w:sz w:val="20"/>
                <w:szCs w:val="20"/>
                <w:lang w:val="en-US"/>
              </w:rPr>
              <w:t xml:space="preserve"> </w:t>
            </w:r>
            <w:r w:rsidRPr="002C19DB">
              <w:rPr>
                <w:rFonts w:cstheme="minorHAnsi"/>
                <w:sz w:val="20"/>
                <w:szCs w:val="20"/>
                <w:lang w:val="fr-FR"/>
              </w:rPr>
              <w:t>Transmission</w:t>
            </w:r>
            <w:r w:rsidRPr="00731ECA">
              <w:rPr>
                <w:rFonts w:cstheme="minorHAnsi"/>
                <w:sz w:val="20"/>
                <w:szCs w:val="20"/>
                <w:lang w:val="en-US"/>
              </w:rPr>
              <w:t xml:space="preserve"> </w:t>
            </w:r>
            <w:r w:rsidRPr="002C19DB">
              <w:rPr>
                <w:rFonts w:cstheme="minorHAnsi"/>
                <w:sz w:val="20"/>
                <w:szCs w:val="20"/>
                <w:lang w:val="fr-FR"/>
              </w:rPr>
              <w:t>Unit</w:t>
            </w:r>
            <w:r w:rsidRPr="00731ECA">
              <w:rPr>
                <w:rFonts w:cstheme="minorHAnsi"/>
                <w:sz w:val="20"/>
                <w:szCs w:val="20"/>
                <w:lang w:val="en-US"/>
              </w:rPr>
              <w:t xml:space="preserve">) &gt;= 9000 </w:t>
            </w:r>
            <w:r w:rsidRPr="002C19DB">
              <w:rPr>
                <w:rFonts w:cstheme="minorHAnsi"/>
                <w:sz w:val="20"/>
                <w:szCs w:val="20"/>
                <w:lang w:val="fr-FR"/>
              </w:rPr>
              <w:t>bytes</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731ECA" w:rsidRDefault="00731ECA" w:rsidP="00731ECA">
            <w:pPr>
              <w:keepLines/>
              <w:numPr>
                <w:ilvl w:val="0"/>
                <w:numId w:val="42"/>
              </w:numPr>
              <w:suppressAutoHyphens/>
              <w:spacing w:after="0" w:line="240" w:lineRule="auto"/>
              <w:rPr>
                <w:rFonts w:cstheme="minorHAnsi"/>
                <w:i/>
                <w:sz w:val="20"/>
                <w:szCs w:val="20"/>
                <w:lang w:val="en-US"/>
              </w:rPr>
            </w:pPr>
            <w:r w:rsidRPr="002C19DB">
              <w:rPr>
                <w:rFonts w:cstheme="minorHAnsi"/>
                <w:sz w:val="20"/>
                <w:szCs w:val="20"/>
              </w:rPr>
              <w:t>Υποστήριξη</w:t>
            </w:r>
            <w:r w:rsidRPr="00731ECA">
              <w:rPr>
                <w:rFonts w:cstheme="minorHAnsi"/>
                <w:sz w:val="20"/>
                <w:szCs w:val="20"/>
                <w:lang w:val="en-US"/>
              </w:rPr>
              <w:t xml:space="preserve"> </w:t>
            </w:r>
            <w:r w:rsidRPr="002C19DB">
              <w:rPr>
                <w:rFonts w:cstheme="minorHAnsi"/>
                <w:sz w:val="20"/>
                <w:szCs w:val="20"/>
              </w:rPr>
              <w:t>ΙΕΕΕ</w:t>
            </w:r>
            <w:r w:rsidRPr="00731ECA">
              <w:rPr>
                <w:rFonts w:cstheme="minorHAnsi"/>
                <w:sz w:val="20"/>
                <w:szCs w:val="20"/>
                <w:lang w:val="en-US"/>
              </w:rPr>
              <w:t xml:space="preserve"> 802.1d Spanning Tree Protocol</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proofErr w:type="spellStart"/>
            <w:r w:rsidRPr="002C19DB">
              <w:rPr>
                <w:rFonts w:cstheme="minorHAnsi"/>
                <w:sz w:val="20"/>
                <w:szCs w:val="20"/>
              </w:rPr>
              <w:t>Yποστήριξη</w:t>
            </w:r>
            <w:proofErr w:type="spellEnd"/>
            <w:r w:rsidRPr="002C19DB">
              <w:rPr>
                <w:rFonts w:cstheme="minorHAnsi"/>
                <w:sz w:val="20"/>
                <w:szCs w:val="20"/>
              </w:rPr>
              <w:t xml:space="preserve"> ΙΕΕΕ 802.1d ανά VLAN βάση του προτύπου ΙΕΕΕ 802.1s</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ind w:left="319" w:hanging="319"/>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Υποστήριξη λειτουργίας DHCP Server</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ind w:left="319" w:hanging="319"/>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Υποστήριξη δημιουργίας εφεδρικών συνδέσεων χωρίς την χρήση του </w:t>
            </w:r>
            <w:proofErr w:type="spellStart"/>
            <w:r w:rsidRPr="002C19DB">
              <w:rPr>
                <w:rFonts w:cstheme="minorHAnsi"/>
                <w:sz w:val="20"/>
                <w:szCs w:val="20"/>
              </w:rPr>
              <w:t>Spanning</w:t>
            </w:r>
            <w:proofErr w:type="spellEnd"/>
            <w:r w:rsidRPr="002C19DB">
              <w:rPr>
                <w:rFonts w:cstheme="minorHAnsi"/>
                <w:sz w:val="20"/>
                <w:szCs w:val="20"/>
              </w:rPr>
              <w:t xml:space="preserve"> </w:t>
            </w:r>
            <w:proofErr w:type="spellStart"/>
            <w:r w:rsidRPr="002C19DB">
              <w:rPr>
                <w:rFonts w:cstheme="minorHAnsi"/>
                <w:sz w:val="20"/>
                <w:szCs w:val="20"/>
              </w:rPr>
              <w:t>Tree</w:t>
            </w:r>
            <w:proofErr w:type="spellEnd"/>
            <w:r w:rsidRPr="002C19DB">
              <w:rPr>
                <w:rFonts w:cstheme="minorHAnsi"/>
                <w:sz w:val="20"/>
                <w:szCs w:val="20"/>
              </w:rPr>
              <w:t xml:space="preserve"> πρωτοκόλλου. Η κίνηση να μπορεί να κατανέμετε μεταξύ των εφεδρικών συνδέσεων και σε περίπτωση αστοχίας μιας εξ αυτών ο χρόνος σύγκλισης να είναι μικρότερος από 100ms</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ind w:left="319" w:hanging="319"/>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Υποστήριξη </w:t>
            </w:r>
            <w:proofErr w:type="spellStart"/>
            <w:r w:rsidRPr="002C19DB">
              <w:rPr>
                <w:rFonts w:cstheme="minorHAnsi"/>
                <w:sz w:val="20"/>
                <w:szCs w:val="20"/>
              </w:rPr>
              <w:t>Local</w:t>
            </w:r>
            <w:proofErr w:type="spellEnd"/>
            <w:r w:rsidRPr="002C19DB">
              <w:rPr>
                <w:rFonts w:cstheme="minorHAnsi"/>
                <w:sz w:val="20"/>
                <w:szCs w:val="20"/>
              </w:rPr>
              <w:t xml:space="preserve"> Proxy ARP</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ind w:left="319" w:hanging="319"/>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Υποστήριξη IGMP v3 </w:t>
            </w:r>
            <w:proofErr w:type="spellStart"/>
            <w:r w:rsidRPr="002C19DB">
              <w:rPr>
                <w:rFonts w:cstheme="minorHAnsi"/>
                <w:sz w:val="20"/>
                <w:szCs w:val="20"/>
              </w:rPr>
              <w:t>snooping</w:t>
            </w:r>
            <w:proofErr w:type="spellEnd"/>
            <w:r w:rsidRPr="002C19DB">
              <w:rPr>
                <w:rFonts w:cstheme="minorHAnsi"/>
                <w:sz w:val="20"/>
                <w:szCs w:val="20"/>
              </w:rPr>
              <w:t xml:space="preserve"> για την IPv4 </w:t>
            </w:r>
            <w:proofErr w:type="spellStart"/>
            <w:r w:rsidRPr="002C19DB">
              <w:rPr>
                <w:rFonts w:cstheme="minorHAnsi"/>
                <w:sz w:val="20"/>
                <w:szCs w:val="20"/>
              </w:rPr>
              <w:t>multicast</w:t>
            </w:r>
            <w:proofErr w:type="spellEnd"/>
            <w:r w:rsidRPr="002C19DB">
              <w:rPr>
                <w:rFonts w:cstheme="minorHAnsi"/>
                <w:sz w:val="20"/>
                <w:szCs w:val="20"/>
              </w:rPr>
              <w:t xml:space="preserve"> κίνηση και IPv6 MLD </w:t>
            </w:r>
            <w:proofErr w:type="spellStart"/>
            <w:r w:rsidRPr="002C19DB">
              <w:rPr>
                <w:rFonts w:cstheme="minorHAnsi"/>
                <w:sz w:val="20"/>
                <w:szCs w:val="20"/>
              </w:rPr>
              <w:t>snooping</w:t>
            </w:r>
            <w:proofErr w:type="spellEnd"/>
            <w:r w:rsidRPr="002C19DB">
              <w:rPr>
                <w:rFonts w:cstheme="minorHAnsi"/>
                <w:sz w:val="20"/>
                <w:szCs w:val="20"/>
              </w:rPr>
              <w:t xml:space="preserve"> για IPv6 </w:t>
            </w:r>
            <w:proofErr w:type="spellStart"/>
            <w:r w:rsidRPr="002C19DB">
              <w:rPr>
                <w:rFonts w:cstheme="minorHAnsi"/>
                <w:sz w:val="20"/>
                <w:szCs w:val="20"/>
              </w:rPr>
              <w:t>multicast</w:t>
            </w:r>
            <w:proofErr w:type="spellEnd"/>
            <w:r w:rsidRPr="002C19DB">
              <w:rPr>
                <w:rFonts w:cstheme="minorHAnsi"/>
                <w:sz w:val="20"/>
                <w:szCs w:val="20"/>
              </w:rPr>
              <w:t xml:space="preserve"> κίνηση</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ind w:left="319" w:hanging="319"/>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Υποστήριξη IGMP </w:t>
            </w:r>
            <w:proofErr w:type="spellStart"/>
            <w:r w:rsidRPr="002C19DB">
              <w:rPr>
                <w:rFonts w:cstheme="minorHAnsi"/>
                <w:sz w:val="20"/>
                <w:szCs w:val="20"/>
              </w:rPr>
              <w:t>filtering</w:t>
            </w:r>
            <w:proofErr w:type="spellEnd"/>
            <w:r w:rsidRPr="002C19DB">
              <w:rPr>
                <w:rFonts w:cstheme="minorHAnsi"/>
                <w:sz w:val="20"/>
                <w:szCs w:val="20"/>
              </w:rPr>
              <w:t xml:space="preserve">.  </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ind w:left="319" w:hanging="319"/>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Υποστήριξη αυτόματου εντοπισμού λοιπών ομοειδών </w:t>
            </w:r>
            <w:proofErr w:type="spellStart"/>
            <w:r w:rsidRPr="002C19DB">
              <w:rPr>
                <w:rFonts w:cstheme="minorHAnsi"/>
                <w:sz w:val="20"/>
                <w:szCs w:val="20"/>
              </w:rPr>
              <w:t>μεταγωγέων</w:t>
            </w:r>
            <w:proofErr w:type="spellEnd"/>
            <w:r w:rsidRPr="002C19DB">
              <w:rPr>
                <w:rFonts w:cstheme="minorHAnsi"/>
                <w:sz w:val="20"/>
                <w:szCs w:val="20"/>
              </w:rPr>
              <w:t xml:space="preserve"> στην τοπολογία του δικτύου.</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ind w:left="319" w:hanging="319"/>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Δυνατότητα δυναμικής ένταξης των θυρών σε </w:t>
            </w:r>
            <w:proofErr w:type="spellStart"/>
            <w:r w:rsidRPr="002C19DB">
              <w:rPr>
                <w:rFonts w:cstheme="minorHAnsi"/>
                <w:sz w:val="20"/>
                <w:szCs w:val="20"/>
              </w:rPr>
              <w:t>VLANs</w:t>
            </w:r>
            <w:proofErr w:type="spellEnd"/>
            <w:r w:rsidRPr="002C19DB">
              <w:rPr>
                <w:rFonts w:cstheme="minorHAnsi"/>
                <w:sz w:val="20"/>
                <w:szCs w:val="20"/>
              </w:rPr>
              <w:t xml:space="preserve"> ανάλογα με τη MAC διεύθυνση του σταθμού εργασίας που είναι συνδεδεμένος στην εκάστοτε θύρα.</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ind w:left="319" w:hanging="319"/>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Υποστήριξη ΙΕΕΕ 802.1ab (LLDP) και LLDP-MED</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ind w:left="319" w:hanging="319"/>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Υποστήριξη ένταξης σε ομάδα </w:t>
            </w:r>
            <w:proofErr w:type="spellStart"/>
            <w:r w:rsidRPr="002C19DB">
              <w:rPr>
                <w:rFonts w:cstheme="minorHAnsi"/>
                <w:sz w:val="20"/>
                <w:szCs w:val="20"/>
              </w:rPr>
              <w:t>μεταγωγέων</w:t>
            </w:r>
            <w:proofErr w:type="spellEnd"/>
            <w:r w:rsidRPr="002C19DB">
              <w:rPr>
                <w:rFonts w:cstheme="minorHAnsi"/>
                <w:sz w:val="20"/>
                <w:szCs w:val="20"/>
              </w:rPr>
              <w:t xml:space="preserve"> με στόχο την ανταλλαγή και διαμοίραση VLAN πληροφοριών.</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ind w:left="319" w:hanging="319"/>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Υποστήριξη προσθήκης και διαμόρφωσης VLAN χωρίς επανεκκίνηση του </w:t>
            </w:r>
            <w:proofErr w:type="spellStart"/>
            <w:r w:rsidRPr="002C19DB">
              <w:rPr>
                <w:rFonts w:cstheme="minorHAnsi"/>
                <w:sz w:val="20"/>
                <w:szCs w:val="20"/>
              </w:rPr>
              <w:t>μεταγωγέα</w:t>
            </w:r>
            <w:proofErr w:type="spellEnd"/>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ind w:left="319" w:hanging="319"/>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Υποστήριξη στατικού IP </w:t>
            </w:r>
            <w:proofErr w:type="spellStart"/>
            <w:r w:rsidRPr="002C19DB">
              <w:rPr>
                <w:rFonts w:cstheme="minorHAnsi"/>
                <w:sz w:val="20"/>
                <w:szCs w:val="20"/>
              </w:rPr>
              <w:t>routing</w:t>
            </w:r>
            <w:proofErr w:type="spellEnd"/>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ind w:left="319" w:hanging="319"/>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Υποστήριξη δυναμικής δρομολόγησης RIP, </w:t>
            </w:r>
            <w:proofErr w:type="spellStart"/>
            <w:r w:rsidRPr="002C19DB">
              <w:rPr>
                <w:rFonts w:cstheme="minorHAnsi"/>
                <w:sz w:val="20"/>
                <w:szCs w:val="20"/>
              </w:rPr>
              <w:t>RipNG</w:t>
            </w:r>
            <w:proofErr w:type="spellEnd"/>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ind w:left="319" w:hanging="319"/>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2"/>
              </w:numPr>
              <w:suppressAutoHyphens/>
              <w:spacing w:after="0" w:line="240" w:lineRule="auto"/>
              <w:rPr>
                <w:rFonts w:cstheme="minorHAnsi"/>
                <w:i/>
                <w:sz w:val="20"/>
                <w:szCs w:val="20"/>
              </w:rPr>
            </w:pPr>
            <w:r w:rsidRPr="002C19DB">
              <w:rPr>
                <w:rFonts w:cstheme="minorHAnsi"/>
                <w:sz w:val="20"/>
                <w:szCs w:val="20"/>
              </w:rPr>
              <w:t xml:space="preserve">Υποστήριξη Inter-VLAN IP </w:t>
            </w:r>
            <w:proofErr w:type="spellStart"/>
            <w:r w:rsidRPr="002C19DB">
              <w:rPr>
                <w:rFonts w:cstheme="minorHAnsi"/>
                <w:sz w:val="20"/>
                <w:szCs w:val="20"/>
              </w:rPr>
              <w:t>routing</w:t>
            </w:r>
            <w:proofErr w:type="spellEnd"/>
            <w:r w:rsidRPr="002C19DB">
              <w:rPr>
                <w:rFonts w:cstheme="minorHAnsi"/>
                <w:sz w:val="20"/>
                <w:szCs w:val="20"/>
              </w:rPr>
              <w:t xml:space="preserve"> μεταξύ δύο ή περισσοτέρων </w:t>
            </w:r>
            <w:proofErr w:type="spellStart"/>
            <w:r w:rsidRPr="002C19DB">
              <w:rPr>
                <w:rFonts w:cstheme="minorHAnsi"/>
                <w:sz w:val="20"/>
                <w:szCs w:val="20"/>
              </w:rPr>
              <w:t>VLANs</w:t>
            </w:r>
            <w:proofErr w:type="spellEnd"/>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jc w:val="center"/>
              <w:rPr>
                <w:rFonts w:cstheme="minorHAnsi"/>
                <w:b/>
                <w:i/>
                <w:sz w:val="20"/>
                <w:szCs w:val="20"/>
              </w:rPr>
            </w:pPr>
          </w:p>
        </w:tc>
        <w:tc>
          <w:tcPr>
            <w:tcW w:w="2305" w:type="pct"/>
            <w:tcBorders>
              <w:left w:val="single" w:sz="6" w:space="0" w:color="auto"/>
              <w:right w:val="single" w:sz="6" w:space="0" w:color="auto"/>
            </w:tcBorders>
          </w:tcPr>
          <w:p w:rsidR="00731ECA" w:rsidRPr="00731ECA" w:rsidRDefault="00731ECA" w:rsidP="00731ECA">
            <w:pPr>
              <w:keepLines/>
              <w:numPr>
                <w:ilvl w:val="0"/>
                <w:numId w:val="42"/>
              </w:numPr>
              <w:suppressAutoHyphens/>
              <w:spacing w:after="0" w:line="240" w:lineRule="auto"/>
              <w:rPr>
                <w:rFonts w:cstheme="minorHAnsi"/>
                <w:i/>
                <w:sz w:val="20"/>
                <w:szCs w:val="20"/>
                <w:lang w:val="en-US"/>
              </w:rPr>
            </w:pPr>
            <w:r w:rsidRPr="002C19DB">
              <w:rPr>
                <w:rFonts w:cstheme="minorHAnsi"/>
                <w:sz w:val="20"/>
                <w:szCs w:val="20"/>
              </w:rPr>
              <w:t>Υποστήριξη</w:t>
            </w:r>
            <w:r w:rsidRPr="00731ECA">
              <w:rPr>
                <w:rFonts w:cstheme="minorHAnsi"/>
                <w:sz w:val="20"/>
                <w:szCs w:val="20"/>
                <w:lang w:val="en-US"/>
              </w:rPr>
              <w:t xml:space="preserve"> Netflow v9 export </w:t>
            </w:r>
            <w:r w:rsidRPr="002C19DB">
              <w:rPr>
                <w:rFonts w:cstheme="minorHAnsi"/>
                <w:sz w:val="20"/>
                <w:szCs w:val="20"/>
              </w:rPr>
              <w:t>και</w:t>
            </w:r>
            <w:r w:rsidRPr="00731ECA">
              <w:rPr>
                <w:rFonts w:cstheme="minorHAnsi"/>
                <w:sz w:val="20"/>
                <w:szCs w:val="20"/>
                <w:lang w:val="en-US"/>
              </w:rPr>
              <w:t xml:space="preserve"> Flexible Netflow</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bottom w:val="single" w:sz="4" w:space="0" w:color="auto"/>
              <w:right w:val="single" w:sz="6" w:space="0" w:color="auto"/>
            </w:tcBorders>
            <w:vAlign w:val="center"/>
          </w:tcPr>
          <w:p w:rsidR="00731ECA" w:rsidRPr="002C19DB" w:rsidRDefault="00731ECA" w:rsidP="004107C6">
            <w:pPr>
              <w:keepLines/>
              <w:jc w:val="center"/>
              <w:rPr>
                <w:rFonts w:cstheme="minorHAnsi"/>
                <w:b/>
                <w:i/>
                <w:sz w:val="20"/>
                <w:szCs w:val="20"/>
              </w:rPr>
            </w:pPr>
          </w:p>
        </w:tc>
        <w:tc>
          <w:tcPr>
            <w:tcW w:w="2305" w:type="pct"/>
            <w:tcBorders>
              <w:left w:val="single" w:sz="6" w:space="0" w:color="auto"/>
              <w:bottom w:val="single" w:sz="4" w:space="0" w:color="auto"/>
              <w:right w:val="single" w:sz="6" w:space="0" w:color="auto"/>
            </w:tcBorders>
          </w:tcPr>
          <w:p w:rsidR="00731ECA" w:rsidRPr="002C19DB" w:rsidRDefault="00731ECA" w:rsidP="004107C6">
            <w:pPr>
              <w:keepLines/>
              <w:rPr>
                <w:rFonts w:cstheme="minorHAnsi"/>
                <w:b/>
                <w:i/>
                <w:sz w:val="20"/>
                <w:szCs w:val="20"/>
              </w:rPr>
            </w:pPr>
          </w:p>
        </w:tc>
        <w:tc>
          <w:tcPr>
            <w:tcW w:w="853" w:type="pct"/>
            <w:tcBorders>
              <w:left w:val="single" w:sz="6" w:space="0" w:color="auto"/>
              <w:bottom w:val="single" w:sz="4" w:space="0" w:color="auto"/>
              <w:right w:val="single" w:sz="6" w:space="0" w:color="auto"/>
            </w:tcBorders>
          </w:tcPr>
          <w:p w:rsidR="00731ECA" w:rsidRPr="002C19DB" w:rsidRDefault="00731ECA" w:rsidP="004107C6">
            <w:pPr>
              <w:keepLines/>
              <w:jc w:val="center"/>
              <w:rPr>
                <w:rFonts w:cstheme="minorHAnsi"/>
                <w:i/>
                <w:sz w:val="20"/>
                <w:szCs w:val="20"/>
              </w:rPr>
            </w:pPr>
          </w:p>
        </w:tc>
        <w:tc>
          <w:tcPr>
            <w:tcW w:w="885" w:type="pct"/>
            <w:tcBorders>
              <w:left w:val="single" w:sz="6" w:space="0" w:color="auto"/>
              <w:bottom w:val="single" w:sz="4"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bottom w:val="single" w:sz="4"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top w:val="single" w:sz="4" w:space="0" w:color="auto"/>
              <w:left w:val="single" w:sz="6" w:space="0" w:color="auto"/>
              <w:right w:val="single" w:sz="6" w:space="0" w:color="auto"/>
            </w:tcBorders>
            <w:shd w:val="clear" w:color="auto" w:fill="D9D9D9" w:themeFill="background1" w:themeFillShade="D9"/>
            <w:vAlign w:val="center"/>
          </w:tcPr>
          <w:p w:rsidR="00731ECA" w:rsidRPr="002C19DB" w:rsidRDefault="00731ECA" w:rsidP="004107C6">
            <w:pPr>
              <w:keepLines/>
              <w:jc w:val="center"/>
              <w:rPr>
                <w:rFonts w:cstheme="minorHAnsi"/>
                <w:b/>
                <w:i/>
                <w:sz w:val="20"/>
                <w:szCs w:val="20"/>
              </w:rPr>
            </w:pPr>
            <w:r w:rsidRPr="002C19DB">
              <w:rPr>
                <w:rFonts w:cstheme="minorHAnsi"/>
                <w:b/>
                <w:sz w:val="20"/>
                <w:szCs w:val="20"/>
              </w:rPr>
              <w:t>7</w:t>
            </w:r>
          </w:p>
        </w:tc>
        <w:tc>
          <w:tcPr>
            <w:tcW w:w="2305"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b/>
                <w:i/>
                <w:sz w:val="20"/>
                <w:szCs w:val="20"/>
              </w:rPr>
            </w:pPr>
            <w:r w:rsidRPr="002C19DB">
              <w:rPr>
                <w:rFonts w:cstheme="minorHAnsi"/>
                <w:b/>
                <w:sz w:val="20"/>
                <w:szCs w:val="20"/>
              </w:rPr>
              <w:t xml:space="preserve">Quality of </w:t>
            </w:r>
            <w:proofErr w:type="spellStart"/>
            <w:r w:rsidRPr="002C19DB">
              <w:rPr>
                <w:rFonts w:cstheme="minorHAnsi"/>
                <w:b/>
                <w:sz w:val="20"/>
                <w:szCs w:val="20"/>
              </w:rPr>
              <w:t>Service</w:t>
            </w:r>
            <w:proofErr w:type="spellEnd"/>
            <w:r w:rsidRPr="002C19DB">
              <w:rPr>
                <w:rFonts w:cstheme="minorHAnsi"/>
                <w:b/>
                <w:sz w:val="20"/>
                <w:szCs w:val="20"/>
              </w:rPr>
              <w:t>:</w:t>
            </w:r>
          </w:p>
        </w:tc>
        <w:tc>
          <w:tcPr>
            <w:tcW w:w="853"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jc w:val="center"/>
              <w:rPr>
                <w:rFonts w:cstheme="minorHAnsi"/>
                <w:i/>
                <w:sz w:val="20"/>
                <w:szCs w:val="20"/>
              </w:rPr>
            </w:pPr>
          </w:p>
        </w:tc>
        <w:tc>
          <w:tcPr>
            <w:tcW w:w="885"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c>
          <w:tcPr>
            <w:tcW w:w="644"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jc w:val="center"/>
              <w:rPr>
                <w:rFonts w:cstheme="minorHAnsi"/>
                <w:b/>
                <w:i/>
                <w:iCs/>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3"/>
              </w:numPr>
              <w:suppressAutoHyphens/>
              <w:spacing w:after="0" w:line="240" w:lineRule="auto"/>
              <w:rPr>
                <w:rFonts w:cstheme="minorHAnsi"/>
                <w:i/>
                <w:sz w:val="20"/>
                <w:szCs w:val="20"/>
              </w:rPr>
            </w:pPr>
            <w:r w:rsidRPr="002C19DB">
              <w:rPr>
                <w:rFonts w:cstheme="minorHAnsi"/>
                <w:sz w:val="20"/>
                <w:szCs w:val="20"/>
              </w:rPr>
              <w:t xml:space="preserve">Υποστήριξη τουλάχιστον οκτώ (8) </w:t>
            </w:r>
            <w:proofErr w:type="spellStart"/>
            <w:r w:rsidRPr="002C19DB">
              <w:rPr>
                <w:rFonts w:cstheme="minorHAnsi"/>
                <w:sz w:val="20"/>
                <w:szCs w:val="20"/>
              </w:rPr>
              <w:t>queues</w:t>
            </w:r>
            <w:proofErr w:type="spellEnd"/>
            <w:r w:rsidRPr="002C19DB">
              <w:rPr>
                <w:rFonts w:cstheme="minorHAnsi"/>
                <w:sz w:val="20"/>
                <w:szCs w:val="20"/>
              </w:rPr>
              <w:t xml:space="preserve"> ανά πόρτα εξερχόμενης κίνησης</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iCs/>
                <w:sz w:val="20"/>
                <w:szCs w:val="20"/>
              </w:rPr>
            </w:pPr>
            <w:r w:rsidRPr="002C19DB">
              <w:rPr>
                <w:rFonts w:cstheme="minorHAnsi"/>
                <w:iCs/>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iCs/>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iCs/>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jc w:val="center"/>
              <w:rPr>
                <w:rFonts w:cstheme="minorHAnsi"/>
                <w:b/>
                <w:i/>
                <w:iCs/>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3"/>
              </w:numPr>
              <w:suppressAutoHyphens/>
              <w:spacing w:after="0" w:line="240" w:lineRule="auto"/>
              <w:rPr>
                <w:rFonts w:cstheme="minorHAnsi"/>
                <w:i/>
                <w:sz w:val="20"/>
                <w:szCs w:val="20"/>
              </w:rPr>
            </w:pPr>
            <w:r w:rsidRPr="002C19DB">
              <w:rPr>
                <w:rFonts w:cstheme="minorHAnsi"/>
                <w:sz w:val="20"/>
                <w:szCs w:val="20"/>
              </w:rPr>
              <w:t xml:space="preserve">Υποστήριξη κατηγοριοποίησης των πακέτων βάση 802.1p </w:t>
            </w:r>
            <w:proofErr w:type="spellStart"/>
            <w:r w:rsidRPr="002C19DB">
              <w:rPr>
                <w:rFonts w:cstheme="minorHAnsi"/>
                <w:sz w:val="20"/>
                <w:szCs w:val="20"/>
              </w:rPr>
              <w:t>CoS</w:t>
            </w:r>
            <w:proofErr w:type="spellEnd"/>
            <w:r w:rsidRPr="002C19DB">
              <w:rPr>
                <w:rFonts w:cstheme="minorHAnsi"/>
                <w:sz w:val="20"/>
                <w:szCs w:val="20"/>
              </w:rPr>
              <w:t xml:space="preserve">  και </w:t>
            </w:r>
            <w:proofErr w:type="spellStart"/>
            <w:r w:rsidRPr="002C19DB">
              <w:rPr>
                <w:rFonts w:cstheme="minorHAnsi"/>
                <w:sz w:val="20"/>
                <w:szCs w:val="20"/>
              </w:rPr>
              <w:t>Differentiated</w:t>
            </w:r>
            <w:proofErr w:type="spellEnd"/>
            <w:r w:rsidRPr="002C19DB">
              <w:rPr>
                <w:rFonts w:cstheme="minorHAnsi"/>
                <w:sz w:val="20"/>
                <w:szCs w:val="20"/>
              </w:rPr>
              <w:t xml:space="preserve"> Services </w:t>
            </w:r>
            <w:proofErr w:type="spellStart"/>
            <w:r w:rsidRPr="002C19DB">
              <w:rPr>
                <w:rFonts w:cstheme="minorHAnsi"/>
                <w:sz w:val="20"/>
                <w:szCs w:val="20"/>
              </w:rPr>
              <w:t>Code</w:t>
            </w:r>
            <w:proofErr w:type="spellEnd"/>
            <w:r w:rsidRPr="002C19DB">
              <w:rPr>
                <w:rFonts w:cstheme="minorHAnsi"/>
                <w:sz w:val="20"/>
                <w:szCs w:val="20"/>
              </w:rPr>
              <w:t xml:space="preserve"> </w:t>
            </w:r>
            <w:proofErr w:type="spellStart"/>
            <w:r w:rsidRPr="002C19DB">
              <w:rPr>
                <w:rFonts w:cstheme="minorHAnsi"/>
                <w:sz w:val="20"/>
                <w:szCs w:val="20"/>
              </w:rPr>
              <w:t>Point</w:t>
            </w:r>
            <w:proofErr w:type="spellEnd"/>
            <w:r w:rsidRPr="002C19DB">
              <w:rPr>
                <w:rFonts w:cstheme="minorHAnsi"/>
                <w:sz w:val="20"/>
                <w:szCs w:val="20"/>
              </w:rPr>
              <w:t xml:space="preserve"> </w:t>
            </w:r>
            <w:proofErr w:type="spellStart"/>
            <w:r w:rsidRPr="002C19DB">
              <w:rPr>
                <w:rFonts w:cstheme="minorHAnsi"/>
                <w:sz w:val="20"/>
                <w:szCs w:val="20"/>
              </w:rPr>
              <w:t>field</w:t>
            </w:r>
            <w:proofErr w:type="spellEnd"/>
            <w:r w:rsidRPr="002C19DB">
              <w:rPr>
                <w:rFonts w:cstheme="minorHAnsi"/>
                <w:sz w:val="20"/>
                <w:szCs w:val="20"/>
              </w:rPr>
              <w:t xml:space="preserve"> (DSCP), με υποστήριξη </w:t>
            </w:r>
            <w:proofErr w:type="spellStart"/>
            <w:r w:rsidRPr="002C19DB">
              <w:rPr>
                <w:rFonts w:cstheme="minorHAnsi"/>
                <w:sz w:val="20"/>
                <w:szCs w:val="20"/>
              </w:rPr>
              <w:t>marking</w:t>
            </w:r>
            <w:proofErr w:type="spellEnd"/>
            <w:r w:rsidRPr="002C19DB">
              <w:rPr>
                <w:rFonts w:cstheme="minorHAnsi"/>
                <w:sz w:val="20"/>
                <w:szCs w:val="20"/>
              </w:rPr>
              <w:t xml:space="preserve"> και </w:t>
            </w:r>
            <w:proofErr w:type="spellStart"/>
            <w:r w:rsidRPr="002C19DB">
              <w:rPr>
                <w:rFonts w:cstheme="minorHAnsi"/>
                <w:sz w:val="20"/>
                <w:szCs w:val="20"/>
              </w:rPr>
              <w:t>reclassification</w:t>
            </w:r>
            <w:proofErr w:type="spellEnd"/>
            <w:r w:rsidRPr="002C19DB">
              <w:rPr>
                <w:rFonts w:cstheme="minorHAnsi"/>
                <w:sz w:val="20"/>
                <w:szCs w:val="20"/>
              </w:rPr>
              <w:t xml:space="preserve"> ανά πακέτο με βάση IP/MAC διεύθυνση αποστολέα και  παραλήπτη ή TCP/UDP πόρτα πηγής και προορισμού</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iCs/>
                <w:sz w:val="20"/>
                <w:szCs w:val="20"/>
              </w:rPr>
            </w:pPr>
            <w:r w:rsidRPr="002C19DB">
              <w:rPr>
                <w:rFonts w:cstheme="minorHAnsi"/>
                <w:iCs/>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iCs/>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iCs/>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trHeight w:val="894"/>
          <w:jc w:val="center"/>
        </w:trPr>
        <w:tc>
          <w:tcPr>
            <w:tcW w:w="314" w:type="pct"/>
            <w:tcBorders>
              <w:left w:val="single" w:sz="6" w:space="0" w:color="auto"/>
              <w:right w:val="single" w:sz="6" w:space="0" w:color="auto"/>
            </w:tcBorders>
            <w:vAlign w:val="center"/>
          </w:tcPr>
          <w:p w:rsidR="00731ECA" w:rsidRPr="002C19DB" w:rsidRDefault="00731ECA" w:rsidP="004107C6">
            <w:pPr>
              <w:keepLines/>
              <w:jc w:val="center"/>
              <w:rPr>
                <w:rFonts w:cstheme="minorHAnsi"/>
                <w:b/>
                <w:i/>
                <w:iCs/>
                <w:sz w:val="20"/>
                <w:szCs w:val="20"/>
              </w:rPr>
            </w:pPr>
          </w:p>
        </w:tc>
        <w:tc>
          <w:tcPr>
            <w:tcW w:w="2305" w:type="pct"/>
            <w:tcBorders>
              <w:left w:val="single" w:sz="6" w:space="0" w:color="auto"/>
              <w:right w:val="single" w:sz="6" w:space="0" w:color="auto"/>
            </w:tcBorders>
          </w:tcPr>
          <w:p w:rsidR="00731ECA" w:rsidRPr="002C19DB" w:rsidRDefault="00731ECA" w:rsidP="004107C6">
            <w:pPr>
              <w:pStyle w:val="af4"/>
              <w:keepLines/>
              <w:numPr>
                <w:ilvl w:val="0"/>
                <w:numId w:val="43"/>
              </w:numPr>
              <w:spacing w:after="0"/>
              <w:jc w:val="left"/>
              <w:rPr>
                <w:rFonts w:asciiTheme="minorHAnsi" w:hAnsiTheme="minorHAnsi" w:cstheme="minorHAnsi"/>
                <w:sz w:val="20"/>
                <w:szCs w:val="20"/>
                <w:lang w:val="el-GR"/>
              </w:rPr>
            </w:pPr>
            <w:r w:rsidRPr="002C19DB">
              <w:rPr>
                <w:rFonts w:asciiTheme="minorHAnsi" w:hAnsiTheme="minorHAnsi" w:cstheme="minorHAnsi"/>
                <w:sz w:val="20"/>
                <w:szCs w:val="20"/>
                <w:lang w:val="el-GR"/>
              </w:rPr>
              <w:t>Υποστήριξη δημιουργίας κανόνων επίβλεψης (</w:t>
            </w:r>
            <w:r w:rsidRPr="002C19DB">
              <w:rPr>
                <w:rFonts w:asciiTheme="minorHAnsi" w:hAnsiTheme="minorHAnsi" w:cstheme="minorHAnsi"/>
                <w:sz w:val="20"/>
                <w:szCs w:val="20"/>
              </w:rPr>
              <w:t>policers</w:t>
            </w:r>
            <w:r w:rsidRPr="002C19DB">
              <w:rPr>
                <w:rFonts w:asciiTheme="minorHAnsi" w:hAnsiTheme="minorHAnsi" w:cstheme="minorHAnsi"/>
                <w:sz w:val="20"/>
                <w:szCs w:val="20"/>
                <w:lang w:val="el-GR"/>
              </w:rPr>
              <w:t xml:space="preserve">) με στόχο τον περιορισμό της εισερχόμενης κίνησης και τη διαμόρφωση της εξερχόμενης με βάση </w:t>
            </w:r>
            <w:r w:rsidRPr="002C19DB">
              <w:rPr>
                <w:rFonts w:asciiTheme="minorHAnsi" w:hAnsiTheme="minorHAnsi" w:cstheme="minorHAnsi"/>
                <w:sz w:val="20"/>
                <w:szCs w:val="20"/>
              </w:rPr>
              <w:t>IP</w:t>
            </w:r>
            <w:r w:rsidRPr="002C19DB">
              <w:rPr>
                <w:rFonts w:asciiTheme="minorHAnsi" w:hAnsiTheme="minorHAnsi" w:cstheme="minorHAnsi"/>
                <w:sz w:val="20"/>
                <w:szCs w:val="20"/>
                <w:lang w:val="el-GR"/>
              </w:rPr>
              <w:t>/</w:t>
            </w:r>
            <w:r w:rsidRPr="002C19DB">
              <w:rPr>
                <w:rFonts w:asciiTheme="minorHAnsi" w:hAnsiTheme="minorHAnsi" w:cstheme="minorHAnsi"/>
                <w:sz w:val="20"/>
                <w:szCs w:val="20"/>
              </w:rPr>
              <w:t>MAC</w:t>
            </w:r>
            <w:r w:rsidRPr="002C19DB">
              <w:rPr>
                <w:rFonts w:asciiTheme="minorHAnsi" w:hAnsiTheme="minorHAnsi" w:cstheme="minorHAnsi"/>
                <w:sz w:val="20"/>
                <w:szCs w:val="20"/>
                <w:lang w:val="el-GR"/>
              </w:rPr>
              <w:t xml:space="preserve"> διεύθυνση αποστολέα/παραλήπτη και </w:t>
            </w:r>
            <w:r w:rsidRPr="002C19DB">
              <w:rPr>
                <w:rFonts w:asciiTheme="minorHAnsi" w:hAnsiTheme="minorHAnsi" w:cstheme="minorHAnsi"/>
                <w:sz w:val="20"/>
                <w:szCs w:val="20"/>
              </w:rPr>
              <w:t>TCP</w:t>
            </w:r>
            <w:r w:rsidRPr="002C19DB">
              <w:rPr>
                <w:rFonts w:asciiTheme="minorHAnsi" w:hAnsiTheme="minorHAnsi" w:cstheme="minorHAnsi"/>
                <w:sz w:val="20"/>
                <w:szCs w:val="20"/>
                <w:lang w:val="el-GR"/>
              </w:rPr>
              <w:t>/</w:t>
            </w:r>
            <w:r w:rsidRPr="002C19DB">
              <w:rPr>
                <w:rFonts w:asciiTheme="minorHAnsi" w:hAnsiTheme="minorHAnsi" w:cstheme="minorHAnsi"/>
                <w:sz w:val="20"/>
                <w:szCs w:val="20"/>
              </w:rPr>
              <w:t>UDP</w:t>
            </w:r>
            <w:r w:rsidRPr="002C19DB">
              <w:rPr>
                <w:rFonts w:asciiTheme="minorHAnsi" w:hAnsiTheme="minorHAnsi" w:cstheme="minorHAnsi"/>
                <w:sz w:val="20"/>
                <w:szCs w:val="20"/>
                <w:lang w:val="el-GR"/>
              </w:rPr>
              <w:t xml:space="preserve"> πόρτα πηγής/προορισμού.</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iCs/>
                <w:sz w:val="20"/>
                <w:szCs w:val="20"/>
              </w:rPr>
            </w:pPr>
            <w:r w:rsidRPr="002C19DB">
              <w:rPr>
                <w:rFonts w:cstheme="minorHAnsi"/>
                <w:iCs/>
                <w:sz w:val="20"/>
                <w:szCs w:val="20"/>
              </w:rPr>
              <w:t>ΝΑΙ</w:t>
            </w:r>
          </w:p>
          <w:p w:rsidR="00731ECA" w:rsidRPr="002C19DB" w:rsidRDefault="00731ECA" w:rsidP="004107C6">
            <w:pPr>
              <w:keepLines/>
              <w:rPr>
                <w:rFonts w:cstheme="minorHAnsi"/>
                <w:i/>
                <w:iCs/>
                <w:sz w:val="20"/>
                <w:szCs w:val="20"/>
              </w:rPr>
            </w:pPr>
          </w:p>
        </w:tc>
        <w:tc>
          <w:tcPr>
            <w:tcW w:w="885" w:type="pct"/>
            <w:tcBorders>
              <w:left w:val="single" w:sz="6" w:space="0" w:color="auto"/>
              <w:right w:val="single" w:sz="6" w:space="0" w:color="auto"/>
            </w:tcBorders>
          </w:tcPr>
          <w:p w:rsidR="00731ECA" w:rsidRPr="002C19DB" w:rsidRDefault="00731ECA" w:rsidP="004107C6">
            <w:pPr>
              <w:keepLines/>
              <w:rPr>
                <w:rFonts w:cstheme="minorHAnsi"/>
                <w:i/>
                <w:iCs/>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iCs/>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trHeight w:val="194"/>
          <w:jc w:val="center"/>
        </w:trPr>
        <w:tc>
          <w:tcPr>
            <w:tcW w:w="314" w:type="pct"/>
            <w:tcBorders>
              <w:left w:val="single" w:sz="6" w:space="0" w:color="auto"/>
              <w:right w:val="single" w:sz="6" w:space="0" w:color="auto"/>
            </w:tcBorders>
            <w:vAlign w:val="center"/>
          </w:tcPr>
          <w:p w:rsidR="00731ECA" w:rsidRPr="002C19DB" w:rsidRDefault="00731ECA" w:rsidP="004107C6">
            <w:pPr>
              <w:keepLines/>
              <w:jc w:val="center"/>
              <w:rPr>
                <w:rFonts w:cstheme="minorHAnsi"/>
                <w:b/>
                <w:i/>
                <w:iCs/>
                <w:sz w:val="20"/>
                <w:szCs w:val="20"/>
              </w:rPr>
            </w:pPr>
          </w:p>
        </w:tc>
        <w:tc>
          <w:tcPr>
            <w:tcW w:w="2305" w:type="pct"/>
            <w:tcBorders>
              <w:left w:val="single" w:sz="6" w:space="0" w:color="auto"/>
              <w:right w:val="single" w:sz="6" w:space="0" w:color="auto"/>
            </w:tcBorders>
          </w:tcPr>
          <w:p w:rsidR="00731ECA" w:rsidRPr="002C19DB" w:rsidRDefault="00731ECA" w:rsidP="004107C6">
            <w:pPr>
              <w:pStyle w:val="af4"/>
              <w:keepLines/>
              <w:numPr>
                <w:ilvl w:val="0"/>
                <w:numId w:val="43"/>
              </w:numPr>
              <w:spacing w:after="0"/>
              <w:jc w:val="left"/>
              <w:rPr>
                <w:rFonts w:asciiTheme="minorHAnsi" w:hAnsiTheme="minorHAnsi" w:cstheme="minorHAnsi"/>
                <w:sz w:val="20"/>
                <w:szCs w:val="20"/>
                <w:lang w:val="el-GR"/>
              </w:rPr>
            </w:pPr>
            <w:r w:rsidRPr="002C19DB">
              <w:rPr>
                <w:rFonts w:asciiTheme="minorHAnsi" w:hAnsiTheme="minorHAnsi" w:cstheme="minorHAnsi"/>
                <w:sz w:val="20"/>
                <w:szCs w:val="20"/>
                <w:lang w:val="el-GR"/>
              </w:rPr>
              <w:t xml:space="preserve">Υποστηριζόμενος αριθμός </w:t>
            </w:r>
            <w:r w:rsidRPr="002C19DB">
              <w:rPr>
                <w:rFonts w:asciiTheme="minorHAnsi" w:hAnsiTheme="minorHAnsi" w:cstheme="minorHAnsi"/>
                <w:sz w:val="20"/>
                <w:szCs w:val="20"/>
              </w:rPr>
              <w:t>policers</w:t>
            </w:r>
            <w:r w:rsidRPr="002C19DB">
              <w:rPr>
                <w:rFonts w:asciiTheme="minorHAnsi" w:hAnsiTheme="minorHAnsi" w:cstheme="minorHAnsi"/>
                <w:sz w:val="20"/>
                <w:szCs w:val="20"/>
                <w:lang w:val="el-GR"/>
              </w:rPr>
              <w:t xml:space="preserve"> συνολικά για τον </w:t>
            </w:r>
            <w:proofErr w:type="spellStart"/>
            <w:r w:rsidRPr="002C19DB">
              <w:rPr>
                <w:rFonts w:asciiTheme="minorHAnsi" w:hAnsiTheme="minorHAnsi" w:cstheme="minorHAnsi"/>
                <w:sz w:val="20"/>
                <w:szCs w:val="20"/>
                <w:lang w:val="el-GR"/>
              </w:rPr>
              <w:t>μεταγωγέα</w:t>
            </w:r>
            <w:proofErr w:type="spellEnd"/>
            <w:r w:rsidRPr="002C19DB">
              <w:rPr>
                <w:rFonts w:asciiTheme="minorHAnsi" w:hAnsiTheme="minorHAnsi" w:cstheme="minorHAnsi"/>
                <w:sz w:val="20"/>
                <w:szCs w:val="20"/>
                <w:lang w:val="el-GR"/>
              </w:rPr>
              <w:t xml:space="preserve"> </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iCs/>
                <w:sz w:val="20"/>
                <w:szCs w:val="20"/>
              </w:rPr>
            </w:pPr>
            <w:r w:rsidRPr="002C19DB">
              <w:rPr>
                <w:rFonts w:cstheme="minorHAnsi"/>
                <w:iCs/>
                <w:sz w:val="20"/>
                <w:szCs w:val="20"/>
              </w:rPr>
              <w:t>&gt;= 1000</w:t>
            </w:r>
          </w:p>
        </w:tc>
        <w:tc>
          <w:tcPr>
            <w:tcW w:w="885" w:type="pct"/>
            <w:tcBorders>
              <w:left w:val="single" w:sz="6" w:space="0" w:color="auto"/>
              <w:right w:val="single" w:sz="6" w:space="0" w:color="auto"/>
            </w:tcBorders>
          </w:tcPr>
          <w:p w:rsidR="00731ECA" w:rsidRPr="002C19DB" w:rsidRDefault="00731ECA" w:rsidP="004107C6">
            <w:pPr>
              <w:keepLines/>
              <w:rPr>
                <w:rFonts w:cstheme="minorHAnsi"/>
                <w:i/>
                <w:iCs/>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iCs/>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jc w:val="center"/>
              <w:rPr>
                <w:rFonts w:cstheme="minorHAnsi"/>
                <w:b/>
                <w:i/>
                <w:iCs/>
                <w:sz w:val="20"/>
                <w:szCs w:val="20"/>
              </w:rPr>
            </w:pPr>
          </w:p>
        </w:tc>
        <w:tc>
          <w:tcPr>
            <w:tcW w:w="2305" w:type="pct"/>
            <w:tcBorders>
              <w:left w:val="single" w:sz="6" w:space="0" w:color="auto"/>
              <w:right w:val="single" w:sz="6" w:space="0" w:color="auto"/>
            </w:tcBorders>
          </w:tcPr>
          <w:p w:rsidR="00731ECA" w:rsidRPr="002C19DB" w:rsidRDefault="00731ECA" w:rsidP="004107C6">
            <w:pPr>
              <w:pStyle w:val="af4"/>
              <w:keepLines/>
              <w:numPr>
                <w:ilvl w:val="0"/>
                <w:numId w:val="43"/>
              </w:numPr>
              <w:spacing w:after="0"/>
              <w:jc w:val="left"/>
              <w:rPr>
                <w:rFonts w:asciiTheme="minorHAnsi" w:hAnsiTheme="minorHAnsi" w:cstheme="minorHAnsi"/>
                <w:sz w:val="20"/>
                <w:szCs w:val="20"/>
                <w:lang w:val="el-GR"/>
              </w:rPr>
            </w:pPr>
            <w:r w:rsidRPr="002C19DB">
              <w:rPr>
                <w:rFonts w:asciiTheme="minorHAnsi" w:hAnsiTheme="minorHAnsi" w:cstheme="minorHAnsi"/>
                <w:sz w:val="20"/>
                <w:szCs w:val="20"/>
                <w:lang w:val="el-GR"/>
              </w:rPr>
              <w:t xml:space="preserve">Υποστήριξη </w:t>
            </w:r>
            <w:r w:rsidRPr="002C19DB">
              <w:rPr>
                <w:rFonts w:asciiTheme="minorHAnsi" w:hAnsiTheme="minorHAnsi" w:cstheme="minorHAnsi"/>
                <w:sz w:val="20"/>
                <w:szCs w:val="20"/>
              </w:rPr>
              <w:t>Weighted</w:t>
            </w:r>
            <w:r w:rsidRPr="002C19DB">
              <w:rPr>
                <w:rFonts w:asciiTheme="minorHAnsi" w:hAnsiTheme="minorHAnsi" w:cstheme="minorHAnsi"/>
                <w:sz w:val="20"/>
                <w:szCs w:val="20"/>
                <w:lang w:val="el-GR"/>
              </w:rPr>
              <w:t xml:space="preserve"> </w:t>
            </w:r>
            <w:r w:rsidRPr="002C19DB">
              <w:rPr>
                <w:rFonts w:asciiTheme="minorHAnsi" w:hAnsiTheme="minorHAnsi" w:cstheme="minorHAnsi"/>
                <w:sz w:val="20"/>
                <w:szCs w:val="20"/>
              </w:rPr>
              <w:t>Tail</w:t>
            </w:r>
            <w:r w:rsidRPr="002C19DB">
              <w:rPr>
                <w:rFonts w:asciiTheme="minorHAnsi" w:hAnsiTheme="minorHAnsi" w:cstheme="minorHAnsi"/>
                <w:sz w:val="20"/>
                <w:szCs w:val="20"/>
                <w:lang w:val="el-GR"/>
              </w:rPr>
              <w:t xml:space="preserve"> </w:t>
            </w:r>
            <w:r w:rsidRPr="002C19DB">
              <w:rPr>
                <w:rFonts w:asciiTheme="minorHAnsi" w:hAnsiTheme="minorHAnsi" w:cstheme="minorHAnsi"/>
                <w:sz w:val="20"/>
                <w:szCs w:val="20"/>
              </w:rPr>
              <w:t>Drop</w:t>
            </w:r>
            <w:r w:rsidRPr="002C19DB">
              <w:rPr>
                <w:rFonts w:asciiTheme="minorHAnsi" w:hAnsiTheme="minorHAnsi" w:cstheme="minorHAnsi"/>
                <w:sz w:val="20"/>
                <w:szCs w:val="20"/>
                <w:lang w:val="el-GR"/>
              </w:rPr>
              <w:t xml:space="preserve"> για αποφυγή συμφόρησης στις ουρές εισερχόμενης και εξερχόμενης κίνησης</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iCs/>
                <w:sz w:val="20"/>
                <w:szCs w:val="20"/>
              </w:rPr>
            </w:pPr>
            <w:r w:rsidRPr="002C19DB">
              <w:rPr>
                <w:rFonts w:cstheme="minorHAnsi"/>
                <w:iCs/>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iCs/>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iCs/>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jc w:val="center"/>
              <w:rPr>
                <w:rFonts w:cstheme="minorHAnsi"/>
                <w:b/>
                <w:i/>
                <w:iCs/>
                <w:sz w:val="20"/>
                <w:szCs w:val="20"/>
              </w:rPr>
            </w:pPr>
          </w:p>
        </w:tc>
        <w:tc>
          <w:tcPr>
            <w:tcW w:w="2305" w:type="pct"/>
            <w:tcBorders>
              <w:left w:val="single" w:sz="6" w:space="0" w:color="auto"/>
              <w:right w:val="single" w:sz="6" w:space="0" w:color="auto"/>
            </w:tcBorders>
          </w:tcPr>
          <w:p w:rsidR="00731ECA" w:rsidRPr="002C19DB" w:rsidRDefault="00731ECA" w:rsidP="004107C6">
            <w:pPr>
              <w:pStyle w:val="af4"/>
              <w:keepLines/>
              <w:numPr>
                <w:ilvl w:val="0"/>
                <w:numId w:val="43"/>
              </w:numPr>
              <w:spacing w:after="0"/>
              <w:jc w:val="left"/>
              <w:rPr>
                <w:rFonts w:asciiTheme="minorHAnsi" w:hAnsiTheme="minorHAnsi" w:cstheme="minorHAnsi"/>
                <w:iCs/>
                <w:sz w:val="20"/>
                <w:szCs w:val="20"/>
              </w:rPr>
            </w:pPr>
            <w:r w:rsidRPr="002C19DB">
              <w:rPr>
                <w:rFonts w:asciiTheme="minorHAnsi" w:hAnsiTheme="minorHAnsi" w:cstheme="minorHAnsi"/>
                <w:sz w:val="20"/>
                <w:szCs w:val="20"/>
              </w:rPr>
              <w:t>Υπ</w:t>
            </w:r>
            <w:proofErr w:type="spellStart"/>
            <w:r w:rsidRPr="002C19DB">
              <w:rPr>
                <w:rFonts w:asciiTheme="minorHAnsi" w:hAnsiTheme="minorHAnsi" w:cstheme="minorHAnsi"/>
                <w:sz w:val="20"/>
                <w:szCs w:val="20"/>
              </w:rPr>
              <w:t>οστήριξη</w:t>
            </w:r>
            <w:proofErr w:type="spellEnd"/>
            <w:r w:rsidRPr="002C19DB">
              <w:rPr>
                <w:rFonts w:asciiTheme="minorHAnsi" w:hAnsiTheme="minorHAnsi" w:cstheme="minorHAnsi"/>
                <w:sz w:val="20"/>
                <w:szCs w:val="20"/>
              </w:rPr>
              <w:t xml:space="preserve"> </w:t>
            </w:r>
            <w:r w:rsidRPr="002C19DB">
              <w:rPr>
                <w:rFonts w:asciiTheme="minorHAnsi" w:hAnsiTheme="minorHAnsi" w:cstheme="minorHAnsi"/>
                <w:iCs/>
                <w:sz w:val="20"/>
                <w:szCs w:val="20"/>
              </w:rPr>
              <w:t>Shaped Round Robin (SRR) queuing</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iCs/>
                <w:sz w:val="20"/>
                <w:szCs w:val="20"/>
              </w:rPr>
            </w:pPr>
            <w:r w:rsidRPr="002C19DB">
              <w:rPr>
                <w:rFonts w:cstheme="minorHAnsi"/>
                <w:iCs/>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iCs/>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iCs/>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jc w:val="center"/>
              <w:rPr>
                <w:rFonts w:cstheme="minorHAnsi"/>
                <w:b/>
                <w:i/>
                <w:iCs/>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3"/>
              </w:numPr>
              <w:suppressAutoHyphens/>
              <w:spacing w:after="0" w:line="240" w:lineRule="auto"/>
              <w:rPr>
                <w:rFonts w:cstheme="minorHAnsi"/>
                <w:i/>
                <w:iCs/>
                <w:sz w:val="20"/>
                <w:szCs w:val="20"/>
              </w:rPr>
            </w:pPr>
            <w:r w:rsidRPr="002C19DB">
              <w:rPr>
                <w:rFonts w:cstheme="minorHAnsi"/>
                <w:sz w:val="20"/>
                <w:szCs w:val="20"/>
              </w:rPr>
              <w:t xml:space="preserve">Υποστήριξη </w:t>
            </w:r>
            <w:proofErr w:type="spellStart"/>
            <w:r w:rsidRPr="002C19DB">
              <w:rPr>
                <w:rFonts w:cstheme="minorHAnsi"/>
                <w:iCs/>
                <w:sz w:val="20"/>
                <w:szCs w:val="20"/>
              </w:rPr>
              <w:t>Strict</w:t>
            </w:r>
            <w:proofErr w:type="spellEnd"/>
            <w:r w:rsidRPr="002C19DB">
              <w:rPr>
                <w:rFonts w:cstheme="minorHAnsi"/>
                <w:iCs/>
                <w:sz w:val="20"/>
                <w:szCs w:val="20"/>
              </w:rPr>
              <w:t xml:space="preserve"> </w:t>
            </w:r>
            <w:proofErr w:type="spellStart"/>
            <w:r w:rsidRPr="002C19DB">
              <w:rPr>
                <w:rFonts w:cstheme="minorHAnsi"/>
                <w:iCs/>
                <w:sz w:val="20"/>
                <w:szCs w:val="20"/>
              </w:rPr>
              <w:t>Priority</w:t>
            </w:r>
            <w:proofErr w:type="spellEnd"/>
            <w:r w:rsidRPr="002C19DB">
              <w:rPr>
                <w:rFonts w:cstheme="minorHAnsi"/>
                <w:iCs/>
                <w:sz w:val="20"/>
                <w:szCs w:val="20"/>
              </w:rPr>
              <w:t xml:space="preserve"> </w:t>
            </w:r>
            <w:proofErr w:type="spellStart"/>
            <w:r w:rsidRPr="002C19DB">
              <w:rPr>
                <w:rFonts w:cstheme="minorHAnsi"/>
                <w:iCs/>
                <w:sz w:val="20"/>
                <w:szCs w:val="20"/>
              </w:rPr>
              <w:t>queuing</w:t>
            </w:r>
            <w:proofErr w:type="spellEnd"/>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iCs/>
                <w:sz w:val="20"/>
                <w:szCs w:val="20"/>
              </w:rPr>
            </w:pPr>
            <w:r w:rsidRPr="002C19DB">
              <w:rPr>
                <w:rFonts w:cstheme="minorHAnsi"/>
                <w:iCs/>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iCs/>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iCs/>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bottom w:val="single" w:sz="6" w:space="0" w:color="auto"/>
              <w:right w:val="single" w:sz="6" w:space="0" w:color="auto"/>
            </w:tcBorders>
            <w:vAlign w:val="center"/>
          </w:tcPr>
          <w:p w:rsidR="00731ECA" w:rsidRPr="002C19DB" w:rsidRDefault="00731ECA" w:rsidP="004107C6">
            <w:pPr>
              <w:keepLines/>
              <w:jc w:val="center"/>
              <w:rPr>
                <w:rFonts w:cstheme="minorHAnsi"/>
                <w:b/>
                <w:i/>
                <w:sz w:val="20"/>
                <w:szCs w:val="20"/>
              </w:rPr>
            </w:pPr>
          </w:p>
        </w:tc>
        <w:tc>
          <w:tcPr>
            <w:tcW w:w="2305" w:type="pct"/>
            <w:tcBorders>
              <w:left w:val="single" w:sz="6" w:space="0" w:color="auto"/>
              <w:bottom w:val="single" w:sz="6" w:space="0" w:color="auto"/>
              <w:right w:val="single" w:sz="6" w:space="0" w:color="auto"/>
            </w:tcBorders>
          </w:tcPr>
          <w:p w:rsidR="00731ECA" w:rsidRPr="002C19DB" w:rsidRDefault="00731ECA" w:rsidP="004107C6">
            <w:pPr>
              <w:keepLines/>
              <w:rPr>
                <w:rFonts w:cstheme="minorHAnsi"/>
                <w:b/>
                <w:i/>
                <w:sz w:val="20"/>
                <w:szCs w:val="20"/>
              </w:rPr>
            </w:pPr>
          </w:p>
        </w:tc>
        <w:tc>
          <w:tcPr>
            <w:tcW w:w="853" w:type="pct"/>
            <w:tcBorders>
              <w:left w:val="single" w:sz="6" w:space="0" w:color="auto"/>
              <w:bottom w:val="single" w:sz="6" w:space="0" w:color="auto"/>
              <w:right w:val="single" w:sz="6" w:space="0" w:color="auto"/>
            </w:tcBorders>
          </w:tcPr>
          <w:p w:rsidR="00731ECA" w:rsidRPr="002C19DB" w:rsidRDefault="00731ECA" w:rsidP="004107C6">
            <w:pPr>
              <w:keepLines/>
              <w:jc w:val="center"/>
              <w:rPr>
                <w:rFonts w:cstheme="minorHAnsi"/>
                <w:i/>
                <w:sz w:val="20"/>
                <w:szCs w:val="20"/>
              </w:rPr>
            </w:pPr>
          </w:p>
        </w:tc>
        <w:tc>
          <w:tcPr>
            <w:tcW w:w="885" w:type="pct"/>
            <w:tcBorders>
              <w:left w:val="single" w:sz="6" w:space="0" w:color="auto"/>
              <w:bottom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bottom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top w:val="single" w:sz="6" w:space="0" w:color="auto"/>
              <w:left w:val="single" w:sz="6" w:space="0" w:color="auto"/>
              <w:right w:val="single" w:sz="6" w:space="0" w:color="auto"/>
            </w:tcBorders>
            <w:shd w:val="clear" w:color="auto" w:fill="D9D9D9" w:themeFill="background1" w:themeFillShade="D9"/>
            <w:vAlign w:val="center"/>
          </w:tcPr>
          <w:p w:rsidR="00731ECA" w:rsidRPr="002C19DB" w:rsidRDefault="00731ECA" w:rsidP="004107C6">
            <w:pPr>
              <w:keepLines/>
              <w:jc w:val="center"/>
              <w:rPr>
                <w:rFonts w:cstheme="minorHAnsi"/>
                <w:b/>
                <w:i/>
                <w:sz w:val="20"/>
                <w:szCs w:val="20"/>
              </w:rPr>
            </w:pPr>
            <w:r w:rsidRPr="002C19DB">
              <w:rPr>
                <w:rFonts w:cstheme="minorHAnsi"/>
                <w:b/>
                <w:sz w:val="20"/>
                <w:szCs w:val="20"/>
              </w:rPr>
              <w:t>8</w:t>
            </w:r>
          </w:p>
        </w:tc>
        <w:tc>
          <w:tcPr>
            <w:tcW w:w="2305" w:type="pct"/>
            <w:tcBorders>
              <w:top w:val="single" w:sz="6"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b/>
                <w:i/>
                <w:sz w:val="20"/>
                <w:szCs w:val="20"/>
              </w:rPr>
            </w:pPr>
            <w:r w:rsidRPr="002C19DB">
              <w:rPr>
                <w:rFonts w:cstheme="minorHAnsi"/>
                <w:b/>
                <w:sz w:val="20"/>
                <w:szCs w:val="20"/>
              </w:rPr>
              <w:t>Διαχείριση:</w:t>
            </w:r>
          </w:p>
        </w:tc>
        <w:tc>
          <w:tcPr>
            <w:tcW w:w="853" w:type="pct"/>
            <w:tcBorders>
              <w:top w:val="single" w:sz="6"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jc w:val="center"/>
              <w:rPr>
                <w:rFonts w:cstheme="minorHAnsi"/>
                <w:i/>
                <w:sz w:val="20"/>
                <w:szCs w:val="20"/>
              </w:rPr>
            </w:pPr>
          </w:p>
        </w:tc>
        <w:tc>
          <w:tcPr>
            <w:tcW w:w="885" w:type="pct"/>
            <w:tcBorders>
              <w:top w:val="single" w:sz="6"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c>
          <w:tcPr>
            <w:tcW w:w="644" w:type="pct"/>
            <w:tcBorders>
              <w:top w:val="single" w:sz="6"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7"/>
              </w:numPr>
              <w:suppressAutoHyphens/>
              <w:spacing w:after="0" w:line="240" w:lineRule="auto"/>
              <w:rPr>
                <w:rFonts w:cstheme="minorHAnsi"/>
                <w:i/>
                <w:sz w:val="20"/>
                <w:szCs w:val="20"/>
              </w:rPr>
            </w:pPr>
            <w:r w:rsidRPr="002C19DB">
              <w:rPr>
                <w:rFonts w:cstheme="minorHAnsi"/>
                <w:sz w:val="20"/>
                <w:szCs w:val="20"/>
              </w:rPr>
              <w:t>Υποστήριξη SNMP v1, v2c και v3</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7"/>
              </w:numPr>
              <w:suppressAutoHyphens/>
              <w:spacing w:after="0" w:line="240" w:lineRule="auto"/>
              <w:rPr>
                <w:rFonts w:cstheme="minorHAnsi"/>
                <w:i/>
                <w:sz w:val="20"/>
                <w:szCs w:val="20"/>
              </w:rPr>
            </w:pPr>
            <w:r w:rsidRPr="002C19DB">
              <w:rPr>
                <w:rFonts w:cstheme="minorHAnsi"/>
                <w:sz w:val="20"/>
                <w:szCs w:val="20"/>
              </w:rPr>
              <w:t xml:space="preserve">Υποστήριξη </w:t>
            </w:r>
            <w:proofErr w:type="spellStart"/>
            <w:r w:rsidRPr="002C19DB">
              <w:rPr>
                <w:rFonts w:cstheme="minorHAnsi"/>
                <w:sz w:val="20"/>
                <w:szCs w:val="20"/>
              </w:rPr>
              <w:t>Bridge</w:t>
            </w:r>
            <w:proofErr w:type="spellEnd"/>
            <w:r w:rsidRPr="002C19DB">
              <w:rPr>
                <w:rFonts w:cstheme="minorHAnsi"/>
                <w:sz w:val="20"/>
                <w:szCs w:val="20"/>
              </w:rPr>
              <w:t xml:space="preserve"> MIB </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7"/>
              </w:numPr>
              <w:suppressAutoHyphens/>
              <w:spacing w:after="0" w:line="240" w:lineRule="auto"/>
              <w:rPr>
                <w:rFonts w:cstheme="minorHAnsi"/>
                <w:i/>
                <w:sz w:val="20"/>
                <w:szCs w:val="20"/>
              </w:rPr>
            </w:pPr>
            <w:r w:rsidRPr="002C19DB">
              <w:rPr>
                <w:rFonts w:cstheme="minorHAnsi"/>
                <w:sz w:val="20"/>
                <w:szCs w:val="20"/>
              </w:rPr>
              <w:t>Υποστήριξη τουλάχιστον 4 ομάδων ενσωματωμένου RMON (</w:t>
            </w:r>
            <w:proofErr w:type="spellStart"/>
            <w:r w:rsidRPr="002C19DB">
              <w:rPr>
                <w:rFonts w:cstheme="minorHAnsi"/>
                <w:sz w:val="20"/>
                <w:szCs w:val="20"/>
              </w:rPr>
              <w:t>history</w:t>
            </w:r>
            <w:proofErr w:type="spellEnd"/>
            <w:r w:rsidRPr="002C19DB">
              <w:rPr>
                <w:rFonts w:cstheme="minorHAnsi"/>
                <w:sz w:val="20"/>
                <w:szCs w:val="20"/>
              </w:rPr>
              <w:t xml:space="preserve">, </w:t>
            </w:r>
            <w:proofErr w:type="spellStart"/>
            <w:r w:rsidRPr="002C19DB">
              <w:rPr>
                <w:rFonts w:cstheme="minorHAnsi"/>
                <w:sz w:val="20"/>
                <w:szCs w:val="20"/>
              </w:rPr>
              <w:t>statistics</w:t>
            </w:r>
            <w:proofErr w:type="spellEnd"/>
            <w:r w:rsidRPr="002C19DB">
              <w:rPr>
                <w:rFonts w:cstheme="minorHAnsi"/>
                <w:sz w:val="20"/>
                <w:szCs w:val="20"/>
              </w:rPr>
              <w:t xml:space="preserve">, </w:t>
            </w:r>
            <w:proofErr w:type="spellStart"/>
            <w:r w:rsidRPr="002C19DB">
              <w:rPr>
                <w:rFonts w:cstheme="minorHAnsi"/>
                <w:sz w:val="20"/>
                <w:szCs w:val="20"/>
              </w:rPr>
              <w:t>alarm</w:t>
            </w:r>
            <w:proofErr w:type="spellEnd"/>
            <w:r w:rsidRPr="002C19DB">
              <w:rPr>
                <w:rFonts w:cstheme="minorHAnsi"/>
                <w:sz w:val="20"/>
                <w:szCs w:val="20"/>
              </w:rPr>
              <w:t xml:space="preserve"> &amp; </w:t>
            </w:r>
            <w:proofErr w:type="spellStart"/>
            <w:r w:rsidRPr="002C19DB">
              <w:rPr>
                <w:rFonts w:cstheme="minorHAnsi"/>
                <w:sz w:val="20"/>
                <w:szCs w:val="20"/>
              </w:rPr>
              <w:t>events</w:t>
            </w:r>
            <w:proofErr w:type="spellEnd"/>
            <w:r w:rsidRPr="002C19DB">
              <w:rPr>
                <w:rFonts w:cstheme="minorHAnsi"/>
                <w:sz w:val="20"/>
                <w:szCs w:val="20"/>
              </w:rPr>
              <w:t>)</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7"/>
              </w:numPr>
              <w:suppressAutoHyphens/>
              <w:spacing w:after="0" w:line="240" w:lineRule="auto"/>
              <w:rPr>
                <w:rFonts w:cstheme="minorHAnsi"/>
                <w:i/>
                <w:sz w:val="20"/>
                <w:szCs w:val="20"/>
              </w:rPr>
            </w:pPr>
            <w:r w:rsidRPr="002C19DB">
              <w:rPr>
                <w:rFonts w:cstheme="minorHAnsi"/>
                <w:sz w:val="20"/>
                <w:szCs w:val="20"/>
              </w:rPr>
              <w:t xml:space="preserve">Υποστήριξη </w:t>
            </w:r>
            <w:proofErr w:type="spellStart"/>
            <w:r w:rsidRPr="002C19DB">
              <w:rPr>
                <w:rFonts w:cstheme="minorHAnsi"/>
                <w:sz w:val="20"/>
                <w:szCs w:val="20"/>
              </w:rPr>
              <w:t>Switched</w:t>
            </w:r>
            <w:proofErr w:type="spellEnd"/>
            <w:r w:rsidRPr="002C19DB">
              <w:rPr>
                <w:rFonts w:cstheme="minorHAnsi"/>
                <w:sz w:val="20"/>
                <w:szCs w:val="20"/>
              </w:rPr>
              <w:t xml:space="preserve"> </w:t>
            </w:r>
            <w:proofErr w:type="spellStart"/>
            <w:r w:rsidRPr="002C19DB">
              <w:rPr>
                <w:rFonts w:cstheme="minorHAnsi"/>
                <w:sz w:val="20"/>
                <w:szCs w:val="20"/>
              </w:rPr>
              <w:t>Port</w:t>
            </w:r>
            <w:proofErr w:type="spellEnd"/>
            <w:r w:rsidRPr="002C19DB">
              <w:rPr>
                <w:rFonts w:cstheme="minorHAnsi"/>
                <w:sz w:val="20"/>
                <w:szCs w:val="20"/>
              </w:rPr>
              <w:t xml:space="preserve"> </w:t>
            </w:r>
            <w:proofErr w:type="spellStart"/>
            <w:r w:rsidRPr="002C19DB">
              <w:rPr>
                <w:rFonts w:cstheme="minorHAnsi"/>
                <w:sz w:val="20"/>
                <w:szCs w:val="20"/>
              </w:rPr>
              <w:t>Analyzer</w:t>
            </w:r>
            <w:proofErr w:type="spellEnd"/>
            <w:r w:rsidRPr="002C19DB">
              <w:rPr>
                <w:rFonts w:cstheme="minorHAnsi"/>
                <w:sz w:val="20"/>
                <w:szCs w:val="20"/>
              </w:rPr>
              <w:t xml:space="preserve"> (SPAN) θύρας, η οποία να επιτρέπει παρακολούθηση </w:t>
            </w:r>
            <w:proofErr w:type="spellStart"/>
            <w:r w:rsidRPr="002C19DB">
              <w:rPr>
                <w:rFonts w:cstheme="minorHAnsi"/>
                <w:sz w:val="20"/>
                <w:szCs w:val="20"/>
              </w:rPr>
              <w:t>bidirectional</w:t>
            </w:r>
            <w:proofErr w:type="spellEnd"/>
            <w:r w:rsidRPr="002C19DB">
              <w:rPr>
                <w:rFonts w:cstheme="minorHAnsi"/>
                <w:sz w:val="20"/>
                <w:szCs w:val="20"/>
              </w:rPr>
              <w:t xml:space="preserve"> κίνησης μίας μεμονωμένης θύρας, συνόλου θυρών, ενός VLAN ή ολόκληρου του </w:t>
            </w:r>
            <w:proofErr w:type="spellStart"/>
            <w:r w:rsidRPr="002C19DB">
              <w:rPr>
                <w:rFonts w:cstheme="minorHAnsi"/>
                <w:sz w:val="20"/>
                <w:szCs w:val="20"/>
              </w:rPr>
              <w:t>switch</w:t>
            </w:r>
            <w:proofErr w:type="spellEnd"/>
            <w:r w:rsidRPr="002C19DB">
              <w:rPr>
                <w:rFonts w:cstheme="minorHAnsi"/>
                <w:sz w:val="20"/>
                <w:szCs w:val="20"/>
              </w:rPr>
              <w:t xml:space="preserve"> από έναν </w:t>
            </w:r>
            <w:proofErr w:type="spellStart"/>
            <w:r w:rsidRPr="002C19DB">
              <w:rPr>
                <w:rFonts w:cstheme="minorHAnsi"/>
                <w:sz w:val="20"/>
                <w:szCs w:val="20"/>
              </w:rPr>
              <w:t>network</w:t>
            </w:r>
            <w:proofErr w:type="spellEnd"/>
            <w:r w:rsidRPr="002C19DB">
              <w:rPr>
                <w:rFonts w:cstheme="minorHAnsi"/>
                <w:sz w:val="20"/>
                <w:szCs w:val="20"/>
              </w:rPr>
              <w:t xml:space="preserve"> </w:t>
            </w:r>
            <w:proofErr w:type="spellStart"/>
            <w:r w:rsidRPr="002C19DB">
              <w:rPr>
                <w:rFonts w:cstheme="minorHAnsi"/>
                <w:sz w:val="20"/>
                <w:szCs w:val="20"/>
              </w:rPr>
              <w:t>analyzer</w:t>
            </w:r>
            <w:proofErr w:type="spellEnd"/>
            <w:r w:rsidRPr="002C19DB">
              <w:rPr>
                <w:rFonts w:cstheme="minorHAnsi"/>
                <w:sz w:val="20"/>
                <w:szCs w:val="20"/>
              </w:rPr>
              <w:t xml:space="preserve"> ή RMON </w:t>
            </w:r>
            <w:proofErr w:type="spellStart"/>
            <w:r w:rsidRPr="002C19DB">
              <w:rPr>
                <w:rFonts w:cstheme="minorHAnsi"/>
                <w:sz w:val="20"/>
                <w:szCs w:val="20"/>
              </w:rPr>
              <w:t>probe</w:t>
            </w:r>
            <w:proofErr w:type="spellEnd"/>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7"/>
              </w:numPr>
              <w:suppressAutoHyphens/>
              <w:spacing w:after="0" w:line="240" w:lineRule="auto"/>
              <w:rPr>
                <w:rFonts w:cstheme="minorHAnsi"/>
                <w:i/>
                <w:sz w:val="20"/>
                <w:szCs w:val="20"/>
              </w:rPr>
            </w:pPr>
            <w:r w:rsidRPr="002C19DB">
              <w:rPr>
                <w:rFonts w:cstheme="minorHAnsi"/>
                <w:sz w:val="20"/>
                <w:szCs w:val="20"/>
              </w:rPr>
              <w:t xml:space="preserve">Υποστήριξη </w:t>
            </w:r>
            <w:proofErr w:type="spellStart"/>
            <w:r w:rsidRPr="002C19DB">
              <w:rPr>
                <w:rFonts w:cstheme="minorHAnsi"/>
                <w:sz w:val="20"/>
                <w:szCs w:val="20"/>
              </w:rPr>
              <w:t>Remote</w:t>
            </w:r>
            <w:proofErr w:type="spellEnd"/>
            <w:r w:rsidRPr="002C19DB">
              <w:rPr>
                <w:rFonts w:cstheme="minorHAnsi"/>
                <w:sz w:val="20"/>
                <w:szCs w:val="20"/>
              </w:rPr>
              <w:t xml:space="preserve"> SPAN (RSPAN) ώστε να είναι δυνατή η παρακολούθηση κίνησης των θυρών ενός δικτύου σε επίπεδο 2, από μια οποιαδήποτε θύρα του ίδιου δικτύου ακόμη κι αν η θύρα αυτή βρίσκεται σε άλλο </w:t>
            </w:r>
            <w:proofErr w:type="spellStart"/>
            <w:r w:rsidRPr="002C19DB">
              <w:rPr>
                <w:rFonts w:cstheme="minorHAnsi"/>
                <w:sz w:val="20"/>
                <w:szCs w:val="20"/>
              </w:rPr>
              <w:t>μεταγωγέα</w:t>
            </w:r>
            <w:proofErr w:type="spellEnd"/>
            <w:r w:rsidRPr="002C19DB">
              <w:rPr>
                <w:rFonts w:cstheme="minorHAnsi"/>
                <w:sz w:val="20"/>
                <w:szCs w:val="20"/>
              </w:rPr>
              <w:t>.</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7"/>
              </w:numPr>
              <w:suppressAutoHyphens/>
              <w:spacing w:after="0" w:line="240" w:lineRule="auto"/>
              <w:rPr>
                <w:rFonts w:cstheme="minorHAnsi"/>
                <w:i/>
                <w:sz w:val="20"/>
                <w:szCs w:val="20"/>
              </w:rPr>
            </w:pPr>
            <w:r w:rsidRPr="002C19DB">
              <w:rPr>
                <w:rFonts w:cstheme="minorHAnsi"/>
                <w:sz w:val="20"/>
                <w:szCs w:val="20"/>
              </w:rPr>
              <w:t xml:space="preserve">Υποστήριξη αυτόματης διαμόρφωσης των θυρών ανάλογα με τον τύπο της </w:t>
            </w:r>
            <w:proofErr w:type="spellStart"/>
            <w:r w:rsidRPr="002C19DB">
              <w:rPr>
                <w:rFonts w:cstheme="minorHAnsi"/>
                <w:sz w:val="20"/>
                <w:szCs w:val="20"/>
              </w:rPr>
              <w:t>συνδεομένης</w:t>
            </w:r>
            <w:proofErr w:type="spellEnd"/>
            <w:r w:rsidRPr="002C19DB">
              <w:rPr>
                <w:rFonts w:cstheme="minorHAnsi"/>
                <w:sz w:val="20"/>
                <w:szCs w:val="20"/>
              </w:rPr>
              <w:t xml:space="preserve"> συσκευής (π.χ. </w:t>
            </w:r>
            <w:proofErr w:type="spellStart"/>
            <w:r w:rsidRPr="002C19DB">
              <w:rPr>
                <w:rFonts w:cstheme="minorHAnsi"/>
                <w:sz w:val="20"/>
                <w:szCs w:val="20"/>
              </w:rPr>
              <w:t>host</w:t>
            </w:r>
            <w:proofErr w:type="spellEnd"/>
            <w:r w:rsidRPr="002C19DB">
              <w:rPr>
                <w:rFonts w:cstheme="minorHAnsi"/>
                <w:sz w:val="20"/>
                <w:szCs w:val="20"/>
              </w:rPr>
              <w:t xml:space="preserve">, </w:t>
            </w:r>
            <w:proofErr w:type="spellStart"/>
            <w:r w:rsidRPr="002C19DB">
              <w:rPr>
                <w:rFonts w:cstheme="minorHAnsi"/>
                <w:sz w:val="20"/>
                <w:szCs w:val="20"/>
              </w:rPr>
              <w:t>access</w:t>
            </w:r>
            <w:proofErr w:type="spellEnd"/>
            <w:r w:rsidRPr="002C19DB">
              <w:rPr>
                <w:rFonts w:cstheme="minorHAnsi"/>
                <w:sz w:val="20"/>
                <w:szCs w:val="20"/>
              </w:rPr>
              <w:t xml:space="preserve"> </w:t>
            </w:r>
            <w:proofErr w:type="spellStart"/>
            <w:r w:rsidRPr="002C19DB">
              <w:rPr>
                <w:rFonts w:cstheme="minorHAnsi"/>
                <w:sz w:val="20"/>
                <w:szCs w:val="20"/>
              </w:rPr>
              <w:t>point</w:t>
            </w:r>
            <w:proofErr w:type="spellEnd"/>
            <w:r w:rsidRPr="002C19DB">
              <w:rPr>
                <w:rFonts w:cstheme="minorHAnsi"/>
                <w:sz w:val="20"/>
                <w:szCs w:val="20"/>
              </w:rPr>
              <w:t xml:space="preserve"> </w:t>
            </w:r>
            <w:proofErr w:type="spellStart"/>
            <w:r w:rsidRPr="002C19DB">
              <w:rPr>
                <w:rFonts w:cstheme="minorHAnsi"/>
                <w:sz w:val="20"/>
                <w:szCs w:val="20"/>
              </w:rPr>
              <w:t>Ip</w:t>
            </w:r>
            <w:proofErr w:type="spellEnd"/>
            <w:r w:rsidRPr="002C19DB">
              <w:rPr>
                <w:rFonts w:cstheme="minorHAnsi"/>
                <w:sz w:val="20"/>
                <w:szCs w:val="20"/>
              </w:rPr>
              <w:t xml:space="preserve"> </w:t>
            </w:r>
            <w:proofErr w:type="spellStart"/>
            <w:r w:rsidRPr="002C19DB">
              <w:rPr>
                <w:rFonts w:cstheme="minorHAnsi"/>
                <w:sz w:val="20"/>
                <w:szCs w:val="20"/>
              </w:rPr>
              <w:t>Phone</w:t>
            </w:r>
            <w:proofErr w:type="spellEnd"/>
            <w:r w:rsidRPr="002C19DB">
              <w:rPr>
                <w:rFonts w:cstheme="minorHAnsi"/>
                <w:sz w:val="20"/>
                <w:szCs w:val="20"/>
              </w:rPr>
              <w:t xml:space="preserve">), με εφαρμογή προκαθορισμένων από τον </w:t>
            </w:r>
            <w:proofErr w:type="spellStart"/>
            <w:r w:rsidRPr="002C19DB">
              <w:rPr>
                <w:rFonts w:cstheme="minorHAnsi"/>
                <w:sz w:val="20"/>
                <w:szCs w:val="20"/>
              </w:rPr>
              <w:t>διαχειριστη</w:t>
            </w:r>
            <w:proofErr w:type="spellEnd"/>
            <w:r w:rsidRPr="002C19DB">
              <w:rPr>
                <w:rFonts w:cstheme="minorHAnsi"/>
                <w:sz w:val="20"/>
                <w:szCs w:val="20"/>
              </w:rPr>
              <w:t xml:space="preserve"> χαρακτηριστικών (</w:t>
            </w:r>
            <w:proofErr w:type="spellStart"/>
            <w:r w:rsidRPr="002C19DB">
              <w:rPr>
                <w:rFonts w:cstheme="minorHAnsi"/>
                <w:sz w:val="20"/>
                <w:szCs w:val="20"/>
              </w:rPr>
              <w:t>zero</w:t>
            </w:r>
            <w:proofErr w:type="spellEnd"/>
            <w:r w:rsidRPr="002C19DB">
              <w:rPr>
                <w:rFonts w:cstheme="minorHAnsi"/>
                <w:sz w:val="20"/>
                <w:szCs w:val="20"/>
              </w:rPr>
              <w:t xml:space="preserve"> </w:t>
            </w:r>
            <w:proofErr w:type="spellStart"/>
            <w:r w:rsidRPr="002C19DB">
              <w:rPr>
                <w:rFonts w:cstheme="minorHAnsi"/>
                <w:sz w:val="20"/>
                <w:szCs w:val="20"/>
              </w:rPr>
              <w:t>touch</w:t>
            </w:r>
            <w:proofErr w:type="spellEnd"/>
            <w:r w:rsidRPr="002C19DB">
              <w:rPr>
                <w:rFonts w:cstheme="minorHAnsi"/>
                <w:sz w:val="20"/>
                <w:szCs w:val="20"/>
              </w:rPr>
              <w:t xml:space="preserve"> </w:t>
            </w:r>
            <w:proofErr w:type="spellStart"/>
            <w:r w:rsidRPr="002C19DB">
              <w:rPr>
                <w:rFonts w:cstheme="minorHAnsi"/>
                <w:sz w:val="20"/>
                <w:szCs w:val="20"/>
              </w:rPr>
              <w:t>policy</w:t>
            </w:r>
            <w:proofErr w:type="spellEnd"/>
            <w:r w:rsidRPr="002C19DB">
              <w:rPr>
                <w:rFonts w:cstheme="minorHAnsi"/>
                <w:sz w:val="20"/>
                <w:szCs w:val="20"/>
              </w:rPr>
              <w:t xml:space="preserve"> </w:t>
            </w:r>
            <w:proofErr w:type="spellStart"/>
            <w:r w:rsidRPr="002C19DB">
              <w:rPr>
                <w:rFonts w:cstheme="minorHAnsi"/>
                <w:sz w:val="20"/>
                <w:szCs w:val="20"/>
              </w:rPr>
              <w:t>configuration</w:t>
            </w:r>
            <w:proofErr w:type="spellEnd"/>
            <w:r w:rsidRPr="002C19DB">
              <w:rPr>
                <w:rFonts w:cstheme="minorHAnsi"/>
                <w:sz w:val="20"/>
                <w:szCs w:val="20"/>
              </w:rPr>
              <w:t>)</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7"/>
              </w:numPr>
              <w:suppressAutoHyphens/>
              <w:spacing w:after="0" w:line="240" w:lineRule="auto"/>
              <w:rPr>
                <w:rFonts w:cstheme="minorHAnsi"/>
                <w:i/>
                <w:sz w:val="20"/>
                <w:szCs w:val="20"/>
              </w:rPr>
            </w:pPr>
            <w:r w:rsidRPr="002C19DB">
              <w:rPr>
                <w:rFonts w:cstheme="minorHAnsi"/>
                <w:sz w:val="20"/>
                <w:szCs w:val="20"/>
              </w:rPr>
              <w:t>Υποστήριξη προτύπων RMON Ι &amp; ΙΙ και των RMON-MIB και RMON2-MIB</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7"/>
              </w:numPr>
              <w:suppressAutoHyphens/>
              <w:spacing w:after="0" w:line="240" w:lineRule="auto"/>
              <w:rPr>
                <w:rFonts w:cstheme="minorHAnsi"/>
                <w:i/>
                <w:sz w:val="20"/>
                <w:szCs w:val="20"/>
              </w:rPr>
            </w:pPr>
            <w:r w:rsidRPr="002C19DB">
              <w:rPr>
                <w:rFonts w:cstheme="minorHAnsi"/>
                <w:sz w:val="20"/>
                <w:szCs w:val="20"/>
              </w:rPr>
              <w:t xml:space="preserve">Υποστήριξη L2 </w:t>
            </w:r>
            <w:proofErr w:type="spellStart"/>
            <w:r w:rsidRPr="002C19DB">
              <w:rPr>
                <w:rFonts w:cstheme="minorHAnsi"/>
                <w:sz w:val="20"/>
                <w:szCs w:val="20"/>
              </w:rPr>
              <w:t>trace</w:t>
            </w:r>
            <w:proofErr w:type="spellEnd"/>
            <w:r w:rsidRPr="002C19DB">
              <w:rPr>
                <w:rFonts w:cstheme="minorHAnsi"/>
                <w:sz w:val="20"/>
                <w:szCs w:val="20"/>
              </w:rPr>
              <w:t xml:space="preserve"> </w:t>
            </w:r>
            <w:proofErr w:type="spellStart"/>
            <w:r w:rsidRPr="002C19DB">
              <w:rPr>
                <w:rFonts w:cstheme="minorHAnsi"/>
                <w:sz w:val="20"/>
                <w:szCs w:val="20"/>
              </w:rPr>
              <w:t>route</w:t>
            </w:r>
            <w:proofErr w:type="spellEnd"/>
            <w:r w:rsidRPr="002C19DB">
              <w:rPr>
                <w:rFonts w:cstheme="minorHAnsi"/>
                <w:sz w:val="20"/>
                <w:szCs w:val="20"/>
              </w:rPr>
              <w:t xml:space="preserve"> για εύκολο εντοπισμό βλαβών</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7"/>
              </w:numPr>
              <w:suppressAutoHyphens/>
              <w:spacing w:after="0" w:line="240" w:lineRule="auto"/>
              <w:rPr>
                <w:rFonts w:cstheme="minorHAnsi"/>
                <w:i/>
                <w:sz w:val="20"/>
                <w:szCs w:val="20"/>
              </w:rPr>
            </w:pPr>
            <w:r w:rsidRPr="002C19DB">
              <w:rPr>
                <w:rFonts w:cstheme="minorHAnsi"/>
                <w:sz w:val="20"/>
                <w:szCs w:val="20"/>
              </w:rPr>
              <w:t xml:space="preserve">Υποστήριξη πρωτοκόλλου </w:t>
            </w:r>
            <w:proofErr w:type="spellStart"/>
            <w:r w:rsidRPr="002C19DB">
              <w:rPr>
                <w:rFonts w:cstheme="minorHAnsi"/>
                <w:sz w:val="20"/>
                <w:szCs w:val="20"/>
              </w:rPr>
              <w:t>Telnet</w:t>
            </w:r>
            <w:proofErr w:type="spellEnd"/>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7"/>
              </w:numPr>
              <w:suppressAutoHyphens/>
              <w:spacing w:after="0" w:line="240" w:lineRule="auto"/>
              <w:rPr>
                <w:rFonts w:cstheme="minorHAnsi"/>
                <w:i/>
                <w:sz w:val="20"/>
                <w:szCs w:val="20"/>
              </w:rPr>
            </w:pPr>
            <w:r w:rsidRPr="002C19DB">
              <w:rPr>
                <w:rFonts w:cstheme="minorHAnsi"/>
                <w:sz w:val="20"/>
                <w:szCs w:val="20"/>
              </w:rPr>
              <w:t>Υποστήριξη TFTP για μεταφορά αρχείων</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7"/>
              </w:numPr>
              <w:suppressAutoHyphens/>
              <w:spacing w:after="0" w:line="240" w:lineRule="auto"/>
              <w:rPr>
                <w:rFonts w:cstheme="minorHAnsi"/>
                <w:i/>
                <w:sz w:val="20"/>
                <w:szCs w:val="20"/>
              </w:rPr>
            </w:pPr>
            <w:r w:rsidRPr="002C19DB">
              <w:rPr>
                <w:rFonts w:cstheme="minorHAnsi"/>
                <w:sz w:val="20"/>
                <w:szCs w:val="20"/>
              </w:rPr>
              <w:t xml:space="preserve">Υποστήριξη αυτόματου προγραμματισμού μέσω DHCP ή ΒΟΟΤ </w:t>
            </w:r>
            <w:proofErr w:type="spellStart"/>
            <w:r w:rsidRPr="002C19DB">
              <w:rPr>
                <w:rFonts w:cstheme="minorHAnsi"/>
                <w:sz w:val="20"/>
                <w:szCs w:val="20"/>
              </w:rPr>
              <w:t>server</w:t>
            </w:r>
            <w:proofErr w:type="spellEnd"/>
            <w:r w:rsidRPr="002C19DB">
              <w:rPr>
                <w:rFonts w:cstheme="minorHAnsi"/>
                <w:sz w:val="20"/>
                <w:szCs w:val="20"/>
              </w:rPr>
              <w:t>.</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ind w:left="319" w:hanging="319"/>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7"/>
              </w:numPr>
              <w:suppressAutoHyphens/>
              <w:spacing w:after="0" w:line="240" w:lineRule="auto"/>
              <w:rPr>
                <w:rFonts w:cstheme="minorHAnsi"/>
                <w:i/>
                <w:sz w:val="20"/>
                <w:szCs w:val="20"/>
              </w:rPr>
            </w:pPr>
            <w:r w:rsidRPr="002C19DB">
              <w:rPr>
                <w:rFonts w:cstheme="minorHAnsi"/>
                <w:sz w:val="20"/>
                <w:szCs w:val="20"/>
              </w:rPr>
              <w:t xml:space="preserve">Υποστήριξη </w:t>
            </w:r>
            <w:proofErr w:type="spellStart"/>
            <w:r w:rsidRPr="002C19DB">
              <w:rPr>
                <w:rFonts w:cstheme="minorHAnsi"/>
                <w:sz w:val="20"/>
                <w:szCs w:val="20"/>
              </w:rPr>
              <w:t>Network</w:t>
            </w:r>
            <w:proofErr w:type="spellEnd"/>
            <w:r w:rsidRPr="002C19DB">
              <w:rPr>
                <w:rFonts w:cstheme="minorHAnsi"/>
                <w:sz w:val="20"/>
                <w:szCs w:val="20"/>
              </w:rPr>
              <w:t xml:space="preserve"> </w:t>
            </w:r>
            <w:proofErr w:type="spellStart"/>
            <w:r w:rsidRPr="002C19DB">
              <w:rPr>
                <w:rFonts w:cstheme="minorHAnsi"/>
                <w:sz w:val="20"/>
                <w:szCs w:val="20"/>
              </w:rPr>
              <w:t>Time</w:t>
            </w:r>
            <w:proofErr w:type="spellEnd"/>
            <w:r w:rsidRPr="002C19DB">
              <w:rPr>
                <w:rFonts w:cstheme="minorHAnsi"/>
                <w:sz w:val="20"/>
                <w:szCs w:val="20"/>
              </w:rPr>
              <w:t xml:space="preserve"> </w:t>
            </w:r>
            <w:proofErr w:type="spellStart"/>
            <w:r w:rsidRPr="002C19DB">
              <w:rPr>
                <w:rFonts w:cstheme="minorHAnsi"/>
                <w:sz w:val="20"/>
                <w:szCs w:val="20"/>
              </w:rPr>
              <w:t>Protocol</w:t>
            </w:r>
            <w:proofErr w:type="spellEnd"/>
            <w:r w:rsidRPr="002C19DB">
              <w:rPr>
                <w:rFonts w:cstheme="minorHAnsi"/>
                <w:sz w:val="20"/>
                <w:szCs w:val="20"/>
              </w:rPr>
              <w:t xml:space="preserve"> v4 (ΝΤPv4) για ακριβή και συνεπή χρονισμό σε IPv4 και IPv6</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ind w:left="319" w:hanging="319"/>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7"/>
              </w:numPr>
              <w:suppressAutoHyphens/>
              <w:spacing w:after="0" w:line="240" w:lineRule="auto"/>
              <w:rPr>
                <w:rFonts w:cstheme="minorHAnsi"/>
                <w:i/>
                <w:sz w:val="20"/>
                <w:szCs w:val="20"/>
              </w:rPr>
            </w:pPr>
            <w:proofErr w:type="spellStart"/>
            <w:r w:rsidRPr="002C19DB">
              <w:rPr>
                <w:rFonts w:cstheme="minorHAnsi"/>
                <w:sz w:val="20"/>
                <w:szCs w:val="20"/>
              </w:rPr>
              <w:t>LEDs</w:t>
            </w:r>
            <w:proofErr w:type="spellEnd"/>
            <w:r w:rsidRPr="002C19DB">
              <w:rPr>
                <w:rFonts w:cstheme="minorHAnsi"/>
                <w:sz w:val="20"/>
                <w:szCs w:val="20"/>
              </w:rPr>
              <w:t xml:space="preserve"> πολλαπλών λειτουργιών για ένδειξη κατάστασης τόσο των θυρών όσο και του </w:t>
            </w:r>
            <w:proofErr w:type="spellStart"/>
            <w:r w:rsidRPr="002C19DB">
              <w:rPr>
                <w:rFonts w:cstheme="minorHAnsi"/>
                <w:sz w:val="20"/>
                <w:szCs w:val="20"/>
              </w:rPr>
              <w:t>μεταγωγέα</w:t>
            </w:r>
            <w:proofErr w:type="spellEnd"/>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ind w:left="319" w:hanging="319"/>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7"/>
              </w:numPr>
              <w:suppressAutoHyphens/>
              <w:spacing w:after="0" w:line="240" w:lineRule="auto"/>
              <w:rPr>
                <w:rFonts w:cstheme="minorHAnsi"/>
                <w:i/>
                <w:sz w:val="20"/>
                <w:szCs w:val="20"/>
              </w:rPr>
            </w:pPr>
            <w:r w:rsidRPr="002C19DB">
              <w:rPr>
                <w:rFonts w:cstheme="minorHAnsi"/>
                <w:sz w:val="20"/>
                <w:szCs w:val="20"/>
              </w:rPr>
              <w:t xml:space="preserve">Υποστήριξη διαχείρισης τοπικά μέσω </w:t>
            </w:r>
            <w:proofErr w:type="spellStart"/>
            <w:r w:rsidRPr="002C19DB">
              <w:rPr>
                <w:rFonts w:cstheme="minorHAnsi"/>
                <w:sz w:val="20"/>
                <w:szCs w:val="20"/>
              </w:rPr>
              <w:t>command</w:t>
            </w:r>
            <w:proofErr w:type="spellEnd"/>
            <w:r w:rsidRPr="002C19DB">
              <w:rPr>
                <w:rFonts w:cstheme="minorHAnsi"/>
                <w:sz w:val="20"/>
                <w:szCs w:val="20"/>
              </w:rPr>
              <w:t xml:space="preserve"> </w:t>
            </w:r>
            <w:proofErr w:type="spellStart"/>
            <w:r w:rsidRPr="002C19DB">
              <w:rPr>
                <w:rFonts w:cstheme="minorHAnsi"/>
                <w:sz w:val="20"/>
                <w:szCs w:val="20"/>
              </w:rPr>
              <w:t>line</w:t>
            </w:r>
            <w:proofErr w:type="spellEnd"/>
            <w:r w:rsidRPr="002C19DB">
              <w:rPr>
                <w:rFonts w:cstheme="minorHAnsi"/>
                <w:sz w:val="20"/>
                <w:szCs w:val="20"/>
              </w:rPr>
              <w:t xml:space="preserve"> </w:t>
            </w:r>
            <w:proofErr w:type="spellStart"/>
            <w:r w:rsidRPr="002C19DB">
              <w:rPr>
                <w:rFonts w:cstheme="minorHAnsi"/>
                <w:sz w:val="20"/>
                <w:szCs w:val="20"/>
              </w:rPr>
              <w:t>interface</w:t>
            </w:r>
            <w:proofErr w:type="spellEnd"/>
            <w:r w:rsidRPr="002C19DB">
              <w:rPr>
                <w:rFonts w:cstheme="minorHAnsi"/>
                <w:sz w:val="20"/>
                <w:szCs w:val="20"/>
              </w:rPr>
              <w:t>.</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4" w:space="0" w:color="auto"/>
              <w:bottom w:val="single" w:sz="4" w:space="0" w:color="auto"/>
              <w:right w:val="single" w:sz="6" w:space="0" w:color="auto"/>
            </w:tcBorders>
            <w:vAlign w:val="center"/>
          </w:tcPr>
          <w:p w:rsidR="00731ECA" w:rsidRPr="002C19DB" w:rsidRDefault="00731ECA" w:rsidP="004107C6">
            <w:pPr>
              <w:keepLines/>
              <w:jc w:val="center"/>
              <w:rPr>
                <w:rFonts w:cstheme="minorHAnsi"/>
                <w:b/>
                <w:i/>
                <w:sz w:val="20"/>
                <w:szCs w:val="20"/>
              </w:rPr>
            </w:pPr>
          </w:p>
        </w:tc>
        <w:tc>
          <w:tcPr>
            <w:tcW w:w="2305" w:type="pct"/>
            <w:tcBorders>
              <w:left w:val="single" w:sz="6" w:space="0" w:color="auto"/>
              <w:bottom w:val="single" w:sz="4" w:space="0" w:color="auto"/>
              <w:right w:val="single" w:sz="6" w:space="0" w:color="auto"/>
            </w:tcBorders>
          </w:tcPr>
          <w:p w:rsidR="00731ECA" w:rsidRPr="002C19DB" w:rsidRDefault="00731ECA" w:rsidP="004107C6">
            <w:pPr>
              <w:keepLines/>
              <w:rPr>
                <w:rFonts w:cstheme="minorHAnsi"/>
                <w:b/>
                <w:i/>
                <w:sz w:val="20"/>
                <w:szCs w:val="20"/>
              </w:rPr>
            </w:pPr>
          </w:p>
        </w:tc>
        <w:tc>
          <w:tcPr>
            <w:tcW w:w="853" w:type="pct"/>
            <w:tcBorders>
              <w:left w:val="single" w:sz="6" w:space="0" w:color="auto"/>
              <w:bottom w:val="single" w:sz="4" w:space="0" w:color="auto"/>
              <w:right w:val="single" w:sz="6" w:space="0" w:color="auto"/>
            </w:tcBorders>
          </w:tcPr>
          <w:p w:rsidR="00731ECA" w:rsidRPr="002C19DB" w:rsidRDefault="00731ECA" w:rsidP="004107C6">
            <w:pPr>
              <w:keepLines/>
              <w:jc w:val="center"/>
              <w:rPr>
                <w:rFonts w:cstheme="minorHAnsi"/>
                <w:i/>
                <w:sz w:val="20"/>
                <w:szCs w:val="20"/>
              </w:rPr>
            </w:pPr>
          </w:p>
        </w:tc>
        <w:tc>
          <w:tcPr>
            <w:tcW w:w="885" w:type="pct"/>
            <w:tcBorders>
              <w:left w:val="single" w:sz="6" w:space="0" w:color="auto"/>
              <w:bottom w:val="single" w:sz="4"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bottom w:val="single" w:sz="4" w:space="0" w:color="auto"/>
              <w:right w:val="single" w:sz="4"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top w:val="single" w:sz="4" w:space="0" w:color="auto"/>
              <w:left w:val="single" w:sz="6" w:space="0" w:color="auto"/>
              <w:right w:val="single" w:sz="6" w:space="0" w:color="auto"/>
            </w:tcBorders>
            <w:shd w:val="clear" w:color="auto" w:fill="D9D9D9" w:themeFill="background1" w:themeFillShade="D9"/>
            <w:vAlign w:val="center"/>
          </w:tcPr>
          <w:p w:rsidR="00731ECA" w:rsidRPr="002C19DB" w:rsidRDefault="00731ECA" w:rsidP="004107C6">
            <w:pPr>
              <w:keepLines/>
              <w:jc w:val="center"/>
              <w:rPr>
                <w:rFonts w:cstheme="minorHAnsi"/>
                <w:b/>
                <w:i/>
                <w:sz w:val="20"/>
                <w:szCs w:val="20"/>
              </w:rPr>
            </w:pPr>
            <w:r w:rsidRPr="002C19DB">
              <w:rPr>
                <w:rFonts w:cstheme="minorHAnsi"/>
                <w:b/>
                <w:sz w:val="20"/>
                <w:szCs w:val="20"/>
              </w:rPr>
              <w:t>9</w:t>
            </w:r>
          </w:p>
        </w:tc>
        <w:tc>
          <w:tcPr>
            <w:tcW w:w="2305"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b/>
                <w:i/>
                <w:sz w:val="20"/>
                <w:szCs w:val="20"/>
              </w:rPr>
            </w:pPr>
            <w:r w:rsidRPr="002C19DB">
              <w:rPr>
                <w:rFonts w:cstheme="minorHAnsi"/>
                <w:b/>
                <w:sz w:val="20"/>
                <w:szCs w:val="20"/>
              </w:rPr>
              <w:t>Διαθεσιμότητα:</w:t>
            </w:r>
          </w:p>
        </w:tc>
        <w:tc>
          <w:tcPr>
            <w:tcW w:w="853"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jc w:val="center"/>
              <w:rPr>
                <w:rFonts w:cstheme="minorHAnsi"/>
                <w:i/>
                <w:sz w:val="20"/>
                <w:szCs w:val="20"/>
              </w:rPr>
            </w:pPr>
          </w:p>
        </w:tc>
        <w:tc>
          <w:tcPr>
            <w:tcW w:w="885"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c>
          <w:tcPr>
            <w:tcW w:w="644"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9"/>
              </w:numPr>
              <w:suppressAutoHyphens/>
              <w:spacing w:after="0" w:line="240" w:lineRule="auto"/>
              <w:rPr>
                <w:rFonts w:cstheme="minorHAnsi"/>
                <w:i/>
                <w:sz w:val="20"/>
                <w:szCs w:val="20"/>
              </w:rPr>
            </w:pPr>
            <w:r w:rsidRPr="002C19DB">
              <w:rPr>
                <w:rFonts w:cstheme="minorHAnsi"/>
                <w:sz w:val="20"/>
                <w:szCs w:val="20"/>
              </w:rPr>
              <w:t xml:space="preserve">Υποστήριξη ενσωματωμένης εφεδρικής τροφοδοσίας </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9"/>
              </w:numPr>
              <w:suppressAutoHyphens/>
              <w:spacing w:after="0" w:line="240" w:lineRule="auto"/>
              <w:rPr>
                <w:rFonts w:cstheme="minorHAnsi"/>
                <w:i/>
                <w:sz w:val="20"/>
                <w:szCs w:val="20"/>
              </w:rPr>
            </w:pPr>
            <w:r w:rsidRPr="002C19DB">
              <w:rPr>
                <w:rFonts w:cstheme="minorHAnsi"/>
                <w:sz w:val="20"/>
                <w:szCs w:val="20"/>
              </w:rPr>
              <w:t>Να διαθέτει ενσωματωμένο εφεδρικό ανεμιστήρα</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 xml:space="preserve">ΝΑΙ </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9"/>
              </w:numPr>
              <w:suppressAutoHyphens/>
              <w:spacing w:after="0" w:line="240" w:lineRule="auto"/>
              <w:rPr>
                <w:rFonts w:cstheme="minorHAnsi"/>
                <w:i/>
                <w:sz w:val="20"/>
                <w:szCs w:val="20"/>
              </w:rPr>
            </w:pPr>
            <w:r w:rsidRPr="002C19DB">
              <w:rPr>
                <w:rFonts w:cstheme="minorHAnsi"/>
                <w:sz w:val="20"/>
                <w:szCs w:val="20"/>
              </w:rPr>
              <w:t xml:space="preserve">Υποστήριξη ΙΕΕΕ 802.1w, για ταχεία σύγκλιση σε περίπτωση αστοχίας του </w:t>
            </w:r>
            <w:proofErr w:type="spellStart"/>
            <w:r w:rsidRPr="002C19DB">
              <w:rPr>
                <w:rFonts w:cstheme="minorHAnsi"/>
                <w:sz w:val="20"/>
                <w:szCs w:val="20"/>
              </w:rPr>
              <w:t>Spanning</w:t>
            </w:r>
            <w:proofErr w:type="spellEnd"/>
            <w:r w:rsidRPr="002C19DB">
              <w:rPr>
                <w:rFonts w:cstheme="minorHAnsi"/>
                <w:sz w:val="20"/>
                <w:szCs w:val="20"/>
              </w:rPr>
              <w:t xml:space="preserve"> </w:t>
            </w:r>
            <w:proofErr w:type="spellStart"/>
            <w:r w:rsidRPr="002C19DB">
              <w:rPr>
                <w:rFonts w:cstheme="minorHAnsi"/>
                <w:sz w:val="20"/>
                <w:szCs w:val="20"/>
              </w:rPr>
              <w:t>Tree</w:t>
            </w:r>
            <w:proofErr w:type="spellEnd"/>
            <w:r w:rsidRPr="002C19DB">
              <w:rPr>
                <w:rFonts w:cstheme="minorHAnsi"/>
                <w:sz w:val="20"/>
                <w:szCs w:val="20"/>
              </w:rPr>
              <w:t xml:space="preserve"> πρωτοκόλλου ανεξάρτητα με την παραμετροποίηση των STP </w:t>
            </w:r>
            <w:proofErr w:type="spellStart"/>
            <w:r w:rsidRPr="002C19DB">
              <w:rPr>
                <w:rFonts w:cstheme="minorHAnsi"/>
                <w:sz w:val="20"/>
                <w:szCs w:val="20"/>
              </w:rPr>
              <w:t>timers</w:t>
            </w:r>
            <w:proofErr w:type="spellEnd"/>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9"/>
              </w:numPr>
              <w:suppressAutoHyphens/>
              <w:spacing w:after="0" w:line="240" w:lineRule="auto"/>
              <w:rPr>
                <w:rFonts w:cstheme="minorHAnsi"/>
                <w:i/>
                <w:sz w:val="20"/>
                <w:szCs w:val="20"/>
              </w:rPr>
            </w:pPr>
            <w:r w:rsidRPr="002C19DB">
              <w:rPr>
                <w:rFonts w:cstheme="minorHAnsi"/>
                <w:sz w:val="20"/>
                <w:szCs w:val="20"/>
              </w:rPr>
              <w:t>Υποστήριξη αυτόματου εντοπισμού μονόδρομων συνδέσεων, που προκύπτουν από βλάβη στη φυσική σύνδεση</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39"/>
              </w:numPr>
              <w:suppressAutoHyphens/>
              <w:spacing w:after="0" w:line="240" w:lineRule="auto"/>
              <w:rPr>
                <w:rFonts w:cstheme="minorHAnsi"/>
                <w:i/>
                <w:sz w:val="20"/>
                <w:szCs w:val="20"/>
              </w:rPr>
            </w:pPr>
            <w:r w:rsidRPr="002C19DB">
              <w:rPr>
                <w:rFonts w:cstheme="minorHAnsi"/>
                <w:sz w:val="20"/>
                <w:szCs w:val="20"/>
              </w:rPr>
              <w:t>Υποστήριξη παραμετροποίησης των θυρών, ώστε να μην λαμβάνει χώρα ο υπολογισμός του αλγόριθμου STP κατά τη διασύνδεση υπολογιστών στις θύρες αυτές</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4107C6">
            <w:pPr>
              <w:pStyle w:val="aff4"/>
              <w:numPr>
                <w:ilvl w:val="0"/>
                <w:numId w:val="39"/>
              </w:numPr>
              <w:spacing w:before="0"/>
              <w:jc w:val="left"/>
              <w:rPr>
                <w:rFonts w:cstheme="minorHAnsi"/>
                <w:sz w:val="20"/>
                <w:szCs w:val="20"/>
              </w:rPr>
            </w:pPr>
            <w:r w:rsidRPr="002C19DB">
              <w:rPr>
                <w:rFonts w:cstheme="minorHAnsi"/>
                <w:sz w:val="20"/>
                <w:szCs w:val="20"/>
              </w:rPr>
              <w:t xml:space="preserve">ΜΤΒF </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&gt;=200,000 ώρες</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4107C6">
            <w:pPr>
              <w:keepLines/>
              <w:rPr>
                <w:rFonts w:cstheme="minorHAnsi"/>
                <w:b/>
                <w:i/>
                <w:sz w:val="20"/>
                <w:szCs w:val="20"/>
              </w:rPr>
            </w:pP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top w:val="single" w:sz="4" w:space="0" w:color="auto"/>
              <w:left w:val="single" w:sz="6" w:space="0" w:color="auto"/>
              <w:right w:val="single" w:sz="6" w:space="0" w:color="auto"/>
            </w:tcBorders>
            <w:shd w:val="clear" w:color="auto" w:fill="D9D9D9" w:themeFill="background1" w:themeFillShade="D9"/>
            <w:vAlign w:val="center"/>
          </w:tcPr>
          <w:p w:rsidR="00731ECA" w:rsidRPr="002C19DB" w:rsidRDefault="00731ECA" w:rsidP="004107C6">
            <w:pPr>
              <w:keepLines/>
              <w:jc w:val="center"/>
              <w:rPr>
                <w:rFonts w:cstheme="minorHAnsi"/>
                <w:b/>
                <w:i/>
                <w:sz w:val="20"/>
                <w:szCs w:val="20"/>
              </w:rPr>
            </w:pPr>
            <w:r w:rsidRPr="002C19DB">
              <w:rPr>
                <w:rFonts w:cstheme="minorHAnsi"/>
                <w:b/>
                <w:sz w:val="20"/>
                <w:szCs w:val="20"/>
              </w:rPr>
              <w:t>10</w:t>
            </w:r>
          </w:p>
        </w:tc>
        <w:tc>
          <w:tcPr>
            <w:tcW w:w="2305"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b/>
                <w:i/>
                <w:sz w:val="20"/>
                <w:szCs w:val="20"/>
              </w:rPr>
            </w:pPr>
            <w:r w:rsidRPr="002C19DB">
              <w:rPr>
                <w:rFonts w:cstheme="minorHAnsi"/>
                <w:b/>
                <w:sz w:val="20"/>
                <w:szCs w:val="20"/>
              </w:rPr>
              <w:t>Ασφάλεια:</w:t>
            </w:r>
          </w:p>
        </w:tc>
        <w:tc>
          <w:tcPr>
            <w:tcW w:w="853"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jc w:val="center"/>
              <w:rPr>
                <w:rFonts w:cstheme="minorHAnsi"/>
                <w:i/>
                <w:sz w:val="20"/>
                <w:szCs w:val="20"/>
              </w:rPr>
            </w:pPr>
          </w:p>
        </w:tc>
        <w:tc>
          <w:tcPr>
            <w:tcW w:w="885"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c>
          <w:tcPr>
            <w:tcW w:w="644"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Πρόσβαση με χρήση συνθηματικών (</w:t>
            </w:r>
            <w:proofErr w:type="spellStart"/>
            <w:r w:rsidRPr="002C19DB">
              <w:rPr>
                <w:rFonts w:cstheme="minorHAnsi"/>
                <w:sz w:val="20"/>
                <w:szCs w:val="20"/>
              </w:rPr>
              <w:t>passwords</w:t>
            </w:r>
            <w:proofErr w:type="spellEnd"/>
            <w:r w:rsidRPr="002C19DB">
              <w:rPr>
                <w:rFonts w:cstheme="minorHAnsi"/>
                <w:sz w:val="20"/>
                <w:szCs w:val="20"/>
              </w:rPr>
              <w:t>) τόσο για τοπική και απομακρυσμένη πρόσβαση.</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 xml:space="preserve">Υποστήριξη TACACS+ και RADIUS πιστοποίησης των χρηστών για πρόσβαση στο  </w:t>
            </w:r>
            <w:proofErr w:type="spellStart"/>
            <w:r w:rsidRPr="002C19DB">
              <w:rPr>
                <w:rFonts w:cstheme="minorHAnsi"/>
                <w:sz w:val="20"/>
                <w:szCs w:val="20"/>
              </w:rPr>
              <w:t>μεταγωγέα</w:t>
            </w:r>
            <w:proofErr w:type="spellEnd"/>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 xml:space="preserve">Υποστήριξη 802.1x για πιστοποίηση χρηστών κατά τη σύνδεσή τους στο </w:t>
            </w:r>
            <w:proofErr w:type="spellStart"/>
            <w:r w:rsidRPr="002C19DB">
              <w:rPr>
                <w:rFonts w:cstheme="minorHAnsi"/>
                <w:sz w:val="20"/>
                <w:szCs w:val="20"/>
              </w:rPr>
              <w:t>μεταγωγέα</w:t>
            </w:r>
            <w:proofErr w:type="spellEnd"/>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Υποστήριξη 802.1x με καθορισμό VLAN, για δυναμικό προσδιορισμό VLAN ανά χρήστη ανεξάρτητα από την θύρα σύνδεσής του.</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 xml:space="preserve">Υποστήριξη πιστοποίησης σε πολλαπλά </w:t>
            </w:r>
            <w:proofErr w:type="spellStart"/>
            <w:r w:rsidRPr="002C19DB">
              <w:rPr>
                <w:rFonts w:cstheme="minorHAnsi"/>
                <w:sz w:val="20"/>
                <w:szCs w:val="20"/>
              </w:rPr>
              <w:t>domains</w:t>
            </w:r>
            <w:proofErr w:type="spellEnd"/>
            <w:r w:rsidRPr="002C19DB">
              <w:rPr>
                <w:rFonts w:cstheme="minorHAnsi"/>
                <w:sz w:val="20"/>
                <w:szCs w:val="20"/>
              </w:rPr>
              <w:t xml:space="preserve"> μέσα από την ίδια θύρα ώστε να μπορούν διασυνδεδεμένες σε σειρά συσκευές (π.χ. IP τηλέφωνο και υπολογιστής) να πιστοποιηθούν και να ενταχθούν στο ενδεδειγμένο VLAN μέσα από την ίδια θύρα</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 xml:space="preserve">Υποστήριξη πιστοποίησης μέσω MAC </w:t>
            </w:r>
            <w:proofErr w:type="spellStart"/>
            <w:r w:rsidRPr="002C19DB">
              <w:rPr>
                <w:rFonts w:cstheme="minorHAnsi"/>
                <w:sz w:val="20"/>
                <w:szCs w:val="20"/>
              </w:rPr>
              <w:t>address</w:t>
            </w:r>
            <w:proofErr w:type="spellEnd"/>
            <w:r w:rsidRPr="002C19DB">
              <w:rPr>
                <w:rFonts w:cstheme="minorHAnsi"/>
                <w:sz w:val="20"/>
                <w:szCs w:val="20"/>
              </w:rPr>
              <w:t xml:space="preserve"> για συσκευές που δεν υποστηρίζουν 802.1x</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 xml:space="preserve">Υποστήριξη Web </w:t>
            </w:r>
            <w:proofErr w:type="spellStart"/>
            <w:r w:rsidRPr="002C19DB">
              <w:rPr>
                <w:rFonts w:cstheme="minorHAnsi"/>
                <w:sz w:val="20"/>
                <w:szCs w:val="20"/>
              </w:rPr>
              <w:t>authentication</w:t>
            </w:r>
            <w:proofErr w:type="spellEnd"/>
            <w:r w:rsidRPr="002C19DB">
              <w:rPr>
                <w:rFonts w:cstheme="minorHAnsi"/>
                <w:sz w:val="20"/>
                <w:szCs w:val="20"/>
              </w:rPr>
              <w:t xml:space="preserve"> για χρήστες που δεν υποστηρίζουν 802.1x, ώστε να μπορούν να χρησιμοποιήσουν SSL Μέσω </w:t>
            </w:r>
            <w:proofErr w:type="spellStart"/>
            <w:r w:rsidRPr="002C19DB">
              <w:rPr>
                <w:rFonts w:cstheme="minorHAnsi"/>
                <w:sz w:val="20"/>
                <w:szCs w:val="20"/>
              </w:rPr>
              <w:t>browser</w:t>
            </w:r>
            <w:proofErr w:type="spellEnd"/>
            <w:r w:rsidRPr="002C19DB">
              <w:rPr>
                <w:rFonts w:cstheme="minorHAnsi"/>
                <w:sz w:val="20"/>
                <w:szCs w:val="20"/>
              </w:rPr>
              <w:t xml:space="preserve"> για την πιστοποίηση τους</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Υποστήριξη ασφάλειας πολλαπλών επιπέδων σε τοπική πρόσβαση</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Υποστήριξη SNMPv3 για κρυπτογράφηση της SNMP κίνησης.</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 xml:space="preserve">Υποστήριξη SSH για κρυπτογράφηση της κίνησης κατά τη διαχείριση μέσω </w:t>
            </w:r>
            <w:proofErr w:type="spellStart"/>
            <w:r w:rsidRPr="002C19DB">
              <w:rPr>
                <w:rFonts w:cstheme="minorHAnsi"/>
                <w:sz w:val="20"/>
                <w:szCs w:val="20"/>
              </w:rPr>
              <w:t>Telnet</w:t>
            </w:r>
            <w:proofErr w:type="spellEnd"/>
            <w:r w:rsidRPr="002C19DB">
              <w:rPr>
                <w:rFonts w:cstheme="minorHAnsi"/>
                <w:sz w:val="20"/>
                <w:szCs w:val="20"/>
              </w:rPr>
              <w:t>.</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 xml:space="preserve">Υποστήριξη εκλογής ρίζας από το </w:t>
            </w:r>
            <w:proofErr w:type="spellStart"/>
            <w:r w:rsidRPr="002C19DB">
              <w:rPr>
                <w:rFonts w:cstheme="minorHAnsi"/>
                <w:sz w:val="20"/>
                <w:szCs w:val="20"/>
              </w:rPr>
              <w:t>spanning-tree</w:t>
            </w:r>
            <w:proofErr w:type="spellEnd"/>
            <w:r w:rsidRPr="002C19DB">
              <w:rPr>
                <w:rFonts w:cstheme="minorHAnsi"/>
                <w:sz w:val="20"/>
                <w:szCs w:val="20"/>
              </w:rPr>
              <w:t xml:space="preserve"> πρωτόκολλο μεταξύ δεδομένων ελεγχόμενων συσκευών</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 xml:space="preserve">Υποστήριξη ελέγχου και περιορισμού της κίνησης των πακέτων μέσω Access </w:t>
            </w:r>
            <w:proofErr w:type="spellStart"/>
            <w:r w:rsidRPr="002C19DB">
              <w:rPr>
                <w:rFonts w:cstheme="minorHAnsi"/>
                <w:sz w:val="20"/>
                <w:szCs w:val="20"/>
              </w:rPr>
              <w:t>Control</w:t>
            </w:r>
            <w:proofErr w:type="spellEnd"/>
            <w:r w:rsidRPr="002C19DB">
              <w:rPr>
                <w:rFonts w:cstheme="minorHAnsi"/>
                <w:sz w:val="20"/>
                <w:szCs w:val="20"/>
              </w:rPr>
              <w:t xml:space="preserve"> </w:t>
            </w:r>
            <w:proofErr w:type="spellStart"/>
            <w:r w:rsidRPr="002C19DB">
              <w:rPr>
                <w:rFonts w:cstheme="minorHAnsi"/>
                <w:sz w:val="20"/>
                <w:szCs w:val="20"/>
              </w:rPr>
              <w:t>Lists</w:t>
            </w:r>
            <w:proofErr w:type="spellEnd"/>
            <w:r w:rsidRPr="002C19DB">
              <w:rPr>
                <w:rFonts w:cstheme="minorHAnsi"/>
                <w:sz w:val="20"/>
                <w:szCs w:val="20"/>
              </w:rPr>
              <w:t xml:space="preserve"> (</w:t>
            </w:r>
            <w:proofErr w:type="spellStart"/>
            <w:r w:rsidRPr="002C19DB">
              <w:rPr>
                <w:rFonts w:cstheme="minorHAnsi"/>
                <w:sz w:val="20"/>
                <w:szCs w:val="20"/>
              </w:rPr>
              <w:t>ACLs</w:t>
            </w:r>
            <w:proofErr w:type="spellEnd"/>
            <w:r w:rsidRPr="002C19DB">
              <w:rPr>
                <w:rFonts w:cstheme="minorHAnsi"/>
                <w:sz w:val="20"/>
                <w:szCs w:val="20"/>
              </w:rPr>
              <w:t xml:space="preserve">) βάση πληροφορίας επιπέδων 2/3/4 που να περιλαμβάνει </w:t>
            </w:r>
            <w:proofErr w:type="spellStart"/>
            <w:r w:rsidRPr="002C19DB">
              <w:rPr>
                <w:rFonts w:cstheme="minorHAnsi"/>
                <w:sz w:val="20"/>
                <w:szCs w:val="20"/>
              </w:rPr>
              <w:t>κατ</w:t>
            </w:r>
            <w:proofErr w:type="spellEnd"/>
            <w:r w:rsidRPr="002C19DB">
              <w:rPr>
                <w:rFonts w:cstheme="minorHAnsi"/>
                <w:sz w:val="20"/>
                <w:szCs w:val="20"/>
              </w:rPr>
              <w:t xml:space="preserve"> ελάχιστον IP/MAC διεύθυνση αποστολέα και παραλήπτη και TCP/UDP πόρτα πηγής και προορισμού</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 xml:space="preserve">Υποστήριξη δημιουργίας </w:t>
            </w:r>
            <w:proofErr w:type="spellStart"/>
            <w:r w:rsidRPr="002C19DB">
              <w:rPr>
                <w:rFonts w:cstheme="minorHAnsi"/>
                <w:sz w:val="20"/>
                <w:szCs w:val="20"/>
              </w:rPr>
              <w:t>ACLs</w:t>
            </w:r>
            <w:proofErr w:type="spellEnd"/>
            <w:r w:rsidRPr="002C19DB">
              <w:rPr>
                <w:rFonts w:cstheme="minorHAnsi"/>
                <w:sz w:val="20"/>
                <w:szCs w:val="20"/>
              </w:rPr>
              <w:t xml:space="preserve"> ανά θύρα για κίνηση επιπέδου 2</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 xml:space="preserve">Υποστήριξη IPv6 </w:t>
            </w:r>
            <w:proofErr w:type="spellStart"/>
            <w:r w:rsidRPr="002C19DB">
              <w:rPr>
                <w:rFonts w:cstheme="minorHAnsi"/>
                <w:sz w:val="20"/>
                <w:szCs w:val="20"/>
              </w:rPr>
              <w:t>ACLs</w:t>
            </w:r>
            <w:proofErr w:type="spellEnd"/>
            <w:r w:rsidRPr="002C19DB">
              <w:rPr>
                <w:rFonts w:cstheme="minorHAnsi"/>
                <w:sz w:val="20"/>
                <w:szCs w:val="20"/>
              </w:rPr>
              <w:t xml:space="preserve"> </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 xml:space="preserve">Υποστήριξη λειτουργίας DHCP </w:t>
            </w:r>
            <w:proofErr w:type="spellStart"/>
            <w:r w:rsidRPr="002C19DB">
              <w:rPr>
                <w:rFonts w:cstheme="minorHAnsi"/>
                <w:sz w:val="20"/>
                <w:szCs w:val="20"/>
              </w:rPr>
              <w:t>snooping</w:t>
            </w:r>
            <w:proofErr w:type="spellEnd"/>
            <w:r w:rsidRPr="002C19DB">
              <w:rPr>
                <w:rFonts w:cstheme="minorHAnsi"/>
                <w:sz w:val="20"/>
                <w:szCs w:val="20"/>
              </w:rPr>
              <w:t xml:space="preserve"> ώστε να φιλτράρονται τα DHCP μηνύματα που έχουν αμφίβολη προέλευση και να περιορίζονται οι επιθέσεις που έχουν στόχο την βάση των DHCP </w:t>
            </w:r>
            <w:proofErr w:type="spellStart"/>
            <w:r w:rsidRPr="002C19DB">
              <w:rPr>
                <w:rFonts w:cstheme="minorHAnsi"/>
                <w:sz w:val="20"/>
                <w:szCs w:val="20"/>
              </w:rPr>
              <w:t>bindings</w:t>
            </w:r>
            <w:proofErr w:type="spellEnd"/>
            <w:r w:rsidRPr="002C19DB">
              <w:rPr>
                <w:rFonts w:cstheme="minorHAnsi"/>
                <w:sz w:val="20"/>
                <w:szCs w:val="20"/>
              </w:rPr>
              <w:t>.</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 xml:space="preserve">Υποστήριξη προστασίας από επιθέσεις IP </w:t>
            </w:r>
            <w:proofErr w:type="spellStart"/>
            <w:r w:rsidRPr="002C19DB">
              <w:rPr>
                <w:rFonts w:cstheme="minorHAnsi"/>
                <w:sz w:val="20"/>
                <w:szCs w:val="20"/>
              </w:rPr>
              <w:t>Spoofing</w:t>
            </w:r>
            <w:proofErr w:type="spellEnd"/>
            <w:r w:rsidRPr="002C19DB">
              <w:rPr>
                <w:rFonts w:cstheme="minorHAnsi"/>
                <w:sz w:val="20"/>
                <w:szCs w:val="20"/>
              </w:rPr>
              <w:t>.</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Υποστήριξη προστασίας από επιθέσεις ARP.</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 xml:space="preserve">Υποστήριξη ρύθμισης των θυρών ώστε να επιτρέπουν πρόσβαση μόνο σε συγκεκριμένους σταθμούς εργασίας ανάλογα με την MAC </w:t>
            </w:r>
            <w:proofErr w:type="spellStart"/>
            <w:r w:rsidRPr="002C19DB">
              <w:rPr>
                <w:rFonts w:cstheme="minorHAnsi"/>
                <w:sz w:val="20"/>
                <w:szCs w:val="20"/>
              </w:rPr>
              <w:t>address</w:t>
            </w:r>
            <w:proofErr w:type="spellEnd"/>
            <w:r w:rsidRPr="002C19DB">
              <w:rPr>
                <w:rFonts w:cstheme="minorHAnsi"/>
                <w:sz w:val="20"/>
                <w:szCs w:val="20"/>
              </w:rPr>
              <w:t xml:space="preserve"> που έχουν</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keepLines/>
              <w:tabs>
                <w:tab w:val="left" w:pos="360"/>
              </w:tabs>
              <w:ind w:left="360" w:hanging="360"/>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4"/>
              </w:numPr>
              <w:suppressAutoHyphens/>
              <w:spacing w:after="0" w:line="240" w:lineRule="auto"/>
              <w:rPr>
                <w:rFonts w:cstheme="minorHAnsi"/>
                <w:i/>
                <w:sz w:val="20"/>
                <w:szCs w:val="20"/>
              </w:rPr>
            </w:pPr>
            <w:r w:rsidRPr="002C19DB">
              <w:rPr>
                <w:rFonts w:cstheme="minorHAnsi"/>
                <w:sz w:val="20"/>
                <w:szCs w:val="20"/>
              </w:rPr>
              <w:t xml:space="preserve">Δυνατότητα ενημέρωσης των διαχειριστών του δικτύου από τον </w:t>
            </w:r>
            <w:proofErr w:type="spellStart"/>
            <w:r w:rsidRPr="002C19DB">
              <w:rPr>
                <w:rFonts w:cstheme="minorHAnsi"/>
                <w:sz w:val="20"/>
                <w:szCs w:val="20"/>
              </w:rPr>
              <w:t>μεταγωγέα</w:t>
            </w:r>
            <w:proofErr w:type="spellEnd"/>
            <w:r w:rsidRPr="002C19DB">
              <w:rPr>
                <w:rFonts w:cstheme="minorHAnsi"/>
                <w:sz w:val="20"/>
                <w:szCs w:val="20"/>
              </w:rPr>
              <w:t xml:space="preserve"> όταν ένας χρήστης συνδέεται ή αποχωρεί από το δίκτυο</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bottom w:val="single" w:sz="6" w:space="0" w:color="auto"/>
              <w:right w:val="single" w:sz="6" w:space="0" w:color="auto"/>
            </w:tcBorders>
            <w:vAlign w:val="center"/>
          </w:tcPr>
          <w:p w:rsidR="00731ECA" w:rsidRPr="002C19DB" w:rsidRDefault="00731ECA" w:rsidP="004107C6">
            <w:pPr>
              <w:keepLines/>
              <w:jc w:val="center"/>
              <w:rPr>
                <w:rFonts w:cstheme="minorHAnsi"/>
                <w:b/>
                <w:i/>
                <w:sz w:val="20"/>
                <w:szCs w:val="20"/>
              </w:rPr>
            </w:pPr>
          </w:p>
        </w:tc>
        <w:tc>
          <w:tcPr>
            <w:tcW w:w="2305" w:type="pct"/>
            <w:tcBorders>
              <w:left w:val="single" w:sz="6" w:space="0" w:color="auto"/>
              <w:bottom w:val="single" w:sz="6" w:space="0" w:color="auto"/>
              <w:right w:val="single" w:sz="6" w:space="0" w:color="auto"/>
            </w:tcBorders>
          </w:tcPr>
          <w:p w:rsidR="00731ECA" w:rsidRPr="002C19DB" w:rsidRDefault="00731ECA" w:rsidP="004107C6">
            <w:pPr>
              <w:keepLines/>
              <w:rPr>
                <w:rFonts w:cstheme="minorHAnsi"/>
                <w:i/>
                <w:sz w:val="20"/>
                <w:szCs w:val="20"/>
              </w:rPr>
            </w:pPr>
          </w:p>
        </w:tc>
        <w:tc>
          <w:tcPr>
            <w:tcW w:w="853" w:type="pct"/>
            <w:tcBorders>
              <w:left w:val="single" w:sz="6" w:space="0" w:color="auto"/>
              <w:bottom w:val="single" w:sz="6" w:space="0" w:color="auto"/>
              <w:right w:val="single" w:sz="6" w:space="0" w:color="auto"/>
            </w:tcBorders>
          </w:tcPr>
          <w:p w:rsidR="00731ECA" w:rsidRPr="002C19DB" w:rsidRDefault="00731ECA" w:rsidP="004107C6">
            <w:pPr>
              <w:keepLines/>
              <w:jc w:val="center"/>
              <w:rPr>
                <w:rFonts w:cstheme="minorHAnsi"/>
                <w:i/>
                <w:sz w:val="20"/>
                <w:szCs w:val="20"/>
              </w:rPr>
            </w:pPr>
          </w:p>
        </w:tc>
        <w:tc>
          <w:tcPr>
            <w:tcW w:w="885" w:type="pct"/>
            <w:tcBorders>
              <w:left w:val="single" w:sz="6" w:space="0" w:color="auto"/>
              <w:bottom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bottom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9D6BF2"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shd w:val="clear" w:color="auto" w:fill="D9D9D9" w:themeFill="background1" w:themeFillShade="D9"/>
            <w:vAlign w:val="center"/>
          </w:tcPr>
          <w:p w:rsidR="00731ECA" w:rsidRPr="002C19DB" w:rsidRDefault="00731ECA" w:rsidP="004107C6">
            <w:pPr>
              <w:jc w:val="center"/>
              <w:rPr>
                <w:rFonts w:cstheme="minorHAnsi"/>
                <w:b/>
                <w:i/>
                <w:sz w:val="20"/>
                <w:szCs w:val="20"/>
              </w:rPr>
            </w:pPr>
            <w:r w:rsidRPr="002C19DB">
              <w:rPr>
                <w:rFonts w:cstheme="minorHAnsi"/>
                <w:b/>
                <w:sz w:val="20"/>
                <w:szCs w:val="20"/>
              </w:rPr>
              <w:t>11</w:t>
            </w:r>
          </w:p>
        </w:tc>
        <w:tc>
          <w:tcPr>
            <w:tcW w:w="2305" w:type="pct"/>
            <w:tcBorders>
              <w:left w:val="single" w:sz="6" w:space="0" w:color="auto"/>
              <w:right w:val="single" w:sz="6" w:space="0" w:color="auto"/>
            </w:tcBorders>
            <w:shd w:val="clear" w:color="auto" w:fill="D9D9D9" w:themeFill="background1" w:themeFillShade="D9"/>
          </w:tcPr>
          <w:p w:rsidR="00731ECA" w:rsidRPr="002C19DB" w:rsidRDefault="00731ECA" w:rsidP="004107C6">
            <w:pPr>
              <w:rPr>
                <w:rFonts w:cstheme="minorHAnsi"/>
                <w:i/>
                <w:sz w:val="20"/>
                <w:szCs w:val="20"/>
              </w:rPr>
            </w:pPr>
            <w:r w:rsidRPr="002C19DB">
              <w:rPr>
                <w:rFonts w:cstheme="minorHAnsi"/>
                <w:b/>
                <w:sz w:val="20"/>
                <w:szCs w:val="20"/>
              </w:rPr>
              <w:t>Υποστήριξη των ακολούθων δυνατοτήτων (μετά από αναβάθμιση υλικού ή/και λογισμικού):</w:t>
            </w:r>
          </w:p>
        </w:tc>
        <w:tc>
          <w:tcPr>
            <w:tcW w:w="853" w:type="pct"/>
            <w:tcBorders>
              <w:left w:val="single" w:sz="6" w:space="0" w:color="auto"/>
              <w:right w:val="single" w:sz="6" w:space="0" w:color="auto"/>
            </w:tcBorders>
            <w:shd w:val="clear" w:color="auto" w:fill="D9D9D9" w:themeFill="background1" w:themeFillShade="D9"/>
          </w:tcPr>
          <w:p w:rsidR="00731ECA" w:rsidRPr="002C19DB" w:rsidRDefault="00731ECA" w:rsidP="004107C6">
            <w:pPr>
              <w:keepLines/>
              <w:jc w:val="center"/>
              <w:rPr>
                <w:rFonts w:cstheme="minorHAnsi"/>
                <w:i/>
                <w:sz w:val="20"/>
                <w:szCs w:val="20"/>
              </w:rPr>
            </w:pPr>
          </w:p>
        </w:tc>
        <w:tc>
          <w:tcPr>
            <w:tcW w:w="885" w:type="pct"/>
            <w:tcBorders>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5"/>
              </w:numPr>
              <w:suppressAutoHyphens/>
              <w:spacing w:after="0" w:line="240" w:lineRule="auto"/>
              <w:rPr>
                <w:rFonts w:cstheme="minorHAnsi"/>
                <w:i/>
                <w:sz w:val="20"/>
                <w:szCs w:val="20"/>
              </w:rPr>
            </w:pPr>
            <w:r w:rsidRPr="002C19DB">
              <w:rPr>
                <w:rFonts w:cstheme="minorHAnsi"/>
                <w:sz w:val="20"/>
                <w:szCs w:val="20"/>
              </w:rPr>
              <w:t>Υποστήριξη σύνδεσης σε στοίβα (</w:t>
            </w:r>
            <w:proofErr w:type="spellStart"/>
            <w:r w:rsidRPr="002C19DB">
              <w:rPr>
                <w:rFonts w:cstheme="minorHAnsi"/>
                <w:sz w:val="20"/>
                <w:szCs w:val="20"/>
              </w:rPr>
              <w:t>stacking</w:t>
            </w:r>
            <w:proofErr w:type="spellEnd"/>
            <w:r w:rsidRPr="002C19DB">
              <w:rPr>
                <w:rFonts w:cstheme="minorHAnsi"/>
                <w:sz w:val="20"/>
                <w:szCs w:val="20"/>
              </w:rPr>
              <w:t xml:space="preserve">) τουλάχιστον εννέα (9) </w:t>
            </w:r>
            <w:proofErr w:type="spellStart"/>
            <w:r w:rsidRPr="002C19DB">
              <w:rPr>
                <w:rFonts w:cstheme="minorHAnsi"/>
                <w:sz w:val="20"/>
                <w:szCs w:val="20"/>
              </w:rPr>
              <w:t>μεταγωγέων</w:t>
            </w:r>
            <w:proofErr w:type="spellEnd"/>
            <w:r w:rsidRPr="002C19DB">
              <w:rPr>
                <w:rFonts w:cstheme="minorHAnsi"/>
                <w:sz w:val="20"/>
                <w:szCs w:val="20"/>
              </w:rPr>
              <w:t xml:space="preserve"> σε μια λογική ενότητα ή οποία να είναι ενιαία </w:t>
            </w:r>
            <w:proofErr w:type="spellStart"/>
            <w:r w:rsidRPr="002C19DB">
              <w:rPr>
                <w:rFonts w:cstheme="minorHAnsi"/>
                <w:sz w:val="20"/>
                <w:szCs w:val="20"/>
              </w:rPr>
              <w:t>διαχειρίσιμη</w:t>
            </w:r>
            <w:proofErr w:type="spellEnd"/>
            <w:r w:rsidRPr="002C19DB">
              <w:rPr>
                <w:rFonts w:cstheme="minorHAnsi"/>
                <w:sz w:val="20"/>
                <w:szCs w:val="20"/>
              </w:rPr>
              <w:t xml:space="preserve">. Η λογική αυτή ενότητα να διαθέτει δίαυλο επικοινωνίας εύρους ζώνης τουλάχιστον 160Gbps  </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5"/>
              </w:numPr>
              <w:suppressAutoHyphens/>
              <w:spacing w:after="0" w:line="240" w:lineRule="auto"/>
              <w:rPr>
                <w:rFonts w:cstheme="minorHAnsi"/>
                <w:i/>
                <w:sz w:val="20"/>
                <w:szCs w:val="20"/>
              </w:rPr>
            </w:pPr>
            <w:r w:rsidRPr="002C19DB">
              <w:rPr>
                <w:rFonts w:cstheme="minorHAnsi"/>
                <w:sz w:val="20"/>
                <w:szCs w:val="20"/>
              </w:rPr>
              <w:t xml:space="preserve">Υποστήριξη OSPF &amp; OSPFv3 δρομολόγησης </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5"/>
              </w:numPr>
              <w:suppressAutoHyphens/>
              <w:spacing w:after="0" w:line="240" w:lineRule="auto"/>
              <w:rPr>
                <w:rFonts w:cstheme="minorHAnsi"/>
                <w:i/>
                <w:sz w:val="20"/>
                <w:szCs w:val="20"/>
              </w:rPr>
            </w:pPr>
            <w:r w:rsidRPr="002C19DB">
              <w:rPr>
                <w:rFonts w:cstheme="minorHAnsi"/>
                <w:sz w:val="20"/>
                <w:szCs w:val="20"/>
              </w:rPr>
              <w:t>Υποστήριξη BGP δρομολόγησης</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jc w:val="center"/>
              <w:rPr>
                <w:rFonts w:cstheme="minorHAnsi"/>
                <w:b/>
                <w:i/>
                <w:sz w:val="20"/>
                <w:szCs w:val="20"/>
              </w:rPr>
            </w:pPr>
          </w:p>
        </w:tc>
        <w:tc>
          <w:tcPr>
            <w:tcW w:w="2305" w:type="pct"/>
            <w:tcBorders>
              <w:left w:val="single" w:sz="6" w:space="0" w:color="auto"/>
              <w:right w:val="single" w:sz="6" w:space="0" w:color="auto"/>
            </w:tcBorders>
          </w:tcPr>
          <w:p w:rsidR="00731ECA" w:rsidRPr="00731ECA" w:rsidRDefault="00731ECA" w:rsidP="00731ECA">
            <w:pPr>
              <w:keepLines/>
              <w:numPr>
                <w:ilvl w:val="0"/>
                <w:numId w:val="45"/>
              </w:numPr>
              <w:suppressAutoHyphens/>
              <w:spacing w:after="0" w:line="240" w:lineRule="auto"/>
              <w:rPr>
                <w:rFonts w:cstheme="minorHAnsi"/>
                <w:i/>
                <w:sz w:val="20"/>
                <w:szCs w:val="20"/>
                <w:lang w:val="en-US"/>
              </w:rPr>
            </w:pPr>
            <w:r w:rsidRPr="002C19DB">
              <w:rPr>
                <w:rFonts w:cstheme="minorHAnsi"/>
                <w:sz w:val="20"/>
                <w:szCs w:val="20"/>
              </w:rPr>
              <w:t>Υποστήριξη</w:t>
            </w:r>
            <w:r w:rsidRPr="00731ECA">
              <w:rPr>
                <w:rFonts w:cstheme="minorHAnsi"/>
                <w:sz w:val="20"/>
                <w:szCs w:val="20"/>
                <w:lang w:val="en-US"/>
              </w:rPr>
              <w:t xml:space="preserve"> equal </w:t>
            </w:r>
            <w:r w:rsidRPr="002C19DB">
              <w:rPr>
                <w:rFonts w:cstheme="minorHAnsi"/>
                <w:sz w:val="20"/>
                <w:szCs w:val="20"/>
              </w:rPr>
              <w:t>και</w:t>
            </w:r>
            <w:r w:rsidRPr="00731ECA">
              <w:rPr>
                <w:rFonts w:cstheme="minorHAnsi"/>
                <w:sz w:val="20"/>
                <w:szCs w:val="20"/>
                <w:lang w:val="en-US"/>
              </w:rPr>
              <w:t xml:space="preserve"> unequal cost load balancing </w:t>
            </w:r>
            <w:r w:rsidRPr="002C19DB">
              <w:rPr>
                <w:rFonts w:cstheme="minorHAnsi"/>
                <w:sz w:val="20"/>
                <w:szCs w:val="20"/>
              </w:rPr>
              <w:t>για</w:t>
            </w:r>
            <w:r w:rsidRPr="00731ECA">
              <w:rPr>
                <w:rFonts w:cstheme="minorHAnsi"/>
                <w:sz w:val="20"/>
                <w:szCs w:val="20"/>
                <w:lang w:val="en-US"/>
              </w:rPr>
              <w:t xml:space="preserve"> IPv4 </w:t>
            </w:r>
            <w:r w:rsidRPr="002C19DB">
              <w:rPr>
                <w:rFonts w:cstheme="minorHAnsi"/>
                <w:sz w:val="20"/>
                <w:szCs w:val="20"/>
              </w:rPr>
              <w:t>και</w:t>
            </w:r>
            <w:r w:rsidRPr="00731ECA">
              <w:rPr>
                <w:rFonts w:cstheme="minorHAnsi"/>
                <w:sz w:val="20"/>
                <w:szCs w:val="20"/>
                <w:lang w:val="en-US"/>
              </w:rPr>
              <w:t xml:space="preserve"> IPv6</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jc w:val="center"/>
              <w:rPr>
                <w:rFonts w:cstheme="minorHAnsi"/>
                <w:b/>
                <w:i/>
                <w:sz w:val="20"/>
                <w:szCs w:val="20"/>
              </w:rPr>
            </w:pPr>
          </w:p>
        </w:tc>
        <w:tc>
          <w:tcPr>
            <w:tcW w:w="2305" w:type="pct"/>
            <w:tcBorders>
              <w:left w:val="single" w:sz="6" w:space="0" w:color="auto"/>
              <w:right w:val="single" w:sz="6" w:space="0" w:color="auto"/>
            </w:tcBorders>
          </w:tcPr>
          <w:p w:rsidR="00731ECA" w:rsidRPr="00731ECA" w:rsidRDefault="00731ECA" w:rsidP="00731ECA">
            <w:pPr>
              <w:keepLines/>
              <w:numPr>
                <w:ilvl w:val="0"/>
                <w:numId w:val="45"/>
              </w:numPr>
              <w:suppressAutoHyphens/>
              <w:spacing w:after="0" w:line="240" w:lineRule="auto"/>
              <w:rPr>
                <w:rFonts w:cstheme="minorHAnsi"/>
                <w:i/>
                <w:sz w:val="20"/>
                <w:szCs w:val="20"/>
                <w:lang w:val="en-US"/>
              </w:rPr>
            </w:pPr>
            <w:r w:rsidRPr="002C19DB">
              <w:rPr>
                <w:rFonts w:cstheme="minorHAnsi"/>
                <w:sz w:val="20"/>
                <w:szCs w:val="20"/>
              </w:rPr>
              <w:t>Υποστήριξη</w:t>
            </w:r>
            <w:r w:rsidRPr="00731ECA">
              <w:rPr>
                <w:rFonts w:cstheme="minorHAnsi"/>
                <w:sz w:val="20"/>
                <w:szCs w:val="20"/>
                <w:lang w:val="en-US"/>
              </w:rPr>
              <w:t xml:space="preserve"> Protocol-Independent Multicast (PIM) </w:t>
            </w:r>
            <w:r w:rsidRPr="002C19DB">
              <w:rPr>
                <w:rFonts w:cstheme="minorHAnsi"/>
                <w:sz w:val="20"/>
                <w:szCs w:val="20"/>
              </w:rPr>
              <w:t>για</w:t>
            </w:r>
            <w:r w:rsidRPr="00731ECA">
              <w:rPr>
                <w:rFonts w:cstheme="minorHAnsi"/>
                <w:sz w:val="20"/>
                <w:szCs w:val="20"/>
                <w:lang w:val="en-US"/>
              </w:rPr>
              <w:t xml:space="preserve"> IP multicast </w:t>
            </w:r>
            <w:r w:rsidRPr="002C19DB">
              <w:rPr>
                <w:rFonts w:cstheme="minorHAnsi"/>
                <w:sz w:val="20"/>
                <w:szCs w:val="20"/>
              </w:rPr>
              <w:t>δρομολόγηση</w:t>
            </w:r>
            <w:r w:rsidRPr="00731ECA">
              <w:rPr>
                <w:rFonts w:cstheme="minorHAnsi"/>
                <w:sz w:val="20"/>
                <w:szCs w:val="20"/>
                <w:lang w:val="en-US"/>
              </w:rPr>
              <w:t xml:space="preserve">. </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jc w:val="center"/>
              <w:rPr>
                <w:rFonts w:cstheme="minorHAnsi"/>
                <w:b/>
                <w:i/>
                <w:sz w:val="20"/>
                <w:szCs w:val="20"/>
              </w:rPr>
            </w:pPr>
          </w:p>
        </w:tc>
        <w:tc>
          <w:tcPr>
            <w:tcW w:w="2305" w:type="pct"/>
            <w:tcBorders>
              <w:left w:val="single" w:sz="6" w:space="0" w:color="auto"/>
              <w:right w:val="single" w:sz="6" w:space="0" w:color="auto"/>
            </w:tcBorders>
          </w:tcPr>
          <w:p w:rsidR="00731ECA" w:rsidRPr="00731ECA" w:rsidRDefault="00731ECA" w:rsidP="00731ECA">
            <w:pPr>
              <w:keepLines/>
              <w:numPr>
                <w:ilvl w:val="0"/>
                <w:numId w:val="45"/>
              </w:numPr>
              <w:suppressAutoHyphens/>
              <w:spacing w:after="0" w:line="240" w:lineRule="auto"/>
              <w:rPr>
                <w:rFonts w:cstheme="minorHAnsi"/>
                <w:i/>
                <w:sz w:val="20"/>
                <w:szCs w:val="20"/>
                <w:lang w:val="en-US"/>
              </w:rPr>
            </w:pPr>
            <w:r w:rsidRPr="002C19DB">
              <w:rPr>
                <w:rFonts w:cstheme="minorHAnsi"/>
                <w:sz w:val="20"/>
                <w:szCs w:val="20"/>
              </w:rPr>
              <w:t>Υποστήριξη</w:t>
            </w:r>
            <w:r w:rsidRPr="00731ECA">
              <w:rPr>
                <w:rFonts w:cstheme="minorHAnsi"/>
                <w:sz w:val="20"/>
                <w:szCs w:val="20"/>
                <w:lang w:val="en-US"/>
              </w:rPr>
              <w:t xml:space="preserve"> Policy Based Routing (PBR)</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keepLines/>
              <w:numPr>
                <w:ilvl w:val="0"/>
                <w:numId w:val="45"/>
              </w:numPr>
              <w:suppressAutoHyphens/>
              <w:spacing w:after="0" w:line="240" w:lineRule="auto"/>
              <w:rPr>
                <w:rFonts w:cstheme="minorHAnsi"/>
                <w:i/>
                <w:sz w:val="20"/>
                <w:szCs w:val="20"/>
              </w:rPr>
            </w:pPr>
            <w:r w:rsidRPr="002C19DB">
              <w:rPr>
                <w:rFonts w:cstheme="minorHAnsi"/>
                <w:sz w:val="20"/>
                <w:szCs w:val="20"/>
              </w:rPr>
              <w:t>Υποστήριξη VRF-</w:t>
            </w:r>
            <w:proofErr w:type="spellStart"/>
            <w:r w:rsidRPr="002C19DB">
              <w:rPr>
                <w:rFonts w:cstheme="minorHAnsi"/>
                <w:sz w:val="20"/>
                <w:szCs w:val="20"/>
              </w:rPr>
              <w:t>lite</w:t>
            </w:r>
            <w:proofErr w:type="spellEnd"/>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4" w:space="0" w:color="auto"/>
              <w:bottom w:val="single" w:sz="4" w:space="0" w:color="auto"/>
              <w:right w:val="single" w:sz="6" w:space="0" w:color="auto"/>
            </w:tcBorders>
            <w:vAlign w:val="center"/>
          </w:tcPr>
          <w:p w:rsidR="00731ECA" w:rsidRPr="002C19DB" w:rsidRDefault="00731ECA" w:rsidP="004107C6">
            <w:pPr>
              <w:jc w:val="center"/>
              <w:rPr>
                <w:rFonts w:cstheme="minorHAnsi"/>
                <w:b/>
                <w:i/>
                <w:sz w:val="20"/>
                <w:szCs w:val="20"/>
              </w:rPr>
            </w:pPr>
          </w:p>
        </w:tc>
        <w:tc>
          <w:tcPr>
            <w:tcW w:w="2305" w:type="pct"/>
            <w:tcBorders>
              <w:left w:val="single" w:sz="6" w:space="0" w:color="auto"/>
              <w:bottom w:val="single" w:sz="4" w:space="0" w:color="auto"/>
              <w:right w:val="single" w:sz="6" w:space="0" w:color="auto"/>
            </w:tcBorders>
          </w:tcPr>
          <w:p w:rsidR="00731ECA" w:rsidRPr="002C19DB" w:rsidRDefault="00731ECA" w:rsidP="004107C6">
            <w:pPr>
              <w:rPr>
                <w:rFonts w:cstheme="minorHAnsi"/>
                <w:b/>
                <w:i/>
                <w:sz w:val="20"/>
                <w:szCs w:val="20"/>
              </w:rPr>
            </w:pPr>
          </w:p>
        </w:tc>
        <w:tc>
          <w:tcPr>
            <w:tcW w:w="853" w:type="pct"/>
            <w:tcBorders>
              <w:left w:val="single" w:sz="6" w:space="0" w:color="auto"/>
              <w:bottom w:val="single" w:sz="4" w:space="0" w:color="auto"/>
              <w:right w:val="single" w:sz="6" w:space="0" w:color="auto"/>
            </w:tcBorders>
          </w:tcPr>
          <w:p w:rsidR="00731ECA" w:rsidRPr="002C19DB" w:rsidRDefault="00731ECA" w:rsidP="004107C6">
            <w:pPr>
              <w:keepLines/>
              <w:jc w:val="center"/>
              <w:rPr>
                <w:rFonts w:cstheme="minorHAnsi"/>
                <w:i/>
                <w:sz w:val="20"/>
                <w:szCs w:val="20"/>
              </w:rPr>
            </w:pPr>
          </w:p>
        </w:tc>
        <w:tc>
          <w:tcPr>
            <w:tcW w:w="885" w:type="pct"/>
            <w:tcBorders>
              <w:left w:val="single" w:sz="6" w:space="0" w:color="auto"/>
              <w:bottom w:val="single" w:sz="4"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bottom w:val="single" w:sz="4" w:space="0" w:color="auto"/>
              <w:right w:val="single" w:sz="4"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top w:val="single" w:sz="4" w:space="0" w:color="auto"/>
              <w:left w:val="single" w:sz="4" w:space="0" w:color="auto"/>
              <w:right w:val="single" w:sz="6" w:space="0" w:color="auto"/>
            </w:tcBorders>
            <w:shd w:val="clear" w:color="auto" w:fill="D9D9D9" w:themeFill="background1" w:themeFillShade="D9"/>
            <w:vAlign w:val="center"/>
          </w:tcPr>
          <w:p w:rsidR="00731ECA" w:rsidRPr="002C19DB" w:rsidRDefault="00731ECA" w:rsidP="004107C6">
            <w:pPr>
              <w:jc w:val="center"/>
              <w:rPr>
                <w:rFonts w:cstheme="minorHAnsi"/>
                <w:b/>
                <w:i/>
                <w:sz w:val="20"/>
                <w:szCs w:val="20"/>
              </w:rPr>
            </w:pPr>
            <w:r w:rsidRPr="002C19DB">
              <w:rPr>
                <w:rFonts w:cstheme="minorHAnsi"/>
                <w:b/>
                <w:sz w:val="20"/>
                <w:szCs w:val="20"/>
              </w:rPr>
              <w:t>12</w:t>
            </w:r>
          </w:p>
        </w:tc>
        <w:tc>
          <w:tcPr>
            <w:tcW w:w="2305"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rPr>
                <w:rFonts w:cstheme="minorHAnsi"/>
                <w:b/>
                <w:i/>
                <w:sz w:val="20"/>
                <w:szCs w:val="20"/>
              </w:rPr>
            </w:pPr>
            <w:r w:rsidRPr="002C19DB">
              <w:rPr>
                <w:rFonts w:cstheme="minorHAnsi"/>
                <w:b/>
                <w:sz w:val="20"/>
                <w:szCs w:val="20"/>
              </w:rPr>
              <w:t>Προδιαγραφές Ασφαλείας:</w:t>
            </w:r>
          </w:p>
        </w:tc>
        <w:tc>
          <w:tcPr>
            <w:tcW w:w="853"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jc w:val="center"/>
              <w:rPr>
                <w:rFonts w:cstheme="minorHAnsi"/>
                <w:i/>
                <w:sz w:val="20"/>
                <w:szCs w:val="20"/>
              </w:rPr>
            </w:pPr>
          </w:p>
        </w:tc>
        <w:tc>
          <w:tcPr>
            <w:tcW w:w="885"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c>
          <w:tcPr>
            <w:tcW w:w="644" w:type="pct"/>
            <w:tcBorders>
              <w:top w:val="single" w:sz="4" w:space="0" w:color="auto"/>
              <w:left w:val="single" w:sz="6" w:space="0" w:color="auto"/>
              <w:right w:val="single" w:sz="4"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4" w:space="0" w:color="auto"/>
              <w:right w:val="single" w:sz="6" w:space="0" w:color="auto"/>
            </w:tcBorders>
            <w:vAlign w:val="center"/>
          </w:tcPr>
          <w:p w:rsidR="00731ECA" w:rsidRPr="002C19DB" w:rsidRDefault="00731ECA" w:rsidP="004107C6">
            <w:pPr>
              <w:ind w:left="283" w:hanging="283"/>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numPr>
                <w:ilvl w:val="0"/>
                <w:numId w:val="40"/>
              </w:numPr>
              <w:spacing w:after="0" w:line="240" w:lineRule="auto"/>
              <w:rPr>
                <w:rFonts w:cstheme="minorHAnsi"/>
                <w:i/>
                <w:sz w:val="20"/>
                <w:szCs w:val="20"/>
              </w:rPr>
            </w:pPr>
            <w:r w:rsidRPr="002C19DB">
              <w:rPr>
                <w:rFonts w:cstheme="minorHAnsi"/>
                <w:sz w:val="20"/>
                <w:szCs w:val="20"/>
              </w:rPr>
              <w:t>UL 60950-1, EN 60950-1, IEC 60950-1</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4"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4" w:space="0" w:color="auto"/>
              <w:right w:val="single" w:sz="6" w:space="0" w:color="auto"/>
            </w:tcBorders>
            <w:vAlign w:val="center"/>
          </w:tcPr>
          <w:p w:rsidR="00731ECA" w:rsidRPr="002C19DB" w:rsidRDefault="00731ECA" w:rsidP="004107C6">
            <w:pPr>
              <w:ind w:left="283" w:hanging="283"/>
              <w:jc w:val="center"/>
              <w:rPr>
                <w:rFonts w:cstheme="minorHAnsi"/>
                <w:b/>
                <w:i/>
                <w:sz w:val="20"/>
                <w:szCs w:val="20"/>
              </w:rPr>
            </w:pPr>
          </w:p>
        </w:tc>
        <w:tc>
          <w:tcPr>
            <w:tcW w:w="2305" w:type="pct"/>
            <w:tcBorders>
              <w:left w:val="single" w:sz="6" w:space="0" w:color="auto"/>
              <w:right w:val="single" w:sz="6" w:space="0" w:color="auto"/>
            </w:tcBorders>
          </w:tcPr>
          <w:p w:rsidR="00731ECA" w:rsidRPr="002C19DB" w:rsidRDefault="00731ECA" w:rsidP="00731ECA">
            <w:pPr>
              <w:numPr>
                <w:ilvl w:val="0"/>
                <w:numId w:val="40"/>
              </w:numPr>
              <w:spacing w:after="0" w:line="240" w:lineRule="auto"/>
              <w:rPr>
                <w:rFonts w:cstheme="minorHAnsi"/>
                <w:i/>
                <w:sz w:val="20"/>
                <w:szCs w:val="20"/>
              </w:rPr>
            </w:pPr>
            <w:r w:rsidRPr="002C19DB">
              <w:rPr>
                <w:rFonts w:cstheme="minorHAnsi"/>
                <w:sz w:val="20"/>
                <w:szCs w:val="20"/>
              </w:rPr>
              <w:t xml:space="preserve">CE </w:t>
            </w:r>
            <w:proofErr w:type="spellStart"/>
            <w:r w:rsidRPr="002C19DB">
              <w:rPr>
                <w:rFonts w:cstheme="minorHAnsi"/>
                <w:sz w:val="20"/>
                <w:szCs w:val="20"/>
              </w:rPr>
              <w:t>Marking</w:t>
            </w:r>
            <w:proofErr w:type="spellEnd"/>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4"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top w:val="single" w:sz="4" w:space="0" w:color="auto"/>
              <w:left w:val="single" w:sz="6" w:space="0" w:color="auto"/>
              <w:right w:val="single" w:sz="6" w:space="0" w:color="auto"/>
            </w:tcBorders>
            <w:shd w:val="clear" w:color="auto" w:fill="D9D9D9" w:themeFill="background1" w:themeFillShade="D9"/>
            <w:vAlign w:val="center"/>
          </w:tcPr>
          <w:p w:rsidR="00731ECA" w:rsidRPr="002C19DB" w:rsidRDefault="00731ECA" w:rsidP="004107C6">
            <w:pPr>
              <w:jc w:val="center"/>
              <w:rPr>
                <w:rFonts w:cstheme="minorHAnsi"/>
                <w:b/>
                <w:i/>
                <w:sz w:val="20"/>
                <w:szCs w:val="20"/>
              </w:rPr>
            </w:pPr>
            <w:r w:rsidRPr="002C19DB">
              <w:rPr>
                <w:rFonts w:cstheme="minorHAnsi"/>
                <w:b/>
                <w:sz w:val="20"/>
                <w:szCs w:val="20"/>
              </w:rPr>
              <w:t>13</w:t>
            </w:r>
          </w:p>
        </w:tc>
        <w:tc>
          <w:tcPr>
            <w:tcW w:w="2305"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rPr>
                <w:rFonts w:cstheme="minorHAnsi"/>
                <w:b/>
                <w:i/>
                <w:sz w:val="20"/>
                <w:szCs w:val="20"/>
              </w:rPr>
            </w:pPr>
            <w:r w:rsidRPr="002C19DB">
              <w:rPr>
                <w:rFonts w:cstheme="minorHAnsi"/>
                <w:b/>
                <w:sz w:val="20"/>
                <w:szCs w:val="20"/>
              </w:rPr>
              <w:t>Προδιαγραφές ηλεκτρομαγνητικών εκπομπών:</w:t>
            </w:r>
          </w:p>
        </w:tc>
        <w:tc>
          <w:tcPr>
            <w:tcW w:w="853"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jc w:val="center"/>
              <w:rPr>
                <w:rFonts w:cstheme="minorHAnsi"/>
                <w:i/>
                <w:sz w:val="20"/>
                <w:szCs w:val="20"/>
              </w:rPr>
            </w:pPr>
          </w:p>
        </w:tc>
        <w:tc>
          <w:tcPr>
            <w:tcW w:w="885"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c>
          <w:tcPr>
            <w:tcW w:w="644"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right w:val="single" w:sz="6" w:space="0" w:color="auto"/>
            </w:tcBorders>
            <w:vAlign w:val="center"/>
          </w:tcPr>
          <w:p w:rsidR="00731ECA" w:rsidRPr="002C19DB" w:rsidRDefault="00731ECA" w:rsidP="004107C6">
            <w:pPr>
              <w:ind w:left="283" w:hanging="283"/>
              <w:jc w:val="center"/>
              <w:rPr>
                <w:rFonts w:cstheme="minorHAnsi"/>
                <w:b/>
                <w:i/>
                <w:sz w:val="20"/>
                <w:szCs w:val="20"/>
              </w:rPr>
            </w:pPr>
          </w:p>
        </w:tc>
        <w:tc>
          <w:tcPr>
            <w:tcW w:w="2305" w:type="pct"/>
            <w:tcBorders>
              <w:left w:val="single" w:sz="6" w:space="0" w:color="auto"/>
              <w:right w:val="single" w:sz="6" w:space="0" w:color="auto"/>
            </w:tcBorders>
          </w:tcPr>
          <w:p w:rsidR="00731ECA" w:rsidRPr="00731ECA" w:rsidRDefault="00731ECA" w:rsidP="00731ECA">
            <w:pPr>
              <w:numPr>
                <w:ilvl w:val="0"/>
                <w:numId w:val="41"/>
              </w:numPr>
              <w:spacing w:after="0" w:line="240" w:lineRule="auto"/>
              <w:rPr>
                <w:rFonts w:cstheme="minorHAnsi"/>
                <w:i/>
                <w:sz w:val="20"/>
                <w:szCs w:val="20"/>
                <w:lang w:val="en-US"/>
              </w:rPr>
            </w:pPr>
            <w:r w:rsidRPr="00731ECA">
              <w:rPr>
                <w:rFonts w:cstheme="minorHAnsi"/>
                <w:sz w:val="20"/>
                <w:szCs w:val="20"/>
                <w:lang w:val="en-US"/>
              </w:rPr>
              <w:t>FCC 15 Class A, CE marking</w:t>
            </w:r>
          </w:p>
        </w:tc>
        <w:tc>
          <w:tcPr>
            <w:tcW w:w="853" w:type="pct"/>
            <w:tcBorders>
              <w:left w:val="single" w:sz="6"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ΝΑΙ</w:t>
            </w:r>
          </w:p>
        </w:tc>
        <w:tc>
          <w:tcPr>
            <w:tcW w:w="885"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bottom w:val="single" w:sz="4" w:space="0" w:color="auto"/>
              <w:right w:val="single" w:sz="6" w:space="0" w:color="auto"/>
            </w:tcBorders>
            <w:vAlign w:val="center"/>
          </w:tcPr>
          <w:p w:rsidR="00731ECA" w:rsidRPr="002C19DB" w:rsidRDefault="00731ECA" w:rsidP="004107C6">
            <w:pPr>
              <w:ind w:left="283" w:hanging="283"/>
              <w:jc w:val="center"/>
              <w:rPr>
                <w:rFonts w:cstheme="minorHAnsi"/>
                <w:b/>
                <w:i/>
                <w:sz w:val="20"/>
                <w:szCs w:val="20"/>
              </w:rPr>
            </w:pPr>
          </w:p>
        </w:tc>
        <w:tc>
          <w:tcPr>
            <w:tcW w:w="2305" w:type="pct"/>
            <w:tcBorders>
              <w:left w:val="single" w:sz="6" w:space="0" w:color="auto"/>
              <w:bottom w:val="single" w:sz="4" w:space="0" w:color="auto"/>
              <w:right w:val="single" w:sz="6" w:space="0" w:color="auto"/>
            </w:tcBorders>
          </w:tcPr>
          <w:p w:rsidR="00731ECA" w:rsidRPr="00731ECA" w:rsidRDefault="00731ECA" w:rsidP="00731ECA">
            <w:pPr>
              <w:numPr>
                <w:ilvl w:val="0"/>
                <w:numId w:val="41"/>
              </w:numPr>
              <w:spacing w:after="0" w:line="240" w:lineRule="auto"/>
              <w:rPr>
                <w:rFonts w:cstheme="minorHAnsi"/>
                <w:i/>
                <w:sz w:val="20"/>
                <w:szCs w:val="20"/>
                <w:lang w:val="en-US"/>
              </w:rPr>
            </w:pPr>
            <w:r w:rsidRPr="00731ECA">
              <w:rPr>
                <w:rFonts w:cstheme="minorHAnsi"/>
                <w:sz w:val="20"/>
                <w:szCs w:val="20"/>
                <w:lang w:val="en-US"/>
              </w:rPr>
              <w:t>EN 55022 Class A ( CISPR 22 Class A)</w:t>
            </w:r>
          </w:p>
        </w:tc>
        <w:tc>
          <w:tcPr>
            <w:tcW w:w="853" w:type="pct"/>
            <w:tcBorders>
              <w:left w:val="single" w:sz="6" w:space="0" w:color="auto"/>
              <w:bottom w:val="single" w:sz="4"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bottom w:val="single" w:sz="4"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bottom w:val="single" w:sz="4" w:space="0" w:color="auto"/>
              <w:right w:val="single" w:sz="6" w:space="0" w:color="auto"/>
            </w:tcBorders>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top w:val="single" w:sz="4" w:space="0" w:color="auto"/>
              <w:left w:val="single" w:sz="6" w:space="0" w:color="auto"/>
              <w:right w:val="single" w:sz="6" w:space="0" w:color="auto"/>
            </w:tcBorders>
            <w:shd w:val="clear" w:color="auto" w:fill="D9D9D9" w:themeFill="background1" w:themeFillShade="D9"/>
            <w:vAlign w:val="center"/>
          </w:tcPr>
          <w:p w:rsidR="00731ECA" w:rsidRPr="002C19DB" w:rsidRDefault="00731ECA" w:rsidP="004107C6">
            <w:pPr>
              <w:jc w:val="center"/>
              <w:rPr>
                <w:rFonts w:cstheme="minorHAnsi"/>
                <w:b/>
                <w:i/>
                <w:sz w:val="20"/>
                <w:szCs w:val="20"/>
              </w:rPr>
            </w:pPr>
            <w:r w:rsidRPr="002C19DB">
              <w:rPr>
                <w:rFonts w:cstheme="minorHAnsi"/>
                <w:b/>
                <w:sz w:val="20"/>
                <w:szCs w:val="20"/>
              </w:rPr>
              <w:t>14</w:t>
            </w:r>
          </w:p>
        </w:tc>
        <w:tc>
          <w:tcPr>
            <w:tcW w:w="2305"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rPr>
                <w:rFonts w:cstheme="minorHAnsi"/>
                <w:b/>
                <w:i/>
                <w:sz w:val="20"/>
                <w:szCs w:val="20"/>
              </w:rPr>
            </w:pPr>
            <w:r w:rsidRPr="002C19DB">
              <w:rPr>
                <w:rFonts w:cstheme="minorHAnsi"/>
                <w:b/>
                <w:sz w:val="20"/>
                <w:szCs w:val="20"/>
              </w:rPr>
              <w:t>Εγγύηση:</w:t>
            </w:r>
          </w:p>
        </w:tc>
        <w:tc>
          <w:tcPr>
            <w:tcW w:w="853"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jc w:val="center"/>
              <w:rPr>
                <w:rFonts w:cstheme="minorHAnsi"/>
                <w:i/>
                <w:sz w:val="20"/>
                <w:szCs w:val="20"/>
              </w:rPr>
            </w:pPr>
          </w:p>
        </w:tc>
        <w:tc>
          <w:tcPr>
            <w:tcW w:w="885"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c>
          <w:tcPr>
            <w:tcW w:w="644" w:type="pct"/>
            <w:tcBorders>
              <w:top w:val="single" w:sz="4" w:space="0" w:color="auto"/>
              <w:left w:val="single" w:sz="6" w:space="0" w:color="auto"/>
              <w:right w:val="single" w:sz="6" w:space="0" w:color="auto"/>
            </w:tcBorders>
            <w:shd w:val="clear" w:color="auto" w:fill="D9D9D9" w:themeFill="background1" w:themeFillShade="D9"/>
          </w:tcPr>
          <w:p w:rsidR="00731ECA" w:rsidRPr="002C19DB" w:rsidRDefault="00731ECA" w:rsidP="004107C6">
            <w:pPr>
              <w:keepLines/>
              <w:rPr>
                <w:rFonts w:cstheme="minorHAnsi"/>
                <w:i/>
                <w:sz w:val="20"/>
                <w:szCs w:val="20"/>
              </w:rPr>
            </w:pPr>
          </w:p>
        </w:tc>
      </w:tr>
      <w:tr w:rsidR="00731ECA" w:rsidRPr="002C19DB" w:rsidTr="00410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000" w:firstRow="0" w:lastRow="0" w:firstColumn="0" w:lastColumn="0" w:noHBand="0" w:noVBand="0"/>
        </w:tblPrEx>
        <w:trPr>
          <w:cantSplit/>
          <w:jc w:val="center"/>
        </w:trPr>
        <w:tc>
          <w:tcPr>
            <w:tcW w:w="314" w:type="pct"/>
            <w:tcBorders>
              <w:left w:val="single" w:sz="6" w:space="0" w:color="auto"/>
              <w:bottom w:val="single" w:sz="4" w:space="0" w:color="auto"/>
              <w:right w:val="single" w:sz="6" w:space="0" w:color="auto"/>
            </w:tcBorders>
            <w:vAlign w:val="center"/>
          </w:tcPr>
          <w:p w:rsidR="00731ECA" w:rsidRPr="002C19DB" w:rsidRDefault="00731ECA" w:rsidP="004107C6">
            <w:pPr>
              <w:ind w:left="283" w:hanging="283"/>
              <w:jc w:val="center"/>
              <w:rPr>
                <w:rFonts w:cstheme="minorHAnsi"/>
                <w:b/>
                <w:i/>
                <w:sz w:val="20"/>
                <w:szCs w:val="20"/>
              </w:rPr>
            </w:pPr>
          </w:p>
        </w:tc>
        <w:tc>
          <w:tcPr>
            <w:tcW w:w="2305" w:type="pct"/>
            <w:tcBorders>
              <w:left w:val="single" w:sz="6" w:space="0" w:color="auto"/>
              <w:bottom w:val="single" w:sz="4" w:space="0" w:color="auto"/>
              <w:right w:val="single" w:sz="6" w:space="0" w:color="auto"/>
            </w:tcBorders>
          </w:tcPr>
          <w:p w:rsidR="00731ECA" w:rsidRPr="002C19DB" w:rsidRDefault="00731ECA" w:rsidP="004107C6">
            <w:pPr>
              <w:rPr>
                <w:rFonts w:cstheme="minorHAnsi"/>
                <w:i/>
                <w:sz w:val="20"/>
                <w:szCs w:val="20"/>
              </w:rPr>
            </w:pPr>
            <w:proofErr w:type="spellStart"/>
            <w:r w:rsidRPr="002C19DB">
              <w:rPr>
                <w:rFonts w:cstheme="minorHAnsi"/>
                <w:sz w:val="20"/>
                <w:szCs w:val="20"/>
              </w:rPr>
              <w:t>Lifetime</w:t>
            </w:r>
            <w:proofErr w:type="spellEnd"/>
            <w:r w:rsidRPr="002C19DB">
              <w:rPr>
                <w:rFonts w:cstheme="minorHAnsi"/>
                <w:sz w:val="20"/>
                <w:szCs w:val="20"/>
              </w:rPr>
              <w:t xml:space="preserve"> </w:t>
            </w:r>
            <w:proofErr w:type="spellStart"/>
            <w:r w:rsidRPr="002C19DB">
              <w:rPr>
                <w:rFonts w:cstheme="minorHAnsi"/>
                <w:sz w:val="20"/>
                <w:szCs w:val="20"/>
              </w:rPr>
              <w:t>Warranty</w:t>
            </w:r>
            <w:proofErr w:type="spellEnd"/>
          </w:p>
        </w:tc>
        <w:tc>
          <w:tcPr>
            <w:tcW w:w="853" w:type="pct"/>
            <w:tcBorders>
              <w:left w:val="single" w:sz="6" w:space="0" w:color="auto"/>
              <w:bottom w:val="single" w:sz="4" w:space="0" w:color="auto"/>
              <w:right w:val="single" w:sz="6" w:space="0" w:color="auto"/>
            </w:tcBorders>
          </w:tcPr>
          <w:p w:rsidR="00731ECA" w:rsidRPr="002C19DB" w:rsidRDefault="00731ECA" w:rsidP="004107C6">
            <w:pPr>
              <w:keepLines/>
              <w:jc w:val="center"/>
              <w:rPr>
                <w:rFonts w:cstheme="minorHAnsi"/>
                <w:i/>
                <w:sz w:val="20"/>
                <w:szCs w:val="20"/>
              </w:rPr>
            </w:pPr>
            <w:r w:rsidRPr="002C19DB">
              <w:rPr>
                <w:rFonts w:cstheme="minorHAnsi"/>
                <w:sz w:val="20"/>
                <w:szCs w:val="20"/>
              </w:rPr>
              <w:t>NAI</w:t>
            </w:r>
          </w:p>
        </w:tc>
        <w:tc>
          <w:tcPr>
            <w:tcW w:w="885" w:type="pct"/>
            <w:tcBorders>
              <w:left w:val="single" w:sz="6" w:space="0" w:color="auto"/>
              <w:bottom w:val="single" w:sz="4" w:space="0" w:color="auto"/>
              <w:right w:val="single" w:sz="6" w:space="0" w:color="auto"/>
            </w:tcBorders>
          </w:tcPr>
          <w:p w:rsidR="00731ECA" w:rsidRPr="002C19DB" w:rsidRDefault="00731ECA" w:rsidP="004107C6">
            <w:pPr>
              <w:keepLines/>
              <w:rPr>
                <w:rFonts w:cstheme="minorHAnsi"/>
                <w:i/>
                <w:sz w:val="20"/>
                <w:szCs w:val="20"/>
              </w:rPr>
            </w:pPr>
          </w:p>
        </w:tc>
        <w:tc>
          <w:tcPr>
            <w:tcW w:w="644" w:type="pct"/>
            <w:tcBorders>
              <w:left w:val="single" w:sz="6" w:space="0" w:color="auto"/>
              <w:bottom w:val="single" w:sz="4" w:space="0" w:color="auto"/>
              <w:right w:val="single" w:sz="6" w:space="0" w:color="auto"/>
            </w:tcBorders>
          </w:tcPr>
          <w:p w:rsidR="00731ECA" w:rsidRPr="002C19DB" w:rsidRDefault="00731ECA" w:rsidP="004107C6">
            <w:pPr>
              <w:keepLines/>
              <w:rPr>
                <w:rFonts w:cstheme="minorHAnsi"/>
                <w:i/>
                <w:sz w:val="20"/>
                <w:szCs w:val="20"/>
              </w:rPr>
            </w:pPr>
          </w:p>
        </w:tc>
      </w:tr>
    </w:tbl>
    <w:p w:rsidR="00731ECA" w:rsidRPr="002C19DB" w:rsidRDefault="00731ECA" w:rsidP="00731ECA">
      <w:pPr>
        <w:ind w:left="-709" w:right="-284"/>
        <w:rPr>
          <w:rFonts w:cstheme="minorHAnsi"/>
          <w:b/>
          <w:i/>
          <w:color w:val="000000" w:themeColor="text1"/>
          <w:sz w:val="20"/>
          <w:szCs w:val="20"/>
          <w:u w:val="single"/>
        </w:rPr>
      </w:pPr>
    </w:p>
    <w:p w:rsidR="00731ECA" w:rsidRPr="002C19DB" w:rsidRDefault="00731ECA" w:rsidP="00731ECA">
      <w:pPr>
        <w:ind w:right="-284"/>
        <w:rPr>
          <w:rFonts w:cstheme="minorHAnsi"/>
          <w:b/>
          <w:i/>
          <w:color w:val="000000" w:themeColor="text1"/>
          <w:u w:val="single"/>
        </w:rPr>
      </w:pPr>
      <w:r w:rsidRPr="002C19DB">
        <w:rPr>
          <w:rFonts w:cstheme="minorHAnsi"/>
          <w:b/>
          <w:color w:val="000000" w:themeColor="text1"/>
          <w:u w:val="single"/>
        </w:rPr>
        <w:t>Ε.1.στ. Λογισμικό διαχείρισης συστοιχίας</w:t>
      </w:r>
    </w:p>
    <w:p w:rsidR="00731ECA" w:rsidRPr="002C19DB" w:rsidRDefault="00731ECA" w:rsidP="00731ECA">
      <w:pPr>
        <w:ind w:left="-709" w:right="-284"/>
        <w:rPr>
          <w:rFonts w:cstheme="minorHAnsi"/>
          <w:b/>
          <w:i/>
          <w:color w:val="000000" w:themeColor="text1"/>
          <w:sz w:val="20"/>
          <w:szCs w:val="20"/>
          <w:u w:val="single"/>
        </w:rPr>
      </w:pPr>
    </w:p>
    <w:tbl>
      <w:tblPr>
        <w:tblW w:w="58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72"/>
        <w:gridCol w:w="5193"/>
        <w:gridCol w:w="2014"/>
        <w:gridCol w:w="2012"/>
        <w:gridCol w:w="1502"/>
      </w:tblGrid>
      <w:tr w:rsidR="00731ECA" w:rsidRPr="002C19DB" w:rsidTr="004107C6">
        <w:trPr>
          <w:trHeight w:val="227"/>
          <w:tblHeader/>
        </w:trPr>
        <w:tc>
          <w:tcPr>
            <w:tcW w:w="295"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lastRenderedPageBreak/>
              <w:t>Α/Α</w:t>
            </w:r>
          </w:p>
        </w:tc>
        <w:tc>
          <w:tcPr>
            <w:tcW w:w="2279"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Προδιαγραφή</w:t>
            </w:r>
          </w:p>
        </w:tc>
        <w:tc>
          <w:tcPr>
            <w:tcW w:w="884"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Απαίτηση</w:t>
            </w:r>
          </w:p>
        </w:tc>
        <w:tc>
          <w:tcPr>
            <w:tcW w:w="883" w:type="pct"/>
            <w:shd w:val="clear" w:color="auto" w:fill="B2B2B2"/>
            <w:vAlign w:val="center"/>
          </w:tcPr>
          <w:p w:rsidR="00731ECA" w:rsidRPr="002C19DB" w:rsidRDefault="00731ECA" w:rsidP="004107C6">
            <w:pPr>
              <w:spacing w:before="60"/>
              <w:jc w:val="center"/>
              <w:rPr>
                <w:rFonts w:cstheme="minorHAnsi"/>
                <w:b/>
                <w:i/>
                <w:sz w:val="20"/>
                <w:szCs w:val="20"/>
              </w:rPr>
            </w:pPr>
            <w:r w:rsidRPr="002C19DB">
              <w:rPr>
                <w:rFonts w:cstheme="minorHAnsi"/>
                <w:b/>
                <w:sz w:val="20"/>
                <w:szCs w:val="20"/>
              </w:rPr>
              <w:t>Απάντηση</w:t>
            </w:r>
          </w:p>
        </w:tc>
        <w:tc>
          <w:tcPr>
            <w:tcW w:w="660" w:type="pct"/>
            <w:shd w:val="clear" w:color="auto" w:fill="B2B2B2"/>
          </w:tcPr>
          <w:p w:rsidR="00731ECA" w:rsidRPr="002C19DB" w:rsidRDefault="00731ECA" w:rsidP="004107C6">
            <w:pPr>
              <w:spacing w:before="60"/>
              <w:jc w:val="center"/>
              <w:rPr>
                <w:rFonts w:cstheme="minorHAnsi"/>
                <w:b/>
                <w:i/>
                <w:sz w:val="20"/>
                <w:szCs w:val="20"/>
              </w:rPr>
            </w:pPr>
            <w:r w:rsidRPr="002C19DB">
              <w:rPr>
                <w:rFonts w:cstheme="minorHAnsi"/>
                <w:b/>
                <w:sz w:val="20"/>
                <w:szCs w:val="20"/>
              </w:rPr>
              <w:t>Παραπομπή</w:t>
            </w: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1</w:t>
            </w:r>
          </w:p>
        </w:tc>
        <w:tc>
          <w:tcPr>
            <w:tcW w:w="2279" w:type="pct"/>
            <w:shd w:val="clear" w:color="auto" w:fill="FFFFFF"/>
            <w:vAlign w:val="center"/>
          </w:tcPr>
          <w:p w:rsidR="00731ECA" w:rsidRPr="002C19DB" w:rsidRDefault="00731ECA" w:rsidP="004107C6">
            <w:pPr>
              <w:spacing w:before="60"/>
              <w:rPr>
                <w:rFonts w:cstheme="minorHAnsi"/>
                <w:i/>
                <w:sz w:val="20"/>
                <w:szCs w:val="20"/>
                <w:lang w:val="en-US"/>
              </w:rPr>
            </w:pPr>
            <w:r w:rsidRPr="002C19DB">
              <w:rPr>
                <w:rFonts w:cstheme="minorHAnsi"/>
                <w:sz w:val="20"/>
                <w:szCs w:val="20"/>
                <w:lang w:val="en-US"/>
              </w:rPr>
              <w:t>Bright Cluster Manager Advanced Academic, Perpetual License</w:t>
            </w:r>
          </w:p>
        </w:tc>
        <w:tc>
          <w:tcPr>
            <w:tcW w:w="884" w:type="pct"/>
            <w:shd w:val="clear" w:color="auto" w:fill="FFFFFF"/>
            <w:vAlign w:val="center"/>
          </w:tcPr>
          <w:p w:rsidR="00731ECA" w:rsidRPr="002C19DB" w:rsidRDefault="00731ECA" w:rsidP="004107C6">
            <w:pPr>
              <w:spacing w:before="60"/>
              <w:jc w:val="center"/>
              <w:rPr>
                <w:rFonts w:cstheme="minorHAnsi"/>
                <w:i/>
                <w:sz w:val="20"/>
                <w:szCs w:val="20"/>
                <w:lang w:val="en-US"/>
              </w:rPr>
            </w:pPr>
            <w:r w:rsidRPr="002C19DB">
              <w:rPr>
                <w:rFonts w:cstheme="minorHAnsi"/>
                <w:sz w:val="20"/>
                <w:szCs w:val="20"/>
                <w:lang w:val="en-US"/>
              </w:rPr>
              <w:t>2</w:t>
            </w:r>
          </w:p>
        </w:tc>
        <w:tc>
          <w:tcPr>
            <w:tcW w:w="883" w:type="pct"/>
            <w:shd w:val="clear" w:color="auto" w:fill="FFFFFF"/>
            <w:vAlign w:val="center"/>
          </w:tcPr>
          <w:p w:rsidR="00731ECA" w:rsidRPr="002C19DB" w:rsidRDefault="00731ECA" w:rsidP="004107C6">
            <w:pPr>
              <w:spacing w:before="60"/>
              <w:rPr>
                <w:rFonts w:cstheme="minorHAnsi"/>
                <w:i/>
                <w:sz w:val="20"/>
                <w:szCs w:val="20"/>
              </w:rPr>
            </w:pPr>
          </w:p>
        </w:tc>
        <w:tc>
          <w:tcPr>
            <w:tcW w:w="660" w:type="pct"/>
            <w:shd w:val="clear" w:color="auto" w:fill="FFFFFF"/>
            <w:vAlign w:val="center"/>
          </w:tcPr>
          <w:p w:rsidR="00731ECA" w:rsidRPr="002C19DB" w:rsidRDefault="00731ECA" w:rsidP="004107C6">
            <w:pPr>
              <w:spacing w:before="60"/>
              <w:rPr>
                <w:rFonts w:cstheme="minorHAnsi"/>
                <w:i/>
                <w:sz w:val="20"/>
                <w:szCs w:val="20"/>
              </w:rPr>
            </w:pPr>
          </w:p>
        </w:tc>
      </w:tr>
      <w:tr w:rsidR="00731ECA" w:rsidRPr="002C19DB" w:rsidTr="004107C6">
        <w:trPr>
          <w:trHeight w:val="227"/>
        </w:trPr>
        <w:tc>
          <w:tcPr>
            <w:tcW w:w="295"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2</w:t>
            </w:r>
          </w:p>
        </w:tc>
        <w:tc>
          <w:tcPr>
            <w:tcW w:w="2279" w:type="pct"/>
            <w:shd w:val="clear" w:color="auto" w:fill="FFFFFF"/>
            <w:vAlign w:val="center"/>
          </w:tcPr>
          <w:p w:rsidR="00731ECA" w:rsidRPr="002C19DB" w:rsidRDefault="00731ECA" w:rsidP="004107C6">
            <w:pPr>
              <w:spacing w:before="60"/>
              <w:rPr>
                <w:rFonts w:cstheme="minorHAnsi"/>
                <w:i/>
                <w:sz w:val="20"/>
                <w:szCs w:val="20"/>
              </w:rPr>
            </w:pPr>
            <w:r w:rsidRPr="002C19DB">
              <w:rPr>
                <w:rFonts w:cstheme="minorHAnsi"/>
                <w:sz w:val="20"/>
                <w:szCs w:val="20"/>
                <w:lang w:val="en-US"/>
              </w:rPr>
              <w:t>Standard</w:t>
            </w:r>
            <w:r w:rsidRPr="002C19DB">
              <w:rPr>
                <w:rFonts w:cstheme="minorHAnsi"/>
                <w:sz w:val="20"/>
                <w:szCs w:val="20"/>
              </w:rPr>
              <w:t xml:space="preserve"> </w:t>
            </w:r>
            <w:r w:rsidRPr="002C19DB">
              <w:rPr>
                <w:rFonts w:cstheme="minorHAnsi"/>
                <w:sz w:val="20"/>
                <w:szCs w:val="20"/>
                <w:lang w:val="en-US"/>
              </w:rPr>
              <w:t>Support</w:t>
            </w:r>
            <w:r w:rsidRPr="002C19DB">
              <w:rPr>
                <w:rFonts w:cstheme="minorHAnsi"/>
                <w:sz w:val="20"/>
                <w:szCs w:val="20"/>
              </w:rPr>
              <w:t xml:space="preserve"> </w:t>
            </w:r>
            <w:r w:rsidRPr="002C19DB">
              <w:rPr>
                <w:rFonts w:cstheme="minorHAnsi"/>
                <w:sz w:val="20"/>
                <w:szCs w:val="20"/>
                <w:lang w:val="en-US"/>
              </w:rPr>
              <w:t>Package</w:t>
            </w:r>
            <w:r w:rsidRPr="002C19DB">
              <w:rPr>
                <w:rFonts w:cstheme="minorHAnsi"/>
                <w:sz w:val="20"/>
                <w:szCs w:val="20"/>
              </w:rPr>
              <w:t xml:space="preserve"> για το ανωτέρω λογισμικό, διάρκειας 5 ετών</w:t>
            </w:r>
          </w:p>
        </w:tc>
        <w:tc>
          <w:tcPr>
            <w:tcW w:w="884" w:type="pct"/>
            <w:shd w:val="clear" w:color="auto" w:fill="FFFFFF"/>
            <w:vAlign w:val="center"/>
          </w:tcPr>
          <w:p w:rsidR="00731ECA" w:rsidRPr="002C19DB" w:rsidRDefault="00731ECA" w:rsidP="004107C6">
            <w:pPr>
              <w:spacing w:before="60"/>
              <w:jc w:val="center"/>
              <w:rPr>
                <w:rFonts w:cstheme="minorHAnsi"/>
                <w:i/>
                <w:sz w:val="20"/>
                <w:szCs w:val="20"/>
              </w:rPr>
            </w:pPr>
            <w:r w:rsidRPr="002C19DB">
              <w:rPr>
                <w:rFonts w:cstheme="minorHAnsi"/>
                <w:sz w:val="20"/>
                <w:szCs w:val="20"/>
              </w:rPr>
              <w:t>ΝΑΙ</w:t>
            </w:r>
          </w:p>
        </w:tc>
        <w:tc>
          <w:tcPr>
            <w:tcW w:w="883" w:type="pct"/>
            <w:shd w:val="clear" w:color="auto" w:fill="FFFFFF"/>
            <w:vAlign w:val="center"/>
          </w:tcPr>
          <w:p w:rsidR="00731ECA" w:rsidRPr="002C19DB" w:rsidRDefault="00731ECA" w:rsidP="004107C6">
            <w:pPr>
              <w:spacing w:before="60"/>
              <w:rPr>
                <w:rFonts w:cstheme="minorHAnsi"/>
                <w:i/>
                <w:sz w:val="20"/>
                <w:szCs w:val="20"/>
              </w:rPr>
            </w:pPr>
          </w:p>
        </w:tc>
        <w:tc>
          <w:tcPr>
            <w:tcW w:w="660" w:type="pct"/>
            <w:shd w:val="clear" w:color="auto" w:fill="FFFFFF"/>
            <w:vAlign w:val="center"/>
          </w:tcPr>
          <w:p w:rsidR="00731ECA" w:rsidRPr="002C19DB" w:rsidRDefault="00731ECA" w:rsidP="004107C6">
            <w:pPr>
              <w:spacing w:before="60"/>
              <w:rPr>
                <w:rFonts w:cstheme="minorHAnsi"/>
                <w:i/>
                <w:sz w:val="20"/>
                <w:szCs w:val="20"/>
              </w:rPr>
            </w:pPr>
          </w:p>
        </w:tc>
      </w:tr>
    </w:tbl>
    <w:p w:rsidR="00731ECA" w:rsidRPr="002C19DB" w:rsidRDefault="00731ECA" w:rsidP="00731ECA">
      <w:pPr>
        <w:ind w:left="-709" w:right="-284"/>
        <w:jc w:val="center"/>
        <w:rPr>
          <w:rFonts w:cstheme="minorHAnsi"/>
          <w:b/>
          <w:i/>
          <w:color w:val="000000" w:themeColor="text1"/>
          <w:sz w:val="20"/>
          <w:szCs w:val="20"/>
          <w:u w:val="single"/>
        </w:rPr>
      </w:pPr>
    </w:p>
    <w:p w:rsidR="00731ECA" w:rsidRDefault="00731ECA" w:rsidP="00731ECA">
      <w:pPr>
        <w:autoSpaceDE w:val="0"/>
        <w:spacing w:after="60"/>
        <w:rPr>
          <w:rFonts w:cstheme="minorHAnsi"/>
          <w:b/>
          <w:bCs/>
        </w:rPr>
      </w:pPr>
    </w:p>
    <w:p w:rsidR="00731ECA" w:rsidRDefault="00731ECA" w:rsidP="00731ECA">
      <w:pPr>
        <w:autoSpaceDE w:val="0"/>
        <w:spacing w:after="60"/>
        <w:rPr>
          <w:rFonts w:cstheme="minorHAnsi"/>
          <w:b/>
          <w:bCs/>
        </w:rPr>
      </w:pPr>
      <w:r w:rsidRPr="004A5287">
        <w:rPr>
          <w:rFonts w:cstheme="minorHAnsi"/>
          <w:b/>
          <w:bCs/>
        </w:rPr>
        <w:t xml:space="preserve">Η προσφορά </w:t>
      </w:r>
      <w:r w:rsidRPr="009B33BE">
        <w:rPr>
          <w:rFonts w:cstheme="minorHAnsi"/>
          <w:b/>
          <w:bCs/>
        </w:rPr>
        <w:t>ισχύει για τρεις (3) μήνες από την επόμενη</w:t>
      </w:r>
      <w:r w:rsidRPr="004A5287">
        <w:rPr>
          <w:rFonts w:cstheme="minorHAnsi"/>
          <w:b/>
          <w:bCs/>
        </w:rPr>
        <w:t xml:space="preserve"> της διενέργειας του διαγωνισμού</w:t>
      </w:r>
    </w:p>
    <w:p w:rsidR="00731ECA" w:rsidRDefault="00731ECA" w:rsidP="00731ECA">
      <w:pPr>
        <w:tabs>
          <w:tab w:val="left" w:pos="5529"/>
        </w:tabs>
        <w:ind w:left="851"/>
        <w:rPr>
          <w:lang w:eastAsia="el-GR"/>
        </w:rPr>
      </w:pPr>
    </w:p>
    <w:p w:rsidR="00731ECA" w:rsidRPr="0011050C" w:rsidRDefault="00731ECA" w:rsidP="00731ECA">
      <w:pPr>
        <w:tabs>
          <w:tab w:val="left" w:pos="5529"/>
        </w:tabs>
        <w:ind w:left="851"/>
        <w:rPr>
          <w:lang w:eastAsia="el-GR"/>
        </w:rPr>
        <w:sectPr w:rsidR="00731ECA" w:rsidRPr="0011050C" w:rsidSect="00731ECA">
          <w:endnotePr>
            <w:numFmt w:val="decimal"/>
          </w:endnotePr>
          <w:pgSz w:w="11906" w:h="16838"/>
          <w:pgMar w:top="1440" w:right="1080" w:bottom="1440" w:left="1080" w:header="709" w:footer="709" w:gutter="0"/>
          <w:cols w:space="708"/>
          <w:docGrid w:linePitch="360"/>
        </w:sectPr>
      </w:pPr>
      <w:proofErr w:type="spellStart"/>
      <w:r w:rsidRPr="0011050C">
        <w:rPr>
          <w:lang w:eastAsia="el-GR"/>
        </w:rPr>
        <w:t>Ημ</w:t>
      </w:r>
      <w:proofErr w:type="spellEnd"/>
      <w:r w:rsidRPr="0011050C">
        <w:rPr>
          <w:lang w:eastAsia="el-GR"/>
        </w:rPr>
        <w:t>/</w:t>
      </w:r>
      <w:proofErr w:type="spellStart"/>
      <w:r w:rsidRPr="0011050C">
        <w:rPr>
          <w:lang w:eastAsia="el-GR"/>
        </w:rPr>
        <w:t>νία</w:t>
      </w:r>
      <w:proofErr w:type="spellEnd"/>
      <w:r>
        <w:rPr>
          <w:lang w:eastAsia="el-GR"/>
        </w:rPr>
        <w:t xml:space="preserve"> </w:t>
      </w:r>
      <w:r>
        <w:rPr>
          <w:lang w:eastAsia="el-GR"/>
        </w:rPr>
        <w:tab/>
      </w:r>
      <w:r>
        <w:rPr>
          <w:lang w:eastAsia="el-GR"/>
        </w:rPr>
        <w:tab/>
      </w:r>
      <w:r w:rsidRPr="0011050C">
        <w:rPr>
          <w:lang w:eastAsia="el-GR"/>
        </w:rPr>
        <w:t>Υπογραφή</w:t>
      </w:r>
    </w:p>
    <w:p w:rsidR="00731ECA" w:rsidRPr="00B423C4" w:rsidRDefault="00731ECA" w:rsidP="00731ECA">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sidRPr="005E7C9C">
        <w:rPr>
          <w:b/>
          <w:sz w:val="24"/>
        </w:rPr>
        <w:t xml:space="preserve"> </w:t>
      </w:r>
      <w:r>
        <w:rPr>
          <w:b/>
          <w:sz w:val="24"/>
        </w:rPr>
        <w:t>ΓΙΑ ΤΟ ΤΜΗΜΑ Β</w:t>
      </w:r>
    </w:p>
    <w:p w:rsidR="00731ECA" w:rsidRPr="00A158B3" w:rsidRDefault="00731ECA" w:rsidP="00731ECA">
      <w:pPr>
        <w:jc w:val="center"/>
        <w:rPr>
          <w:b/>
          <w:bCs/>
        </w:rPr>
      </w:pPr>
      <w:r w:rsidRPr="00A158B3">
        <w:rPr>
          <w:b/>
          <w:bCs/>
        </w:rPr>
        <w:t>ΠΡΟΣ</w:t>
      </w:r>
    </w:p>
    <w:p w:rsidR="00731ECA" w:rsidRPr="002061BA" w:rsidRDefault="00731ECA" w:rsidP="00731ECA">
      <w:pPr>
        <w:jc w:val="center"/>
        <w:rPr>
          <w:b/>
          <w:bCs/>
        </w:rPr>
      </w:pPr>
      <w:r w:rsidRPr="002061BA">
        <w:rPr>
          <w:b/>
          <w:bCs/>
        </w:rPr>
        <w:t>ΙΔΡΥΜΑ ΤΕΧΝΟΛΟΓΙΑΣ &amp; ΕΡΕΥΝΑΣ/</w:t>
      </w:r>
      <w:r w:rsidRPr="002061BA">
        <w:rPr>
          <w:b/>
          <w:bCs/>
          <w:lang w:val="en-US"/>
        </w:rPr>
        <w:t>IN</w:t>
      </w:r>
      <w:r w:rsidRPr="002061BA">
        <w:rPr>
          <w:b/>
          <w:bCs/>
        </w:rPr>
        <w:t xml:space="preserve">ΣΤΙΤΟΥΤΟ </w:t>
      </w:r>
      <w:r>
        <w:rPr>
          <w:b/>
          <w:bCs/>
        </w:rPr>
        <w:t>ΕΠΙΣΤΗΜΩΝ ΧΗΜΙΚΗΣ ΜΗΧΑΝΙΚΗΣ</w:t>
      </w:r>
    </w:p>
    <w:p w:rsidR="00731ECA" w:rsidRPr="00CA626B" w:rsidRDefault="00731ECA" w:rsidP="00731ECA">
      <w:pPr>
        <w:tabs>
          <w:tab w:val="left" w:pos="993"/>
        </w:tabs>
        <w:rPr>
          <w:b/>
          <w:bCs/>
          <w:i/>
        </w:rPr>
      </w:pPr>
      <w:r>
        <w:rPr>
          <w:b/>
          <w:bCs/>
          <w:i/>
        </w:rPr>
        <w:t>ΘΕΜΑ:</w:t>
      </w:r>
      <w:r>
        <w:rPr>
          <w:b/>
          <w:bCs/>
          <w:i/>
        </w:rPr>
        <w:tab/>
      </w:r>
      <w:r w:rsidRPr="00F8767B">
        <w:rPr>
          <w:b/>
          <w:bCs/>
          <w:i/>
        </w:rPr>
        <w:t>Συνοπτικός διαγωνισμός για την</w:t>
      </w:r>
      <w:r>
        <w:rPr>
          <w:b/>
          <w:bCs/>
          <w:i/>
        </w:rPr>
        <w:t xml:space="preserve"> </w:t>
      </w:r>
      <w:r w:rsidRPr="00E534AE">
        <w:rPr>
          <w:b/>
          <w:bCs/>
          <w:i/>
        </w:rPr>
        <w:t xml:space="preserve">Προμήθεια «Υπολογιστικός εξοπλισμός υψηλής απόδοσης και </w:t>
      </w:r>
      <w:r w:rsidRPr="00E534AE">
        <w:rPr>
          <w:b/>
          <w:bCs/>
          <w:i/>
          <w:highlight w:val="yellow"/>
        </w:rPr>
        <w:t>φορητοί υπολογιστές</w:t>
      </w:r>
      <w:r w:rsidRPr="00E534AE">
        <w:rPr>
          <w:b/>
          <w:bCs/>
          <w:i/>
        </w:rPr>
        <w:t>»</w:t>
      </w:r>
    </w:p>
    <w:p w:rsidR="00731ECA" w:rsidRPr="00B423C4" w:rsidRDefault="00731ECA" w:rsidP="00731ECA">
      <w:pPr>
        <w:tabs>
          <w:tab w:val="left" w:pos="993"/>
        </w:tabs>
        <w:jc w:val="center"/>
        <w:rPr>
          <w:b/>
          <w:bCs/>
          <w:i/>
          <w:u w:val="single"/>
        </w:rPr>
      </w:pPr>
      <w:proofErr w:type="spellStart"/>
      <w:r w:rsidRPr="00B423C4">
        <w:rPr>
          <w:b/>
          <w:bCs/>
          <w:i/>
          <w:u w:val="single"/>
        </w:rPr>
        <w:t>Αρ</w:t>
      </w:r>
      <w:proofErr w:type="spellEnd"/>
      <w:r w:rsidRPr="00B423C4">
        <w:rPr>
          <w:b/>
          <w:bCs/>
          <w:i/>
          <w:u w:val="single"/>
        </w:rPr>
        <w:t>. Διακήρυξης : ……/……...201</w:t>
      </w:r>
      <w:r>
        <w:rPr>
          <w:b/>
          <w:bCs/>
          <w:i/>
          <w:u w:val="single"/>
        </w:rPr>
        <w:t>8</w:t>
      </w:r>
    </w:p>
    <w:p w:rsidR="00731ECA" w:rsidRPr="00A37044" w:rsidRDefault="00731ECA" w:rsidP="00731ECA">
      <w:pPr>
        <w:tabs>
          <w:tab w:val="left" w:pos="1985"/>
        </w:tabs>
        <w:rPr>
          <w:b/>
          <w:bCs/>
          <w:i/>
        </w:rPr>
      </w:pPr>
      <w:r w:rsidRPr="00B423C4">
        <w:rPr>
          <w:b/>
          <w:bCs/>
          <w:i/>
        </w:rPr>
        <w:t xml:space="preserve">Προϋπολογισμός: </w:t>
      </w:r>
      <w:r>
        <w:rPr>
          <w:b/>
          <w:bCs/>
          <w:i/>
        </w:rPr>
        <w:tab/>
      </w:r>
      <w:r>
        <w:rPr>
          <w:rFonts w:cstheme="minorHAnsi"/>
          <w:b/>
          <w:color w:val="000000" w:themeColor="text1"/>
        </w:rPr>
        <w:t>2.016,13</w:t>
      </w:r>
      <w:r w:rsidRPr="00ED191A">
        <w:rPr>
          <w:rFonts w:cstheme="minorHAnsi"/>
          <w:b/>
          <w:color w:val="000000" w:themeColor="text1"/>
        </w:rPr>
        <w:t xml:space="preserve"> </w:t>
      </w:r>
      <w:r w:rsidRPr="00ED191A">
        <w:rPr>
          <w:b/>
          <w:bCs/>
          <w:i/>
        </w:rPr>
        <w:t>Ευρώ</w:t>
      </w:r>
      <w:r w:rsidRPr="00A37044">
        <w:rPr>
          <w:b/>
          <w:bCs/>
          <w:i/>
        </w:rPr>
        <w:t xml:space="preserve"> πλέον ΦΠΑ 24% και </w:t>
      </w:r>
    </w:p>
    <w:p w:rsidR="00731ECA" w:rsidRPr="00B423C4" w:rsidRDefault="00731ECA" w:rsidP="00731ECA">
      <w:pPr>
        <w:tabs>
          <w:tab w:val="left" w:pos="1985"/>
        </w:tabs>
        <w:ind w:firstLine="720"/>
        <w:rPr>
          <w:b/>
          <w:bCs/>
          <w:i/>
        </w:rPr>
      </w:pPr>
      <w:r w:rsidRPr="00A37044">
        <w:rPr>
          <w:b/>
          <w:color w:val="000000"/>
          <w:lang w:eastAsia="el-GR"/>
        </w:rPr>
        <w:tab/>
      </w:r>
      <w:r>
        <w:rPr>
          <w:b/>
        </w:rPr>
        <w:t>2.500,00</w:t>
      </w:r>
      <w:r w:rsidRPr="00A37044">
        <w:rPr>
          <w:b/>
        </w:rPr>
        <w:t xml:space="preserve"> €</w:t>
      </w:r>
      <w:r w:rsidRPr="00A37044">
        <w:t xml:space="preserve"> </w:t>
      </w:r>
      <w:r w:rsidRPr="00B423C4">
        <w:rPr>
          <w:b/>
          <w:i/>
          <w:color w:val="000000"/>
          <w:lang w:eastAsia="el-GR"/>
        </w:rPr>
        <w:t xml:space="preserve">Ευρώ </w:t>
      </w:r>
      <w:r w:rsidRPr="00B423C4">
        <w:rPr>
          <w:b/>
          <w:bCs/>
          <w:i/>
        </w:rPr>
        <w:t>συμπεριλαμβανομένου ΦΠΑ 24%.</w:t>
      </w:r>
    </w:p>
    <w:p w:rsidR="00731ECA" w:rsidRDefault="00731ECA" w:rsidP="00731ECA">
      <w:pPr>
        <w:pStyle w:val="Bulletn"/>
        <w:tabs>
          <w:tab w:val="clear" w:pos="720"/>
        </w:tabs>
        <w:ind w:left="0" w:firstLine="0"/>
        <w:jc w:val="center"/>
        <w:rPr>
          <w:rFonts w:ascii="Calibri" w:hAnsi="Calibri" w:cs="Calibri"/>
          <w:b/>
          <w:sz w:val="24"/>
          <w:szCs w:val="40"/>
        </w:rPr>
      </w:pPr>
    </w:p>
    <w:p w:rsidR="00731ECA" w:rsidRDefault="00731ECA" w:rsidP="00731ECA">
      <w:pPr>
        <w:pStyle w:val="Bulletn"/>
        <w:tabs>
          <w:tab w:val="clear" w:pos="720"/>
        </w:tabs>
        <w:ind w:left="0" w:firstLine="0"/>
        <w:jc w:val="center"/>
        <w:rPr>
          <w:rFonts w:ascii="Calibri" w:hAnsi="Calibri" w:cs="Calibri"/>
          <w:b/>
          <w:sz w:val="24"/>
          <w:szCs w:val="40"/>
        </w:rPr>
      </w:pPr>
      <w:r w:rsidRPr="00364D56">
        <w:rPr>
          <w:rFonts w:ascii="Calibri" w:hAnsi="Calibri" w:cs="Calibri"/>
          <w:b/>
          <w:sz w:val="24"/>
          <w:szCs w:val="40"/>
        </w:rPr>
        <w:t xml:space="preserve">ΠΙΝΑΚΑΣ </w:t>
      </w:r>
      <w:r>
        <w:rPr>
          <w:rFonts w:ascii="Calibri" w:hAnsi="Calibri" w:cs="Calibri"/>
          <w:b/>
          <w:sz w:val="24"/>
          <w:szCs w:val="40"/>
        </w:rPr>
        <w:t>ΣΥΜΜΟΡΦΩΣΗΣ</w:t>
      </w:r>
    </w:p>
    <w:p w:rsidR="00731ECA" w:rsidRDefault="00731ECA" w:rsidP="00731ECA">
      <w:pPr>
        <w:ind w:right="-284"/>
        <w:rPr>
          <w:rFonts w:cstheme="minorHAnsi"/>
          <w:b/>
          <w:color w:val="000000" w:themeColor="text1"/>
          <w:u w:val="single"/>
        </w:rPr>
      </w:pPr>
    </w:p>
    <w:p w:rsidR="00731ECA" w:rsidRDefault="00731ECA" w:rsidP="00731ECA">
      <w:pPr>
        <w:ind w:right="-284"/>
        <w:rPr>
          <w:rFonts w:cstheme="minorHAnsi"/>
          <w:b/>
          <w:color w:val="000000" w:themeColor="text1"/>
          <w:u w:val="single"/>
        </w:rPr>
      </w:pPr>
      <w:r w:rsidRPr="002C19DB">
        <w:rPr>
          <w:rFonts w:cstheme="minorHAnsi"/>
          <w:b/>
          <w:color w:val="000000" w:themeColor="text1"/>
          <w:u w:val="single"/>
        </w:rPr>
        <w:t xml:space="preserve">Ε.2. </w:t>
      </w:r>
      <w:r>
        <w:rPr>
          <w:rFonts w:cstheme="minorHAnsi"/>
          <w:b/>
          <w:color w:val="000000" w:themeColor="text1"/>
          <w:u w:val="single"/>
        </w:rPr>
        <w:t xml:space="preserve">ΤΜΗΜΑ </w:t>
      </w:r>
      <w:r w:rsidRPr="002C19DB">
        <w:rPr>
          <w:rFonts w:cstheme="minorHAnsi"/>
          <w:b/>
          <w:color w:val="000000" w:themeColor="text1"/>
          <w:u w:val="single"/>
        </w:rPr>
        <w:t xml:space="preserve"> Β: Τρεις (3) Φορητοί Υπολογιστές</w:t>
      </w:r>
    </w:p>
    <w:p w:rsidR="00731ECA" w:rsidRPr="002C19DB" w:rsidRDefault="00731ECA" w:rsidP="00731ECA">
      <w:pPr>
        <w:ind w:right="-284"/>
        <w:rPr>
          <w:rFonts w:cstheme="minorHAnsi"/>
          <w:b/>
          <w:i/>
          <w:color w:val="FF0000"/>
          <w:u w:val="single"/>
        </w:rPr>
      </w:pPr>
      <w:r>
        <w:rPr>
          <w:rFonts w:cstheme="minorHAnsi"/>
          <w:b/>
          <w:color w:val="000000" w:themeColor="text1"/>
          <w:u w:val="single"/>
        </w:rPr>
        <w:t>Προϋπολογισμός ………………………………………………..</w:t>
      </w:r>
    </w:p>
    <w:p w:rsidR="00731ECA" w:rsidRPr="002C19DB" w:rsidRDefault="00731ECA" w:rsidP="00731ECA">
      <w:pPr>
        <w:rPr>
          <w:rFonts w:cstheme="minorHAnsi"/>
          <w:b/>
          <w:i/>
          <w:sz w:val="20"/>
          <w:szCs w:val="20"/>
          <w:u w:val="single"/>
        </w:rPr>
      </w:pPr>
    </w:p>
    <w:tbl>
      <w:tblPr>
        <w:tblStyle w:val="aff0"/>
        <w:tblW w:w="9646" w:type="dxa"/>
        <w:jc w:val="center"/>
        <w:tblLook w:val="04A0" w:firstRow="1" w:lastRow="0" w:firstColumn="1" w:lastColumn="0" w:noHBand="0" w:noVBand="1"/>
      </w:tblPr>
      <w:tblGrid>
        <w:gridCol w:w="567"/>
        <w:gridCol w:w="4395"/>
        <w:gridCol w:w="1701"/>
        <w:gridCol w:w="1701"/>
        <w:gridCol w:w="1282"/>
      </w:tblGrid>
      <w:tr w:rsidR="00731ECA" w:rsidRPr="002C19DB" w:rsidTr="004107C6">
        <w:trPr>
          <w:tblHeader/>
          <w:jc w:val="center"/>
        </w:trPr>
        <w:tc>
          <w:tcPr>
            <w:tcW w:w="567" w:type="dxa"/>
            <w:shd w:val="clear" w:color="auto" w:fill="BFBFBF" w:themeFill="background1" w:themeFillShade="BF"/>
            <w:vAlign w:val="center"/>
          </w:tcPr>
          <w:p w:rsidR="00731ECA" w:rsidRPr="002C19DB" w:rsidRDefault="00731ECA" w:rsidP="004107C6">
            <w:pPr>
              <w:spacing w:before="60" w:after="60"/>
              <w:jc w:val="center"/>
              <w:rPr>
                <w:rFonts w:asciiTheme="minorHAnsi" w:hAnsiTheme="minorHAnsi" w:cstheme="minorHAnsi"/>
                <w:b/>
                <w:i/>
                <w:lang w:val="el-GR"/>
              </w:rPr>
            </w:pPr>
            <w:r w:rsidRPr="002C19DB">
              <w:rPr>
                <w:rFonts w:asciiTheme="minorHAnsi" w:hAnsiTheme="minorHAnsi" w:cstheme="minorHAnsi"/>
                <w:b/>
                <w:lang w:val="el-GR"/>
              </w:rPr>
              <w:t>Α/Α</w:t>
            </w:r>
          </w:p>
        </w:tc>
        <w:tc>
          <w:tcPr>
            <w:tcW w:w="4395" w:type="dxa"/>
            <w:shd w:val="clear" w:color="auto" w:fill="BFBFBF" w:themeFill="background1" w:themeFillShade="BF"/>
            <w:vAlign w:val="center"/>
          </w:tcPr>
          <w:p w:rsidR="00731ECA" w:rsidRPr="002C19DB" w:rsidRDefault="00731ECA" w:rsidP="004107C6">
            <w:pPr>
              <w:spacing w:before="60" w:after="60"/>
              <w:jc w:val="center"/>
              <w:rPr>
                <w:rFonts w:asciiTheme="minorHAnsi" w:hAnsiTheme="minorHAnsi" w:cstheme="minorHAnsi"/>
                <w:b/>
                <w:i/>
                <w:lang w:val="el-GR"/>
              </w:rPr>
            </w:pPr>
            <w:r w:rsidRPr="002C19DB">
              <w:rPr>
                <w:rFonts w:asciiTheme="minorHAnsi" w:hAnsiTheme="minorHAnsi" w:cstheme="minorHAnsi"/>
                <w:b/>
                <w:lang w:val="el-GR"/>
              </w:rPr>
              <w:t>Προδιαγραφή</w:t>
            </w:r>
          </w:p>
        </w:tc>
        <w:tc>
          <w:tcPr>
            <w:tcW w:w="1701" w:type="dxa"/>
            <w:shd w:val="clear" w:color="auto" w:fill="BFBFBF" w:themeFill="background1" w:themeFillShade="BF"/>
            <w:vAlign w:val="center"/>
          </w:tcPr>
          <w:p w:rsidR="00731ECA" w:rsidRPr="002C19DB" w:rsidRDefault="00731ECA" w:rsidP="004107C6">
            <w:pPr>
              <w:spacing w:before="60" w:after="60"/>
              <w:jc w:val="center"/>
              <w:rPr>
                <w:rFonts w:asciiTheme="minorHAnsi" w:hAnsiTheme="minorHAnsi" w:cstheme="minorHAnsi"/>
                <w:b/>
                <w:i/>
                <w:lang w:val="el-GR"/>
              </w:rPr>
            </w:pPr>
            <w:r w:rsidRPr="002C19DB">
              <w:rPr>
                <w:rFonts w:asciiTheme="minorHAnsi" w:hAnsiTheme="minorHAnsi" w:cstheme="minorHAnsi"/>
                <w:b/>
                <w:lang w:val="el-GR"/>
              </w:rPr>
              <w:t>Απαίτηση</w:t>
            </w:r>
          </w:p>
        </w:tc>
        <w:tc>
          <w:tcPr>
            <w:tcW w:w="1701" w:type="dxa"/>
            <w:shd w:val="clear" w:color="auto" w:fill="BFBFBF" w:themeFill="background1" w:themeFillShade="BF"/>
            <w:vAlign w:val="center"/>
          </w:tcPr>
          <w:p w:rsidR="00731ECA" w:rsidRPr="002C19DB" w:rsidRDefault="00731ECA" w:rsidP="004107C6">
            <w:pPr>
              <w:spacing w:before="60" w:after="60"/>
              <w:jc w:val="center"/>
              <w:rPr>
                <w:rFonts w:asciiTheme="minorHAnsi" w:hAnsiTheme="minorHAnsi" w:cstheme="minorHAnsi"/>
                <w:b/>
                <w:i/>
                <w:lang w:val="el-GR"/>
              </w:rPr>
            </w:pPr>
            <w:r w:rsidRPr="002C19DB">
              <w:rPr>
                <w:rFonts w:asciiTheme="minorHAnsi" w:hAnsiTheme="minorHAnsi" w:cstheme="minorHAnsi"/>
                <w:b/>
                <w:lang w:val="el-GR"/>
              </w:rPr>
              <w:t>Απάντηση</w:t>
            </w:r>
          </w:p>
        </w:tc>
        <w:tc>
          <w:tcPr>
            <w:tcW w:w="1282" w:type="dxa"/>
            <w:shd w:val="clear" w:color="auto" w:fill="BFBFBF" w:themeFill="background1" w:themeFillShade="BF"/>
          </w:tcPr>
          <w:p w:rsidR="00731ECA" w:rsidRPr="002C19DB" w:rsidRDefault="00731ECA" w:rsidP="004107C6">
            <w:pPr>
              <w:spacing w:before="60" w:after="60"/>
              <w:jc w:val="center"/>
              <w:rPr>
                <w:rFonts w:asciiTheme="minorHAnsi" w:hAnsiTheme="minorHAnsi" w:cstheme="minorHAnsi"/>
                <w:b/>
                <w:i/>
                <w:lang w:val="el-GR"/>
              </w:rPr>
            </w:pPr>
            <w:r w:rsidRPr="002C19DB">
              <w:rPr>
                <w:rFonts w:asciiTheme="minorHAnsi" w:hAnsiTheme="minorHAnsi" w:cstheme="minorHAnsi"/>
                <w:b/>
                <w:lang w:val="el-GR"/>
              </w:rPr>
              <w:t>Παραπομπή</w:t>
            </w:r>
          </w:p>
        </w:tc>
      </w:tr>
      <w:tr w:rsidR="00731ECA" w:rsidRPr="002C19DB" w:rsidTr="004107C6">
        <w:trPr>
          <w:jc w:val="center"/>
        </w:trPr>
        <w:tc>
          <w:tcPr>
            <w:tcW w:w="567" w:type="dxa"/>
            <w:shd w:val="clear" w:color="auto" w:fill="D9D9D9" w:themeFill="background1" w:themeFillShade="D9"/>
            <w:vAlign w:val="center"/>
          </w:tcPr>
          <w:p w:rsidR="00731ECA" w:rsidRPr="002C19DB" w:rsidRDefault="00731ECA" w:rsidP="004107C6">
            <w:pPr>
              <w:spacing w:before="60" w:after="60"/>
              <w:ind w:left="-108" w:right="-108"/>
              <w:jc w:val="center"/>
              <w:rPr>
                <w:rFonts w:asciiTheme="minorHAnsi" w:hAnsiTheme="minorHAnsi" w:cstheme="minorHAnsi"/>
                <w:b/>
                <w:i/>
                <w:lang w:val="el-GR"/>
              </w:rPr>
            </w:pPr>
          </w:p>
        </w:tc>
        <w:tc>
          <w:tcPr>
            <w:tcW w:w="4395" w:type="dxa"/>
            <w:shd w:val="clear" w:color="auto" w:fill="D9D9D9" w:themeFill="background1" w:themeFillShade="D9"/>
          </w:tcPr>
          <w:p w:rsidR="00731ECA" w:rsidRPr="002C19DB" w:rsidRDefault="00731ECA" w:rsidP="004107C6">
            <w:pPr>
              <w:spacing w:before="60" w:after="60"/>
              <w:rPr>
                <w:rFonts w:asciiTheme="minorHAnsi" w:hAnsiTheme="minorHAnsi" w:cstheme="minorHAnsi"/>
                <w:b/>
                <w:i/>
                <w:lang w:val="el-GR"/>
              </w:rPr>
            </w:pPr>
            <w:r w:rsidRPr="002C19DB">
              <w:rPr>
                <w:rFonts w:asciiTheme="minorHAnsi" w:hAnsiTheme="minorHAnsi" w:cstheme="minorHAnsi"/>
                <w:b/>
                <w:lang w:val="el-GR"/>
              </w:rPr>
              <w:t>Γενικά</w:t>
            </w:r>
          </w:p>
        </w:tc>
        <w:tc>
          <w:tcPr>
            <w:tcW w:w="1701" w:type="dxa"/>
            <w:shd w:val="clear" w:color="auto" w:fill="D9D9D9" w:themeFill="background1" w:themeFillShade="D9"/>
            <w:vAlign w:val="center"/>
          </w:tcPr>
          <w:p w:rsidR="00731ECA" w:rsidRPr="002C19DB" w:rsidRDefault="00731ECA" w:rsidP="004107C6">
            <w:pPr>
              <w:spacing w:before="60" w:after="60"/>
              <w:ind w:left="-50"/>
              <w:jc w:val="center"/>
              <w:rPr>
                <w:rFonts w:asciiTheme="minorHAnsi" w:hAnsiTheme="minorHAnsi" w:cstheme="minorHAnsi"/>
                <w:b/>
                <w:i/>
              </w:rPr>
            </w:pPr>
          </w:p>
        </w:tc>
        <w:tc>
          <w:tcPr>
            <w:tcW w:w="1701" w:type="dxa"/>
            <w:shd w:val="clear" w:color="auto" w:fill="D9D9D9" w:themeFill="background1" w:themeFillShade="D9"/>
          </w:tcPr>
          <w:p w:rsidR="00731ECA" w:rsidRPr="002C19DB" w:rsidRDefault="00731ECA" w:rsidP="004107C6">
            <w:pPr>
              <w:spacing w:before="60" w:after="60"/>
              <w:ind w:left="-108" w:right="-108"/>
              <w:jc w:val="center"/>
              <w:rPr>
                <w:rFonts w:asciiTheme="minorHAnsi" w:hAnsiTheme="minorHAnsi" w:cstheme="minorHAnsi"/>
                <w:b/>
                <w:i/>
              </w:rPr>
            </w:pPr>
          </w:p>
        </w:tc>
        <w:tc>
          <w:tcPr>
            <w:tcW w:w="1282" w:type="dxa"/>
            <w:shd w:val="clear" w:color="auto" w:fill="D9D9D9" w:themeFill="background1" w:themeFillShade="D9"/>
          </w:tcPr>
          <w:p w:rsidR="00731ECA" w:rsidRPr="002C19DB" w:rsidRDefault="00731ECA" w:rsidP="004107C6">
            <w:pPr>
              <w:tabs>
                <w:tab w:val="left" w:pos="459"/>
              </w:tabs>
              <w:spacing w:before="60" w:after="60"/>
              <w:ind w:left="-108" w:right="-425"/>
              <w:jc w:val="center"/>
              <w:rPr>
                <w:rFonts w:asciiTheme="minorHAnsi" w:hAnsiTheme="minorHAnsi" w:cstheme="minorHAnsi"/>
                <w:b/>
                <w:i/>
              </w:rPr>
            </w:pPr>
          </w:p>
        </w:tc>
      </w:tr>
      <w:tr w:rsidR="00731ECA" w:rsidRPr="002C19DB" w:rsidTr="004107C6">
        <w:trPr>
          <w:jc w:val="center"/>
        </w:trPr>
        <w:tc>
          <w:tcPr>
            <w:tcW w:w="567" w:type="dxa"/>
            <w:shd w:val="clear" w:color="auto" w:fill="auto"/>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1</w:t>
            </w:r>
          </w:p>
        </w:tc>
        <w:tc>
          <w:tcPr>
            <w:tcW w:w="4395" w:type="dxa"/>
            <w:shd w:val="clear" w:color="auto" w:fill="auto"/>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Αριθμός τεμαχίων</w:t>
            </w:r>
          </w:p>
        </w:tc>
        <w:tc>
          <w:tcPr>
            <w:tcW w:w="1701" w:type="dxa"/>
            <w:shd w:val="clear" w:color="auto" w:fill="auto"/>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t>3</w:t>
            </w:r>
          </w:p>
        </w:tc>
        <w:tc>
          <w:tcPr>
            <w:tcW w:w="1701" w:type="dxa"/>
            <w:shd w:val="clear" w:color="auto" w:fill="auto"/>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shd w:val="clear" w:color="auto" w:fill="auto"/>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2</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Να αναφερθεί ο κατασκευαστής και το μοντέλο του προσφερόμενου συστήματος.</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t>ΝΑΙ</w:t>
            </w:r>
          </w:p>
        </w:tc>
        <w:tc>
          <w:tcPr>
            <w:tcW w:w="1701" w:type="dxa"/>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shd w:val="clear" w:color="auto" w:fill="D9D9D9" w:themeFill="background1" w:themeFillShade="D9"/>
            <w:vAlign w:val="center"/>
          </w:tcPr>
          <w:p w:rsidR="00731ECA" w:rsidRPr="002C19DB" w:rsidRDefault="00731ECA" w:rsidP="004107C6">
            <w:pPr>
              <w:spacing w:before="60" w:after="60"/>
              <w:ind w:left="-108" w:right="-108"/>
              <w:jc w:val="center"/>
              <w:rPr>
                <w:rFonts w:asciiTheme="minorHAnsi" w:hAnsiTheme="minorHAnsi" w:cstheme="minorHAnsi"/>
                <w:b/>
                <w:i/>
                <w:lang w:val="el-GR"/>
              </w:rPr>
            </w:pPr>
          </w:p>
        </w:tc>
        <w:tc>
          <w:tcPr>
            <w:tcW w:w="4395" w:type="dxa"/>
            <w:shd w:val="clear" w:color="auto" w:fill="D9D9D9" w:themeFill="background1" w:themeFillShade="D9"/>
          </w:tcPr>
          <w:p w:rsidR="00731ECA" w:rsidRPr="002C19DB" w:rsidRDefault="00731ECA" w:rsidP="004107C6">
            <w:pPr>
              <w:spacing w:before="60" w:after="60"/>
              <w:rPr>
                <w:rFonts w:asciiTheme="minorHAnsi" w:hAnsiTheme="minorHAnsi" w:cstheme="minorHAnsi"/>
                <w:b/>
                <w:i/>
                <w:lang w:val="el-GR"/>
              </w:rPr>
            </w:pPr>
            <w:r w:rsidRPr="002C19DB">
              <w:rPr>
                <w:rFonts w:asciiTheme="minorHAnsi" w:hAnsiTheme="minorHAnsi" w:cstheme="minorHAnsi"/>
                <w:b/>
                <w:lang w:val="el-GR"/>
              </w:rPr>
              <w:t>Επεξεργαστής (CPU)</w:t>
            </w:r>
          </w:p>
        </w:tc>
        <w:tc>
          <w:tcPr>
            <w:tcW w:w="1701" w:type="dxa"/>
            <w:shd w:val="clear" w:color="auto" w:fill="D9D9D9" w:themeFill="background1" w:themeFillShade="D9"/>
            <w:vAlign w:val="center"/>
          </w:tcPr>
          <w:p w:rsidR="00731ECA" w:rsidRPr="002C19DB" w:rsidRDefault="00731ECA" w:rsidP="004107C6">
            <w:pPr>
              <w:spacing w:before="60" w:after="60"/>
              <w:ind w:left="-50"/>
              <w:jc w:val="center"/>
              <w:rPr>
                <w:rFonts w:asciiTheme="minorHAnsi" w:hAnsiTheme="minorHAnsi" w:cstheme="minorHAnsi"/>
                <w:b/>
                <w:i/>
                <w:lang w:val="el-GR"/>
              </w:rPr>
            </w:pPr>
          </w:p>
        </w:tc>
        <w:tc>
          <w:tcPr>
            <w:tcW w:w="1701"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3</w:t>
            </w:r>
          </w:p>
        </w:tc>
        <w:tc>
          <w:tcPr>
            <w:tcW w:w="4395" w:type="dxa"/>
          </w:tcPr>
          <w:p w:rsidR="00731ECA" w:rsidRPr="002C19DB" w:rsidRDefault="00731ECA" w:rsidP="004107C6">
            <w:pPr>
              <w:spacing w:before="60" w:after="60"/>
              <w:rPr>
                <w:rFonts w:asciiTheme="minorHAnsi" w:hAnsiTheme="minorHAnsi" w:cstheme="minorHAnsi"/>
                <w:i/>
                <w:lang w:val="el-GR"/>
              </w:rPr>
            </w:pPr>
            <w:proofErr w:type="spellStart"/>
            <w:r w:rsidRPr="002C19DB">
              <w:rPr>
                <w:rFonts w:asciiTheme="minorHAnsi" w:hAnsiTheme="minorHAnsi" w:cstheme="minorHAnsi"/>
                <w:lang w:val="el-GR"/>
              </w:rPr>
              <w:t>Intel</w:t>
            </w:r>
            <w:proofErr w:type="spellEnd"/>
            <w:r w:rsidRPr="002C19DB">
              <w:rPr>
                <w:rFonts w:asciiTheme="minorHAnsi" w:hAnsiTheme="minorHAnsi" w:cstheme="minorHAnsi"/>
                <w:lang w:val="el-GR"/>
              </w:rPr>
              <w:t xml:space="preserve"> </w:t>
            </w:r>
            <w:proofErr w:type="spellStart"/>
            <w:r w:rsidRPr="002C19DB">
              <w:rPr>
                <w:rFonts w:asciiTheme="minorHAnsi" w:hAnsiTheme="minorHAnsi" w:cstheme="minorHAnsi"/>
                <w:lang w:val="el-GR"/>
              </w:rPr>
              <w:t>Core</w:t>
            </w:r>
            <w:proofErr w:type="spellEnd"/>
            <w:r w:rsidRPr="002C19DB">
              <w:rPr>
                <w:rFonts w:asciiTheme="minorHAnsi" w:hAnsiTheme="minorHAnsi" w:cstheme="minorHAnsi"/>
                <w:lang w:val="el-GR"/>
              </w:rPr>
              <w:t xml:space="preserve"> i5, 8</w:t>
            </w:r>
            <w:r w:rsidRPr="002C19DB">
              <w:rPr>
                <w:rFonts w:asciiTheme="minorHAnsi" w:hAnsiTheme="minorHAnsi" w:cstheme="minorHAnsi"/>
                <w:vertAlign w:val="superscript"/>
                <w:lang w:val="el-GR"/>
              </w:rPr>
              <w:t>ης</w:t>
            </w:r>
            <w:r w:rsidRPr="002C19DB">
              <w:rPr>
                <w:rFonts w:asciiTheme="minorHAnsi" w:hAnsiTheme="minorHAnsi" w:cstheme="minorHAnsi"/>
                <w:lang w:val="el-GR"/>
              </w:rPr>
              <w:t xml:space="preserve"> γενεάς, με βασική (όχι </w:t>
            </w:r>
            <w:proofErr w:type="spellStart"/>
            <w:r w:rsidRPr="002C19DB">
              <w:rPr>
                <w:rFonts w:asciiTheme="minorHAnsi" w:hAnsiTheme="minorHAnsi" w:cstheme="minorHAnsi"/>
                <w:lang w:val="el-GR"/>
              </w:rPr>
              <w:t>turbo</w:t>
            </w:r>
            <w:proofErr w:type="spellEnd"/>
            <w:r w:rsidRPr="002C19DB">
              <w:rPr>
                <w:rFonts w:asciiTheme="minorHAnsi" w:hAnsiTheme="minorHAnsi" w:cstheme="minorHAnsi"/>
                <w:lang w:val="el-GR"/>
              </w:rPr>
              <w:t>) συχνότητα λειτουργίας επεξεργαστή</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color w:val="000000" w:themeColor="text1"/>
                <w:lang w:val="el-GR"/>
              </w:rPr>
            </w:pPr>
            <w:r w:rsidRPr="002C19DB">
              <w:rPr>
                <w:rFonts w:asciiTheme="minorHAnsi" w:hAnsiTheme="minorHAnsi" w:cstheme="minorHAnsi"/>
                <w:color w:val="000000" w:themeColor="text1"/>
                <w:lang w:val="el-GR"/>
              </w:rPr>
              <w:t xml:space="preserve">≥ 1.60 </w:t>
            </w:r>
            <w:proofErr w:type="spellStart"/>
            <w:r w:rsidRPr="002C19DB">
              <w:rPr>
                <w:rFonts w:asciiTheme="minorHAnsi" w:hAnsiTheme="minorHAnsi" w:cstheme="minorHAnsi"/>
                <w:color w:val="000000" w:themeColor="text1"/>
                <w:lang w:val="el-GR"/>
              </w:rPr>
              <w:t>GHz</w:t>
            </w:r>
            <w:proofErr w:type="spellEnd"/>
          </w:p>
        </w:tc>
        <w:tc>
          <w:tcPr>
            <w:tcW w:w="1701" w:type="dxa"/>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4</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Αριθμός πυρήνων επεξεργαστή</w:t>
            </w:r>
          </w:p>
        </w:tc>
        <w:tc>
          <w:tcPr>
            <w:tcW w:w="1701" w:type="dxa"/>
            <w:shd w:val="clear" w:color="auto" w:fill="FFFFFF" w:themeFill="background1"/>
            <w:vAlign w:val="center"/>
          </w:tcPr>
          <w:p w:rsidR="00731ECA" w:rsidRPr="002C19DB" w:rsidRDefault="00731ECA" w:rsidP="004107C6">
            <w:pPr>
              <w:spacing w:before="60" w:after="60"/>
              <w:ind w:left="-50"/>
              <w:jc w:val="center"/>
              <w:rPr>
                <w:rFonts w:asciiTheme="minorHAnsi" w:hAnsiTheme="minorHAnsi" w:cstheme="minorHAnsi"/>
                <w:i/>
                <w:color w:val="000000" w:themeColor="text1"/>
                <w:lang w:val="el-GR"/>
              </w:rPr>
            </w:pPr>
            <w:r w:rsidRPr="002C19DB">
              <w:rPr>
                <w:rFonts w:asciiTheme="minorHAnsi" w:hAnsiTheme="minorHAnsi" w:cstheme="minorHAnsi"/>
                <w:color w:val="000000" w:themeColor="text1"/>
                <w:lang w:val="el-GR"/>
              </w:rPr>
              <w:t>≥ 4</w:t>
            </w:r>
          </w:p>
        </w:tc>
        <w:tc>
          <w:tcPr>
            <w:tcW w:w="1701" w:type="dxa"/>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5</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Αριθμός νημάτων επεξεργαστή</w:t>
            </w:r>
          </w:p>
        </w:tc>
        <w:tc>
          <w:tcPr>
            <w:tcW w:w="1701" w:type="dxa"/>
            <w:shd w:val="clear" w:color="auto" w:fill="FFFFFF" w:themeFill="background1"/>
            <w:vAlign w:val="center"/>
          </w:tcPr>
          <w:p w:rsidR="00731ECA" w:rsidRPr="002C19DB" w:rsidRDefault="00731ECA" w:rsidP="004107C6">
            <w:pPr>
              <w:spacing w:before="60" w:after="60"/>
              <w:ind w:left="-50"/>
              <w:jc w:val="center"/>
              <w:rPr>
                <w:rFonts w:asciiTheme="minorHAnsi" w:hAnsiTheme="minorHAnsi" w:cstheme="minorHAnsi"/>
                <w:i/>
                <w:color w:val="000000" w:themeColor="text1"/>
                <w:lang w:val="el-GR"/>
              </w:rPr>
            </w:pPr>
            <w:r w:rsidRPr="002C19DB">
              <w:rPr>
                <w:rFonts w:asciiTheme="minorHAnsi" w:hAnsiTheme="minorHAnsi" w:cstheme="minorHAnsi"/>
                <w:color w:val="000000" w:themeColor="text1"/>
                <w:lang w:val="el-GR"/>
              </w:rPr>
              <w:t>≥ 8</w:t>
            </w:r>
          </w:p>
        </w:tc>
        <w:tc>
          <w:tcPr>
            <w:tcW w:w="1701" w:type="dxa"/>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6</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 xml:space="preserve">Λιθογραφία επεξεργαστή σε </w:t>
            </w:r>
            <w:proofErr w:type="spellStart"/>
            <w:r w:rsidRPr="002C19DB">
              <w:rPr>
                <w:rFonts w:asciiTheme="minorHAnsi" w:hAnsiTheme="minorHAnsi" w:cstheme="minorHAnsi"/>
                <w:lang w:val="el-GR"/>
              </w:rPr>
              <w:t>nm</w:t>
            </w:r>
            <w:proofErr w:type="spellEnd"/>
          </w:p>
        </w:tc>
        <w:tc>
          <w:tcPr>
            <w:tcW w:w="1701" w:type="dxa"/>
            <w:shd w:val="clear" w:color="auto" w:fill="FFFFFF" w:themeFill="background1"/>
            <w:vAlign w:val="center"/>
          </w:tcPr>
          <w:p w:rsidR="00731ECA" w:rsidRPr="002C19DB" w:rsidRDefault="00731ECA" w:rsidP="004107C6">
            <w:pPr>
              <w:spacing w:before="60" w:after="60"/>
              <w:ind w:left="-50"/>
              <w:jc w:val="center"/>
              <w:rPr>
                <w:rFonts w:asciiTheme="minorHAnsi" w:hAnsiTheme="minorHAnsi" w:cstheme="minorHAnsi"/>
                <w:i/>
                <w:color w:val="000000" w:themeColor="text1"/>
                <w:lang w:val="el-GR"/>
              </w:rPr>
            </w:pPr>
            <w:r w:rsidRPr="002C19DB">
              <w:rPr>
                <w:rFonts w:asciiTheme="minorHAnsi" w:hAnsiTheme="minorHAnsi" w:cstheme="minorHAnsi"/>
                <w:color w:val="000000" w:themeColor="text1"/>
                <w:lang w:val="el-GR"/>
              </w:rPr>
              <w:t>≤ 14</w:t>
            </w:r>
          </w:p>
        </w:tc>
        <w:tc>
          <w:tcPr>
            <w:tcW w:w="1701" w:type="dxa"/>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7</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 xml:space="preserve">Μνήμη </w:t>
            </w:r>
            <w:proofErr w:type="spellStart"/>
            <w:r w:rsidRPr="002C19DB">
              <w:rPr>
                <w:rFonts w:asciiTheme="minorHAnsi" w:hAnsiTheme="minorHAnsi" w:cstheme="minorHAnsi"/>
                <w:lang w:val="el-GR"/>
              </w:rPr>
              <w:t>Cache</w:t>
            </w:r>
            <w:proofErr w:type="spellEnd"/>
            <w:r w:rsidRPr="002C19DB">
              <w:rPr>
                <w:rFonts w:asciiTheme="minorHAnsi" w:hAnsiTheme="minorHAnsi" w:cstheme="minorHAnsi"/>
                <w:lang w:val="el-GR"/>
              </w:rPr>
              <w:t xml:space="preserve"> επεξεργαστή σε MB</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rPr>
            </w:pPr>
            <w:r w:rsidRPr="002C19DB">
              <w:rPr>
                <w:rFonts w:asciiTheme="minorHAnsi" w:hAnsiTheme="minorHAnsi" w:cstheme="minorHAnsi"/>
                <w:lang w:val="el-GR"/>
              </w:rPr>
              <w:t>≥ 6 MB</w:t>
            </w:r>
          </w:p>
        </w:tc>
        <w:tc>
          <w:tcPr>
            <w:tcW w:w="1701" w:type="dxa"/>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8</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TDP</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t xml:space="preserve">≤ </w:t>
            </w:r>
            <w:r w:rsidRPr="002C19DB">
              <w:rPr>
                <w:rFonts w:asciiTheme="minorHAnsi" w:hAnsiTheme="minorHAnsi" w:cstheme="minorHAnsi"/>
              </w:rPr>
              <w:t xml:space="preserve">15 </w:t>
            </w:r>
            <w:r w:rsidRPr="002C19DB">
              <w:rPr>
                <w:rFonts w:asciiTheme="minorHAnsi" w:hAnsiTheme="minorHAnsi" w:cstheme="minorHAnsi"/>
                <w:lang w:val="el-GR"/>
              </w:rPr>
              <w:t>W</w:t>
            </w:r>
          </w:p>
        </w:tc>
        <w:tc>
          <w:tcPr>
            <w:tcW w:w="1701" w:type="dxa"/>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9</w:t>
            </w:r>
          </w:p>
        </w:tc>
        <w:tc>
          <w:tcPr>
            <w:tcW w:w="4395" w:type="dxa"/>
          </w:tcPr>
          <w:p w:rsidR="00731ECA" w:rsidRPr="002C19DB" w:rsidRDefault="00731ECA" w:rsidP="004107C6">
            <w:pPr>
              <w:spacing w:before="60" w:after="60"/>
              <w:rPr>
                <w:rFonts w:asciiTheme="minorHAnsi" w:hAnsiTheme="minorHAnsi" w:cstheme="minorHAnsi"/>
                <w:i/>
                <w:lang w:val="el-GR"/>
              </w:rPr>
            </w:pPr>
            <w:proofErr w:type="spellStart"/>
            <w:r w:rsidRPr="002C19DB">
              <w:rPr>
                <w:rFonts w:asciiTheme="minorHAnsi" w:hAnsiTheme="minorHAnsi" w:cstheme="minorHAnsi"/>
                <w:lang w:val="el-GR"/>
              </w:rPr>
              <w:t>Bus</w:t>
            </w:r>
            <w:proofErr w:type="spellEnd"/>
            <w:r w:rsidRPr="002C19DB">
              <w:rPr>
                <w:rFonts w:asciiTheme="minorHAnsi" w:hAnsiTheme="minorHAnsi" w:cstheme="minorHAnsi"/>
                <w:lang w:val="el-GR"/>
              </w:rPr>
              <w:t xml:space="preserve"> </w:t>
            </w:r>
            <w:proofErr w:type="spellStart"/>
            <w:r w:rsidRPr="002C19DB">
              <w:rPr>
                <w:rFonts w:asciiTheme="minorHAnsi" w:hAnsiTheme="minorHAnsi" w:cstheme="minorHAnsi"/>
                <w:lang w:val="el-GR"/>
              </w:rPr>
              <w:t>Speed</w:t>
            </w:r>
            <w:proofErr w:type="spellEnd"/>
          </w:p>
        </w:tc>
        <w:tc>
          <w:tcPr>
            <w:tcW w:w="1701" w:type="dxa"/>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t xml:space="preserve">≥ </w:t>
            </w:r>
            <w:r w:rsidRPr="002C19DB">
              <w:rPr>
                <w:rFonts w:asciiTheme="minorHAnsi" w:hAnsiTheme="minorHAnsi" w:cstheme="minorHAnsi"/>
              </w:rPr>
              <w:t>4</w:t>
            </w:r>
            <w:r w:rsidRPr="002C19DB">
              <w:rPr>
                <w:rFonts w:asciiTheme="minorHAnsi" w:hAnsiTheme="minorHAnsi" w:cstheme="minorHAnsi"/>
                <w:lang w:val="el-GR"/>
              </w:rPr>
              <w:t xml:space="preserve"> GT/s OPI</w:t>
            </w:r>
          </w:p>
        </w:tc>
        <w:tc>
          <w:tcPr>
            <w:tcW w:w="1701" w:type="dxa"/>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shd w:val="clear" w:color="auto" w:fill="D9D9D9" w:themeFill="background1" w:themeFillShade="D9"/>
            <w:vAlign w:val="center"/>
          </w:tcPr>
          <w:p w:rsidR="00731ECA" w:rsidRPr="002C19DB" w:rsidRDefault="00731ECA" w:rsidP="004107C6">
            <w:pPr>
              <w:spacing w:before="60" w:after="60"/>
              <w:ind w:left="-108" w:right="-108"/>
              <w:jc w:val="center"/>
              <w:rPr>
                <w:rFonts w:asciiTheme="minorHAnsi" w:hAnsiTheme="minorHAnsi" w:cstheme="minorHAnsi"/>
                <w:b/>
                <w:i/>
                <w:lang w:val="el-GR"/>
              </w:rPr>
            </w:pPr>
          </w:p>
        </w:tc>
        <w:tc>
          <w:tcPr>
            <w:tcW w:w="4395" w:type="dxa"/>
            <w:shd w:val="clear" w:color="auto" w:fill="D9D9D9" w:themeFill="background1" w:themeFillShade="D9"/>
          </w:tcPr>
          <w:p w:rsidR="00731ECA" w:rsidRPr="002C19DB" w:rsidRDefault="00731ECA" w:rsidP="004107C6">
            <w:pPr>
              <w:spacing w:before="60" w:after="60"/>
              <w:rPr>
                <w:rFonts w:asciiTheme="minorHAnsi" w:hAnsiTheme="minorHAnsi" w:cstheme="minorHAnsi"/>
                <w:b/>
                <w:i/>
                <w:lang w:val="el-GR"/>
              </w:rPr>
            </w:pPr>
            <w:r w:rsidRPr="002C19DB">
              <w:rPr>
                <w:rFonts w:asciiTheme="minorHAnsi" w:hAnsiTheme="minorHAnsi" w:cstheme="minorHAnsi"/>
                <w:b/>
                <w:lang w:val="el-GR"/>
              </w:rPr>
              <w:t>Κύρια Μνήμη (RAM)</w:t>
            </w:r>
          </w:p>
        </w:tc>
        <w:tc>
          <w:tcPr>
            <w:tcW w:w="1701" w:type="dxa"/>
            <w:shd w:val="clear" w:color="auto" w:fill="D9D9D9" w:themeFill="background1" w:themeFillShade="D9"/>
            <w:vAlign w:val="center"/>
          </w:tcPr>
          <w:p w:rsidR="00731ECA" w:rsidRPr="002C19DB" w:rsidRDefault="00731ECA" w:rsidP="004107C6">
            <w:pPr>
              <w:spacing w:before="60" w:after="60"/>
              <w:ind w:left="-50"/>
              <w:jc w:val="center"/>
              <w:rPr>
                <w:rFonts w:asciiTheme="minorHAnsi" w:hAnsiTheme="minorHAnsi" w:cstheme="minorHAnsi"/>
                <w:b/>
                <w:i/>
                <w:lang w:val="el-GR"/>
              </w:rPr>
            </w:pPr>
          </w:p>
        </w:tc>
        <w:tc>
          <w:tcPr>
            <w:tcW w:w="1701"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10</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Μέγεθος προσφερόμενης μνήμης (GB).</w:t>
            </w:r>
          </w:p>
        </w:tc>
        <w:tc>
          <w:tcPr>
            <w:tcW w:w="1701" w:type="dxa"/>
            <w:shd w:val="clear" w:color="auto" w:fill="FFFFFF" w:themeFill="background1"/>
            <w:vAlign w:val="center"/>
          </w:tcPr>
          <w:p w:rsidR="00731ECA" w:rsidRPr="002C19DB" w:rsidRDefault="00731ECA" w:rsidP="004107C6">
            <w:pPr>
              <w:spacing w:before="60" w:after="60"/>
              <w:ind w:left="-50"/>
              <w:jc w:val="center"/>
              <w:rPr>
                <w:rFonts w:asciiTheme="minorHAnsi" w:hAnsiTheme="minorHAnsi" w:cstheme="minorHAnsi"/>
                <w:i/>
              </w:rPr>
            </w:pPr>
            <w:r w:rsidRPr="002C19DB">
              <w:rPr>
                <w:rFonts w:asciiTheme="minorHAnsi" w:hAnsiTheme="minorHAnsi" w:cstheme="minorHAnsi"/>
                <w:lang w:val="el-GR"/>
              </w:rPr>
              <w:t>≥ 8</w:t>
            </w:r>
          </w:p>
        </w:tc>
        <w:tc>
          <w:tcPr>
            <w:tcW w:w="1701" w:type="dxa"/>
          </w:tcPr>
          <w:p w:rsidR="00731ECA" w:rsidRPr="002C19DB" w:rsidRDefault="00731ECA" w:rsidP="004107C6">
            <w:pPr>
              <w:spacing w:before="60" w:after="60"/>
              <w:ind w:left="-50"/>
              <w:jc w:val="center"/>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shd w:val="clear" w:color="auto" w:fill="D9D9D9" w:themeFill="background1" w:themeFillShade="D9"/>
            <w:vAlign w:val="center"/>
          </w:tcPr>
          <w:p w:rsidR="00731ECA" w:rsidRPr="002C19DB" w:rsidRDefault="00731ECA" w:rsidP="004107C6">
            <w:pPr>
              <w:spacing w:before="60" w:after="60"/>
              <w:ind w:left="-108" w:right="-108"/>
              <w:jc w:val="center"/>
              <w:rPr>
                <w:rFonts w:asciiTheme="minorHAnsi" w:hAnsiTheme="minorHAnsi" w:cstheme="minorHAnsi"/>
                <w:b/>
                <w:i/>
                <w:lang w:val="el-GR"/>
              </w:rPr>
            </w:pPr>
          </w:p>
        </w:tc>
        <w:tc>
          <w:tcPr>
            <w:tcW w:w="4395" w:type="dxa"/>
            <w:shd w:val="clear" w:color="auto" w:fill="D9D9D9" w:themeFill="background1" w:themeFillShade="D9"/>
          </w:tcPr>
          <w:p w:rsidR="00731ECA" w:rsidRPr="002C19DB" w:rsidRDefault="00731ECA" w:rsidP="004107C6">
            <w:pPr>
              <w:spacing w:before="60" w:after="60"/>
              <w:rPr>
                <w:rFonts w:asciiTheme="minorHAnsi" w:hAnsiTheme="minorHAnsi" w:cstheme="minorHAnsi"/>
                <w:b/>
                <w:i/>
                <w:lang w:val="el-GR"/>
              </w:rPr>
            </w:pPr>
            <w:r w:rsidRPr="002C19DB">
              <w:rPr>
                <w:rFonts w:asciiTheme="minorHAnsi" w:hAnsiTheme="minorHAnsi" w:cstheme="minorHAnsi"/>
                <w:b/>
                <w:lang w:val="el-GR"/>
              </w:rPr>
              <w:t>Μονάδα σκληρού δίσκου</w:t>
            </w:r>
          </w:p>
        </w:tc>
        <w:tc>
          <w:tcPr>
            <w:tcW w:w="1701" w:type="dxa"/>
            <w:shd w:val="clear" w:color="auto" w:fill="D9D9D9" w:themeFill="background1" w:themeFillShade="D9"/>
            <w:vAlign w:val="center"/>
          </w:tcPr>
          <w:p w:rsidR="00731ECA" w:rsidRPr="002C19DB" w:rsidRDefault="00731ECA" w:rsidP="004107C6">
            <w:pPr>
              <w:spacing w:before="60" w:after="60"/>
              <w:ind w:left="-50"/>
              <w:jc w:val="center"/>
              <w:rPr>
                <w:rFonts w:asciiTheme="minorHAnsi" w:hAnsiTheme="minorHAnsi" w:cstheme="minorHAnsi"/>
                <w:b/>
                <w:i/>
                <w:lang w:val="el-GR"/>
              </w:rPr>
            </w:pPr>
          </w:p>
        </w:tc>
        <w:tc>
          <w:tcPr>
            <w:tcW w:w="1701"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11</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Χωρητικότητα (σε GΒ)</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rPr>
            </w:pPr>
            <w:r w:rsidRPr="002C19DB">
              <w:rPr>
                <w:rFonts w:asciiTheme="minorHAnsi" w:hAnsiTheme="minorHAnsi" w:cstheme="minorHAnsi"/>
                <w:lang w:val="el-GR"/>
              </w:rPr>
              <w:t>≥ 1</w:t>
            </w:r>
            <w:r w:rsidRPr="002C19DB">
              <w:rPr>
                <w:rFonts w:asciiTheme="minorHAnsi" w:hAnsiTheme="minorHAnsi" w:cstheme="minorHAnsi"/>
              </w:rPr>
              <w:t xml:space="preserve"> TΒ</w:t>
            </w:r>
          </w:p>
        </w:tc>
        <w:tc>
          <w:tcPr>
            <w:tcW w:w="1701" w:type="dxa"/>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12</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Τύπος Δίσκου</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rPr>
            </w:pPr>
            <w:r w:rsidRPr="002C19DB">
              <w:rPr>
                <w:rFonts w:asciiTheme="minorHAnsi" w:hAnsiTheme="minorHAnsi" w:cstheme="minorHAnsi"/>
              </w:rPr>
              <w:t>2.5" SATA</w:t>
            </w:r>
          </w:p>
        </w:tc>
        <w:tc>
          <w:tcPr>
            <w:tcW w:w="1701" w:type="dxa"/>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shd w:val="clear" w:color="auto" w:fill="D9D9D9" w:themeFill="background1" w:themeFillShade="D9"/>
            <w:vAlign w:val="center"/>
          </w:tcPr>
          <w:p w:rsidR="00731ECA" w:rsidRPr="002C19DB" w:rsidRDefault="00731ECA" w:rsidP="004107C6">
            <w:pPr>
              <w:spacing w:before="60" w:after="60"/>
              <w:ind w:left="-108" w:right="-108"/>
              <w:jc w:val="center"/>
              <w:rPr>
                <w:rFonts w:asciiTheme="minorHAnsi" w:hAnsiTheme="minorHAnsi" w:cstheme="minorHAnsi"/>
                <w:b/>
                <w:i/>
              </w:rPr>
            </w:pPr>
          </w:p>
        </w:tc>
        <w:tc>
          <w:tcPr>
            <w:tcW w:w="4395" w:type="dxa"/>
            <w:shd w:val="clear" w:color="auto" w:fill="D9D9D9" w:themeFill="background1" w:themeFillShade="D9"/>
          </w:tcPr>
          <w:p w:rsidR="00731ECA" w:rsidRPr="002C19DB" w:rsidRDefault="00731ECA" w:rsidP="004107C6">
            <w:pPr>
              <w:spacing w:before="60" w:after="60"/>
              <w:rPr>
                <w:rFonts w:asciiTheme="minorHAnsi" w:hAnsiTheme="minorHAnsi" w:cstheme="minorHAnsi"/>
                <w:b/>
                <w:i/>
                <w:lang w:val="el-GR"/>
              </w:rPr>
            </w:pPr>
            <w:r w:rsidRPr="002C19DB">
              <w:rPr>
                <w:rFonts w:asciiTheme="minorHAnsi" w:hAnsiTheme="minorHAnsi" w:cstheme="minorHAnsi"/>
                <w:b/>
                <w:lang w:val="el-GR"/>
              </w:rPr>
              <w:t>Θύρες</w:t>
            </w:r>
          </w:p>
        </w:tc>
        <w:tc>
          <w:tcPr>
            <w:tcW w:w="1701" w:type="dxa"/>
            <w:shd w:val="clear" w:color="auto" w:fill="D9D9D9" w:themeFill="background1" w:themeFillShade="D9"/>
            <w:vAlign w:val="center"/>
          </w:tcPr>
          <w:p w:rsidR="00731ECA" w:rsidRPr="002C19DB" w:rsidRDefault="00731ECA" w:rsidP="004107C6">
            <w:pPr>
              <w:spacing w:before="60" w:after="60"/>
              <w:ind w:left="-50"/>
              <w:jc w:val="center"/>
              <w:rPr>
                <w:rFonts w:asciiTheme="minorHAnsi" w:hAnsiTheme="minorHAnsi" w:cstheme="minorHAnsi"/>
                <w:b/>
                <w:i/>
                <w:lang w:val="el-GR"/>
              </w:rPr>
            </w:pPr>
          </w:p>
        </w:tc>
        <w:tc>
          <w:tcPr>
            <w:tcW w:w="1701"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13</w:t>
            </w:r>
          </w:p>
        </w:tc>
        <w:tc>
          <w:tcPr>
            <w:tcW w:w="4395" w:type="dxa"/>
          </w:tcPr>
          <w:p w:rsidR="00731ECA" w:rsidRPr="002C19DB" w:rsidRDefault="00731ECA" w:rsidP="004107C6">
            <w:pPr>
              <w:spacing w:before="60" w:after="60"/>
              <w:rPr>
                <w:rFonts w:asciiTheme="minorHAnsi" w:hAnsiTheme="minorHAnsi" w:cstheme="minorHAnsi"/>
                <w:i/>
              </w:rPr>
            </w:pPr>
            <w:r w:rsidRPr="002C19DB">
              <w:rPr>
                <w:rFonts w:asciiTheme="minorHAnsi" w:hAnsiTheme="minorHAnsi" w:cstheme="minorHAnsi"/>
              </w:rPr>
              <w:t xml:space="preserve"> HDMI</w:t>
            </w:r>
          </w:p>
          <w:p w:rsidR="00731ECA" w:rsidRPr="002C19DB" w:rsidRDefault="00731ECA" w:rsidP="004107C6">
            <w:pPr>
              <w:spacing w:before="60" w:after="60"/>
              <w:rPr>
                <w:rFonts w:asciiTheme="minorHAnsi" w:hAnsiTheme="minorHAnsi" w:cstheme="minorHAnsi"/>
                <w:i/>
              </w:rPr>
            </w:pPr>
            <w:r w:rsidRPr="002C19DB">
              <w:rPr>
                <w:rFonts w:asciiTheme="minorHAnsi" w:hAnsiTheme="minorHAnsi" w:cstheme="minorHAnsi"/>
              </w:rPr>
              <w:t xml:space="preserve"> USB 3.1</w:t>
            </w:r>
          </w:p>
          <w:p w:rsidR="00731ECA" w:rsidRPr="002C19DB" w:rsidRDefault="00731ECA" w:rsidP="004107C6">
            <w:pPr>
              <w:spacing w:before="60" w:after="60"/>
              <w:rPr>
                <w:rFonts w:asciiTheme="minorHAnsi" w:hAnsiTheme="minorHAnsi" w:cstheme="minorHAnsi"/>
                <w:i/>
              </w:rPr>
            </w:pPr>
            <w:r w:rsidRPr="002C19DB">
              <w:rPr>
                <w:rFonts w:asciiTheme="minorHAnsi" w:hAnsiTheme="minorHAnsi" w:cstheme="minorHAnsi"/>
              </w:rPr>
              <w:lastRenderedPageBreak/>
              <w:t xml:space="preserve"> USB 2.0 </w:t>
            </w:r>
          </w:p>
          <w:p w:rsidR="00731ECA" w:rsidRPr="002C19DB" w:rsidRDefault="00731ECA" w:rsidP="004107C6">
            <w:pPr>
              <w:spacing w:before="60" w:after="60"/>
              <w:rPr>
                <w:rFonts w:asciiTheme="minorHAnsi" w:hAnsiTheme="minorHAnsi" w:cstheme="minorHAnsi"/>
                <w:i/>
              </w:rPr>
            </w:pPr>
            <w:r w:rsidRPr="002C19DB">
              <w:rPr>
                <w:rFonts w:asciiTheme="minorHAnsi" w:hAnsiTheme="minorHAnsi" w:cstheme="minorHAnsi"/>
              </w:rPr>
              <w:t xml:space="preserve"> Headphone/Mic</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lastRenderedPageBreak/>
              <w:t>≥ 1</w:t>
            </w:r>
          </w:p>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t>≥ 1</w:t>
            </w:r>
          </w:p>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lastRenderedPageBreak/>
              <w:t>≥ 1</w:t>
            </w:r>
          </w:p>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t>≥ 1</w:t>
            </w:r>
          </w:p>
        </w:tc>
        <w:tc>
          <w:tcPr>
            <w:tcW w:w="1701" w:type="dxa"/>
          </w:tcPr>
          <w:p w:rsidR="00731ECA" w:rsidRPr="002C19DB" w:rsidRDefault="00731ECA" w:rsidP="004107C6">
            <w:pPr>
              <w:spacing w:before="60" w:after="60"/>
              <w:ind w:left="-50"/>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shd w:val="clear" w:color="auto" w:fill="D9D9D9" w:themeFill="background1" w:themeFillShade="D9"/>
            <w:vAlign w:val="center"/>
          </w:tcPr>
          <w:p w:rsidR="00731ECA" w:rsidRPr="002C19DB" w:rsidRDefault="00731ECA" w:rsidP="004107C6">
            <w:pPr>
              <w:spacing w:before="60" w:after="60"/>
              <w:ind w:left="-108" w:right="-108"/>
              <w:jc w:val="center"/>
              <w:rPr>
                <w:rFonts w:asciiTheme="minorHAnsi" w:hAnsiTheme="minorHAnsi" w:cstheme="minorHAnsi"/>
                <w:b/>
                <w:i/>
                <w:lang w:val="el-GR"/>
              </w:rPr>
            </w:pPr>
          </w:p>
        </w:tc>
        <w:tc>
          <w:tcPr>
            <w:tcW w:w="4395" w:type="dxa"/>
            <w:shd w:val="clear" w:color="auto" w:fill="D9D9D9" w:themeFill="background1" w:themeFillShade="D9"/>
          </w:tcPr>
          <w:p w:rsidR="00731ECA" w:rsidRPr="002C19DB" w:rsidRDefault="00731ECA" w:rsidP="004107C6">
            <w:pPr>
              <w:spacing w:before="60" w:after="60"/>
              <w:rPr>
                <w:rFonts w:asciiTheme="minorHAnsi" w:hAnsiTheme="minorHAnsi" w:cstheme="minorHAnsi"/>
                <w:b/>
                <w:i/>
              </w:rPr>
            </w:pPr>
            <w:r w:rsidRPr="002C19DB">
              <w:rPr>
                <w:rFonts w:asciiTheme="minorHAnsi" w:hAnsiTheme="minorHAnsi" w:cstheme="minorHAnsi"/>
                <w:b/>
                <w:lang w:val="el-GR"/>
              </w:rPr>
              <w:t>Επικοινωνία</w:t>
            </w:r>
          </w:p>
        </w:tc>
        <w:tc>
          <w:tcPr>
            <w:tcW w:w="1701" w:type="dxa"/>
            <w:shd w:val="clear" w:color="auto" w:fill="D9D9D9" w:themeFill="background1" w:themeFillShade="D9"/>
            <w:vAlign w:val="center"/>
          </w:tcPr>
          <w:p w:rsidR="00731ECA" w:rsidRPr="002C19DB" w:rsidRDefault="00731ECA" w:rsidP="004107C6">
            <w:pPr>
              <w:spacing w:before="60" w:after="60"/>
              <w:ind w:left="-50"/>
              <w:jc w:val="center"/>
              <w:rPr>
                <w:rFonts w:asciiTheme="minorHAnsi" w:hAnsiTheme="minorHAnsi" w:cstheme="minorHAnsi"/>
                <w:b/>
                <w:i/>
                <w:lang w:val="el-GR"/>
              </w:rPr>
            </w:pPr>
          </w:p>
        </w:tc>
        <w:tc>
          <w:tcPr>
            <w:tcW w:w="1701"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14</w:t>
            </w:r>
          </w:p>
        </w:tc>
        <w:tc>
          <w:tcPr>
            <w:tcW w:w="4395" w:type="dxa"/>
          </w:tcPr>
          <w:p w:rsidR="00731ECA" w:rsidRPr="002C19DB" w:rsidRDefault="00731ECA" w:rsidP="004107C6">
            <w:pPr>
              <w:spacing w:before="60" w:after="60"/>
              <w:rPr>
                <w:rFonts w:asciiTheme="minorHAnsi" w:hAnsiTheme="minorHAnsi" w:cstheme="minorHAnsi"/>
                <w:i/>
              </w:rPr>
            </w:pPr>
            <w:proofErr w:type="spellStart"/>
            <w:r w:rsidRPr="002C19DB">
              <w:rPr>
                <w:rFonts w:asciiTheme="minorHAnsi" w:hAnsiTheme="minorHAnsi" w:cstheme="minorHAnsi"/>
              </w:rPr>
              <w:t>Κάρτ</w:t>
            </w:r>
            <w:proofErr w:type="spellEnd"/>
            <w:r w:rsidRPr="002C19DB">
              <w:rPr>
                <w:rFonts w:asciiTheme="minorHAnsi" w:hAnsiTheme="minorHAnsi" w:cstheme="minorHAnsi"/>
              </w:rPr>
              <w:t xml:space="preserve">α </w:t>
            </w:r>
            <w:proofErr w:type="spellStart"/>
            <w:r w:rsidRPr="002C19DB">
              <w:rPr>
                <w:rFonts w:asciiTheme="minorHAnsi" w:hAnsiTheme="minorHAnsi" w:cstheme="minorHAnsi"/>
              </w:rPr>
              <w:t>δικτύου</w:t>
            </w:r>
            <w:proofErr w:type="spellEnd"/>
            <w:r w:rsidRPr="002C19DB">
              <w:rPr>
                <w:rFonts w:asciiTheme="minorHAnsi" w:hAnsiTheme="minorHAnsi" w:cstheme="minorHAnsi"/>
              </w:rPr>
              <w:t xml:space="preserve"> (10/100)</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t>ΝΑΙ</w:t>
            </w:r>
          </w:p>
        </w:tc>
        <w:tc>
          <w:tcPr>
            <w:tcW w:w="1701" w:type="dxa"/>
          </w:tcPr>
          <w:p w:rsidR="00731ECA" w:rsidRPr="002C19DB" w:rsidRDefault="00731ECA" w:rsidP="004107C6">
            <w:pPr>
              <w:spacing w:before="60" w:after="60"/>
              <w:ind w:left="-50"/>
              <w:jc w:val="center"/>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15</w:t>
            </w:r>
          </w:p>
        </w:tc>
        <w:tc>
          <w:tcPr>
            <w:tcW w:w="4395" w:type="dxa"/>
          </w:tcPr>
          <w:p w:rsidR="00731ECA" w:rsidRPr="002C19DB" w:rsidRDefault="00731ECA" w:rsidP="004107C6">
            <w:pPr>
              <w:spacing w:before="60" w:after="60"/>
              <w:rPr>
                <w:rFonts w:asciiTheme="minorHAnsi" w:hAnsiTheme="minorHAnsi" w:cstheme="minorHAnsi"/>
                <w:i/>
              </w:rPr>
            </w:pPr>
            <w:r w:rsidRPr="002C19DB">
              <w:rPr>
                <w:rFonts w:asciiTheme="minorHAnsi" w:hAnsiTheme="minorHAnsi" w:cstheme="minorHAnsi"/>
              </w:rPr>
              <w:t>Wireless 802.11a/b/g/n</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t>ΝΑΙ</w:t>
            </w:r>
          </w:p>
        </w:tc>
        <w:tc>
          <w:tcPr>
            <w:tcW w:w="1701" w:type="dxa"/>
          </w:tcPr>
          <w:p w:rsidR="00731ECA" w:rsidRPr="002C19DB" w:rsidRDefault="00731ECA" w:rsidP="004107C6">
            <w:pPr>
              <w:spacing w:before="60" w:after="60"/>
              <w:ind w:left="-50"/>
              <w:jc w:val="center"/>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16</w:t>
            </w:r>
          </w:p>
        </w:tc>
        <w:tc>
          <w:tcPr>
            <w:tcW w:w="4395" w:type="dxa"/>
          </w:tcPr>
          <w:p w:rsidR="00731ECA" w:rsidRPr="002C19DB" w:rsidRDefault="00731ECA" w:rsidP="004107C6">
            <w:pPr>
              <w:spacing w:before="60" w:after="60"/>
              <w:rPr>
                <w:rFonts w:asciiTheme="minorHAnsi" w:hAnsiTheme="minorHAnsi" w:cstheme="minorHAnsi"/>
                <w:i/>
              </w:rPr>
            </w:pPr>
            <w:proofErr w:type="spellStart"/>
            <w:r w:rsidRPr="002C19DB">
              <w:rPr>
                <w:rFonts w:asciiTheme="minorHAnsi" w:hAnsiTheme="minorHAnsi" w:cstheme="minorHAnsi"/>
                <w:lang w:val="el-GR"/>
              </w:rPr>
              <w:t>Bluetooth</w:t>
            </w:r>
            <w:proofErr w:type="spellEnd"/>
          </w:p>
        </w:tc>
        <w:tc>
          <w:tcPr>
            <w:tcW w:w="1701" w:type="dxa"/>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t>ΝΑΙ</w:t>
            </w:r>
          </w:p>
        </w:tc>
        <w:tc>
          <w:tcPr>
            <w:tcW w:w="1701" w:type="dxa"/>
          </w:tcPr>
          <w:p w:rsidR="00731ECA" w:rsidRPr="002C19DB" w:rsidRDefault="00731ECA" w:rsidP="004107C6">
            <w:pPr>
              <w:spacing w:before="60" w:after="60"/>
              <w:ind w:left="-50"/>
              <w:jc w:val="center"/>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shd w:val="clear" w:color="auto" w:fill="D9D9D9" w:themeFill="background1" w:themeFillShade="D9"/>
            <w:vAlign w:val="center"/>
          </w:tcPr>
          <w:p w:rsidR="00731ECA" w:rsidRPr="002C19DB" w:rsidRDefault="00731ECA" w:rsidP="004107C6">
            <w:pPr>
              <w:spacing w:before="60" w:after="60"/>
              <w:ind w:left="-108" w:right="-108"/>
              <w:jc w:val="center"/>
              <w:rPr>
                <w:rFonts w:asciiTheme="minorHAnsi" w:hAnsiTheme="minorHAnsi" w:cstheme="minorHAnsi"/>
                <w:b/>
                <w:i/>
                <w:lang w:val="el-GR"/>
              </w:rPr>
            </w:pPr>
          </w:p>
        </w:tc>
        <w:tc>
          <w:tcPr>
            <w:tcW w:w="4395" w:type="dxa"/>
            <w:shd w:val="clear" w:color="auto" w:fill="D9D9D9" w:themeFill="background1" w:themeFillShade="D9"/>
          </w:tcPr>
          <w:p w:rsidR="00731ECA" w:rsidRPr="002C19DB" w:rsidRDefault="00731ECA" w:rsidP="004107C6">
            <w:pPr>
              <w:spacing w:before="60" w:after="60"/>
              <w:rPr>
                <w:rFonts w:asciiTheme="minorHAnsi" w:hAnsiTheme="minorHAnsi" w:cstheme="minorHAnsi"/>
                <w:b/>
                <w:i/>
                <w:lang w:val="el-GR"/>
              </w:rPr>
            </w:pPr>
            <w:r w:rsidRPr="002C19DB">
              <w:rPr>
                <w:rFonts w:asciiTheme="minorHAnsi" w:hAnsiTheme="minorHAnsi" w:cstheme="minorHAnsi"/>
                <w:b/>
                <w:lang w:val="el-GR"/>
              </w:rPr>
              <w:t xml:space="preserve">Οθόνη </w:t>
            </w:r>
          </w:p>
        </w:tc>
        <w:tc>
          <w:tcPr>
            <w:tcW w:w="1701" w:type="dxa"/>
            <w:shd w:val="clear" w:color="auto" w:fill="D9D9D9" w:themeFill="background1" w:themeFillShade="D9"/>
            <w:vAlign w:val="center"/>
          </w:tcPr>
          <w:p w:rsidR="00731ECA" w:rsidRPr="002C19DB" w:rsidRDefault="00731ECA" w:rsidP="004107C6">
            <w:pPr>
              <w:spacing w:before="60" w:after="60"/>
              <w:ind w:left="-50"/>
              <w:jc w:val="center"/>
              <w:rPr>
                <w:rFonts w:asciiTheme="minorHAnsi" w:hAnsiTheme="minorHAnsi" w:cstheme="minorHAnsi"/>
                <w:b/>
                <w:i/>
                <w:lang w:val="el-GR"/>
              </w:rPr>
            </w:pPr>
          </w:p>
        </w:tc>
        <w:tc>
          <w:tcPr>
            <w:tcW w:w="1701"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17</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Διάσταση</w:t>
            </w:r>
            <w:r w:rsidRPr="002C19DB">
              <w:rPr>
                <w:rFonts w:asciiTheme="minorHAnsi" w:hAnsiTheme="minorHAnsi" w:cstheme="minorHAnsi"/>
              </w:rPr>
              <w:t xml:space="preserve"> </w:t>
            </w:r>
            <w:r w:rsidRPr="002C19DB">
              <w:rPr>
                <w:rFonts w:asciiTheme="minorHAnsi" w:hAnsiTheme="minorHAnsi" w:cstheme="minorHAnsi"/>
                <w:lang w:val="el-GR"/>
              </w:rPr>
              <w:t>σε ίντσες</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rPr>
            </w:pPr>
            <w:r w:rsidRPr="002C19DB">
              <w:rPr>
                <w:rFonts w:asciiTheme="minorHAnsi" w:hAnsiTheme="minorHAnsi" w:cstheme="minorHAnsi"/>
                <w:color w:val="000000" w:themeColor="text1"/>
              </w:rPr>
              <w:t>15</w:t>
            </w:r>
            <w:r w:rsidRPr="002C19DB">
              <w:rPr>
                <w:rFonts w:asciiTheme="minorHAnsi" w:hAnsiTheme="minorHAnsi" w:cstheme="minorHAnsi"/>
              </w:rPr>
              <w:t>.6”</w:t>
            </w:r>
          </w:p>
        </w:tc>
        <w:tc>
          <w:tcPr>
            <w:tcW w:w="1701" w:type="dxa"/>
          </w:tcPr>
          <w:p w:rsidR="00731ECA" w:rsidRPr="002C19DB" w:rsidRDefault="00731ECA" w:rsidP="004107C6">
            <w:pPr>
              <w:spacing w:before="60" w:after="60"/>
              <w:ind w:left="-50"/>
              <w:jc w:val="center"/>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18</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Ανάλυση</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rPr>
              <w:t>1920 x 1080</w:t>
            </w:r>
          </w:p>
        </w:tc>
        <w:tc>
          <w:tcPr>
            <w:tcW w:w="1701" w:type="dxa"/>
          </w:tcPr>
          <w:p w:rsidR="00731ECA" w:rsidRPr="002C19DB" w:rsidRDefault="00731ECA" w:rsidP="004107C6">
            <w:pPr>
              <w:spacing w:before="60" w:after="60"/>
              <w:ind w:left="-50"/>
              <w:jc w:val="center"/>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shd w:val="clear" w:color="auto" w:fill="D9D9D9" w:themeFill="background1" w:themeFillShade="D9"/>
            <w:vAlign w:val="center"/>
          </w:tcPr>
          <w:p w:rsidR="00731ECA" w:rsidRPr="002C19DB" w:rsidRDefault="00731ECA" w:rsidP="004107C6">
            <w:pPr>
              <w:spacing w:before="60" w:after="60"/>
              <w:ind w:left="-108" w:right="-108"/>
              <w:jc w:val="center"/>
              <w:rPr>
                <w:rFonts w:asciiTheme="minorHAnsi" w:hAnsiTheme="minorHAnsi" w:cstheme="minorHAnsi"/>
                <w:b/>
                <w:i/>
                <w:lang w:val="el-GR"/>
              </w:rPr>
            </w:pPr>
          </w:p>
        </w:tc>
        <w:tc>
          <w:tcPr>
            <w:tcW w:w="4395" w:type="dxa"/>
            <w:shd w:val="clear" w:color="auto" w:fill="D9D9D9" w:themeFill="background1" w:themeFillShade="D9"/>
          </w:tcPr>
          <w:p w:rsidR="00731ECA" w:rsidRPr="002C19DB" w:rsidRDefault="00731ECA" w:rsidP="004107C6">
            <w:pPr>
              <w:spacing w:before="60" w:after="60"/>
              <w:rPr>
                <w:rFonts w:asciiTheme="minorHAnsi" w:hAnsiTheme="minorHAnsi" w:cstheme="minorHAnsi"/>
                <w:b/>
                <w:i/>
                <w:lang w:val="el-GR"/>
              </w:rPr>
            </w:pPr>
            <w:r w:rsidRPr="002C19DB">
              <w:rPr>
                <w:rFonts w:asciiTheme="minorHAnsi" w:hAnsiTheme="minorHAnsi" w:cstheme="minorHAnsi"/>
                <w:b/>
                <w:lang w:val="el-GR"/>
              </w:rPr>
              <w:t xml:space="preserve">Κάρτα Γραφικών </w:t>
            </w:r>
          </w:p>
        </w:tc>
        <w:tc>
          <w:tcPr>
            <w:tcW w:w="1701" w:type="dxa"/>
            <w:shd w:val="clear" w:color="auto" w:fill="D9D9D9" w:themeFill="background1" w:themeFillShade="D9"/>
            <w:vAlign w:val="center"/>
          </w:tcPr>
          <w:p w:rsidR="00731ECA" w:rsidRPr="002C19DB" w:rsidRDefault="00731ECA" w:rsidP="004107C6">
            <w:pPr>
              <w:spacing w:before="60" w:after="60"/>
              <w:ind w:left="-50"/>
              <w:jc w:val="center"/>
              <w:rPr>
                <w:rFonts w:asciiTheme="minorHAnsi" w:hAnsiTheme="minorHAnsi" w:cstheme="minorHAnsi"/>
                <w:b/>
                <w:i/>
                <w:lang w:val="el-GR"/>
              </w:rPr>
            </w:pPr>
          </w:p>
        </w:tc>
        <w:tc>
          <w:tcPr>
            <w:tcW w:w="1701"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19</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Ανεξάρτητη κάρτα γραφικών με μνήμη 2</w:t>
            </w:r>
            <w:r w:rsidRPr="002C19DB">
              <w:rPr>
                <w:rFonts w:asciiTheme="minorHAnsi" w:hAnsiTheme="minorHAnsi" w:cstheme="minorHAnsi"/>
              </w:rPr>
              <w:t>GB</w:t>
            </w:r>
            <w:r w:rsidRPr="002C19DB">
              <w:rPr>
                <w:rFonts w:asciiTheme="minorHAnsi" w:hAnsiTheme="minorHAnsi" w:cstheme="minorHAnsi"/>
                <w:lang w:val="el-GR"/>
              </w:rPr>
              <w:t xml:space="preserve"> τουλάχιστον </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t>ΝΑΙ</w:t>
            </w:r>
          </w:p>
        </w:tc>
        <w:tc>
          <w:tcPr>
            <w:tcW w:w="1701" w:type="dxa"/>
          </w:tcPr>
          <w:p w:rsidR="00731ECA" w:rsidRPr="002C19DB" w:rsidRDefault="00731ECA" w:rsidP="004107C6">
            <w:pPr>
              <w:spacing w:before="60" w:after="60"/>
              <w:ind w:left="-50"/>
              <w:jc w:val="center"/>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shd w:val="clear" w:color="auto" w:fill="D9D9D9" w:themeFill="background1" w:themeFillShade="D9"/>
            <w:vAlign w:val="center"/>
          </w:tcPr>
          <w:p w:rsidR="00731ECA" w:rsidRPr="002C19DB" w:rsidRDefault="00731ECA" w:rsidP="004107C6">
            <w:pPr>
              <w:spacing w:before="60" w:after="60"/>
              <w:ind w:left="-108" w:right="-108"/>
              <w:jc w:val="center"/>
              <w:rPr>
                <w:rFonts w:asciiTheme="minorHAnsi" w:hAnsiTheme="minorHAnsi" w:cstheme="minorHAnsi"/>
                <w:b/>
                <w:i/>
                <w:lang w:val="el-GR"/>
              </w:rPr>
            </w:pPr>
          </w:p>
        </w:tc>
        <w:tc>
          <w:tcPr>
            <w:tcW w:w="4395" w:type="dxa"/>
            <w:shd w:val="clear" w:color="auto" w:fill="D9D9D9" w:themeFill="background1" w:themeFillShade="D9"/>
          </w:tcPr>
          <w:p w:rsidR="00731ECA" w:rsidRPr="002C19DB" w:rsidRDefault="00731ECA" w:rsidP="004107C6">
            <w:pPr>
              <w:spacing w:before="60" w:after="60"/>
              <w:rPr>
                <w:rFonts w:asciiTheme="minorHAnsi" w:hAnsiTheme="minorHAnsi" w:cstheme="minorHAnsi"/>
                <w:b/>
                <w:i/>
                <w:lang w:val="el-GR"/>
              </w:rPr>
            </w:pPr>
            <w:r w:rsidRPr="002C19DB">
              <w:rPr>
                <w:rFonts w:asciiTheme="minorHAnsi" w:hAnsiTheme="minorHAnsi" w:cstheme="minorHAnsi"/>
                <w:b/>
                <w:lang w:val="el-GR"/>
              </w:rPr>
              <w:t>Μπαταρία</w:t>
            </w:r>
          </w:p>
        </w:tc>
        <w:tc>
          <w:tcPr>
            <w:tcW w:w="1701" w:type="dxa"/>
            <w:shd w:val="clear" w:color="auto" w:fill="D9D9D9" w:themeFill="background1" w:themeFillShade="D9"/>
            <w:vAlign w:val="center"/>
          </w:tcPr>
          <w:p w:rsidR="00731ECA" w:rsidRPr="002C19DB" w:rsidRDefault="00731ECA" w:rsidP="004107C6">
            <w:pPr>
              <w:spacing w:before="60" w:after="60"/>
              <w:ind w:left="-50"/>
              <w:jc w:val="center"/>
              <w:rPr>
                <w:rFonts w:asciiTheme="minorHAnsi" w:hAnsiTheme="minorHAnsi" w:cstheme="minorHAnsi"/>
                <w:b/>
                <w:i/>
                <w:lang w:val="el-GR"/>
              </w:rPr>
            </w:pPr>
          </w:p>
        </w:tc>
        <w:tc>
          <w:tcPr>
            <w:tcW w:w="1701"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20</w:t>
            </w:r>
          </w:p>
        </w:tc>
        <w:tc>
          <w:tcPr>
            <w:tcW w:w="4395" w:type="dxa"/>
          </w:tcPr>
          <w:p w:rsidR="00731ECA" w:rsidRPr="002C19DB" w:rsidRDefault="00731ECA" w:rsidP="004107C6">
            <w:pPr>
              <w:spacing w:before="60" w:after="60"/>
              <w:rPr>
                <w:rFonts w:asciiTheme="minorHAnsi" w:hAnsiTheme="minorHAnsi" w:cstheme="minorHAnsi"/>
                <w:i/>
              </w:rPr>
            </w:pPr>
            <w:proofErr w:type="spellStart"/>
            <w:r w:rsidRPr="002C19DB">
              <w:rPr>
                <w:rFonts w:asciiTheme="minorHAnsi" w:hAnsiTheme="minorHAnsi" w:cstheme="minorHAnsi"/>
                <w:lang w:val="el-GR"/>
              </w:rPr>
              <w:t>Λιθίου</w:t>
            </w:r>
            <w:proofErr w:type="spellEnd"/>
          </w:p>
        </w:tc>
        <w:tc>
          <w:tcPr>
            <w:tcW w:w="1701" w:type="dxa"/>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t>ΝΑΙ</w:t>
            </w:r>
          </w:p>
        </w:tc>
        <w:tc>
          <w:tcPr>
            <w:tcW w:w="1701" w:type="dxa"/>
          </w:tcPr>
          <w:p w:rsidR="00731ECA" w:rsidRPr="002C19DB" w:rsidRDefault="00731ECA" w:rsidP="004107C6">
            <w:pPr>
              <w:spacing w:before="60" w:after="60"/>
              <w:ind w:left="-50"/>
              <w:jc w:val="center"/>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shd w:val="clear" w:color="auto" w:fill="D9D9D9" w:themeFill="background1" w:themeFillShade="D9"/>
            <w:vAlign w:val="center"/>
          </w:tcPr>
          <w:p w:rsidR="00731ECA" w:rsidRPr="002C19DB" w:rsidRDefault="00731ECA" w:rsidP="004107C6">
            <w:pPr>
              <w:spacing w:before="60" w:after="60"/>
              <w:ind w:left="-108" w:right="-108"/>
              <w:jc w:val="center"/>
              <w:rPr>
                <w:rFonts w:asciiTheme="minorHAnsi" w:hAnsiTheme="minorHAnsi" w:cstheme="minorHAnsi"/>
                <w:b/>
                <w:i/>
                <w:lang w:val="el-GR"/>
              </w:rPr>
            </w:pPr>
          </w:p>
        </w:tc>
        <w:tc>
          <w:tcPr>
            <w:tcW w:w="4395" w:type="dxa"/>
            <w:shd w:val="clear" w:color="auto" w:fill="D9D9D9" w:themeFill="background1" w:themeFillShade="D9"/>
          </w:tcPr>
          <w:p w:rsidR="00731ECA" w:rsidRPr="002C19DB" w:rsidRDefault="00731ECA" w:rsidP="004107C6">
            <w:pPr>
              <w:spacing w:before="60" w:after="60"/>
              <w:rPr>
                <w:rFonts w:asciiTheme="minorHAnsi" w:hAnsiTheme="minorHAnsi" w:cstheme="minorHAnsi"/>
                <w:b/>
                <w:i/>
                <w:lang w:val="el-GR"/>
              </w:rPr>
            </w:pPr>
            <w:r w:rsidRPr="002C19DB">
              <w:rPr>
                <w:rFonts w:asciiTheme="minorHAnsi" w:hAnsiTheme="minorHAnsi" w:cstheme="minorHAnsi"/>
                <w:b/>
                <w:lang w:val="el-GR"/>
              </w:rPr>
              <w:t>Λογισμικό</w:t>
            </w:r>
          </w:p>
        </w:tc>
        <w:tc>
          <w:tcPr>
            <w:tcW w:w="1701" w:type="dxa"/>
            <w:shd w:val="clear" w:color="auto" w:fill="D9D9D9" w:themeFill="background1" w:themeFillShade="D9"/>
            <w:vAlign w:val="center"/>
          </w:tcPr>
          <w:p w:rsidR="00731ECA" w:rsidRPr="002C19DB" w:rsidRDefault="00731ECA" w:rsidP="004107C6">
            <w:pPr>
              <w:spacing w:before="60" w:after="60"/>
              <w:ind w:left="-50"/>
              <w:jc w:val="center"/>
              <w:rPr>
                <w:rFonts w:asciiTheme="minorHAnsi" w:hAnsiTheme="minorHAnsi" w:cstheme="minorHAnsi"/>
                <w:b/>
                <w:i/>
                <w:lang w:val="el-GR"/>
              </w:rPr>
            </w:pPr>
          </w:p>
        </w:tc>
        <w:tc>
          <w:tcPr>
            <w:tcW w:w="1701"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21</w:t>
            </w:r>
          </w:p>
        </w:tc>
        <w:tc>
          <w:tcPr>
            <w:tcW w:w="4395" w:type="dxa"/>
          </w:tcPr>
          <w:p w:rsidR="00731ECA" w:rsidRPr="002C19DB" w:rsidRDefault="00731ECA" w:rsidP="004107C6">
            <w:pPr>
              <w:spacing w:before="60" w:after="60"/>
              <w:rPr>
                <w:rFonts w:asciiTheme="minorHAnsi" w:hAnsiTheme="minorHAnsi" w:cstheme="minorHAnsi"/>
                <w:i/>
                <w:lang w:val="el-GR"/>
              </w:rPr>
            </w:pPr>
            <w:proofErr w:type="spellStart"/>
            <w:r w:rsidRPr="002C19DB">
              <w:rPr>
                <w:rFonts w:asciiTheme="minorHAnsi" w:hAnsiTheme="minorHAnsi" w:cstheme="minorHAnsi"/>
                <w:lang w:val="el-GR"/>
              </w:rPr>
              <w:t>Προεγκατεστημένο</w:t>
            </w:r>
            <w:proofErr w:type="spellEnd"/>
            <w:r w:rsidRPr="002C19DB">
              <w:rPr>
                <w:rFonts w:asciiTheme="minorHAnsi" w:hAnsiTheme="minorHAnsi" w:cstheme="minorHAnsi"/>
                <w:lang w:val="el-GR"/>
              </w:rPr>
              <w:t xml:space="preserve"> λειτουργικό σύστημα</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rPr>
            </w:pPr>
            <w:r w:rsidRPr="002C19DB">
              <w:rPr>
                <w:rFonts w:asciiTheme="minorHAnsi" w:hAnsiTheme="minorHAnsi" w:cstheme="minorHAnsi"/>
                <w:lang w:val="el-GR"/>
              </w:rPr>
              <w:t xml:space="preserve">Windows 10 </w:t>
            </w:r>
            <w:r w:rsidRPr="002C19DB">
              <w:rPr>
                <w:rFonts w:asciiTheme="minorHAnsi" w:hAnsiTheme="minorHAnsi" w:cstheme="minorHAnsi"/>
              </w:rPr>
              <w:t>Home</w:t>
            </w:r>
            <w:r w:rsidRPr="002C19DB">
              <w:rPr>
                <w:rFonts w:asciiTheme="minorHAnsi" w:hAnsiTheme="minorHAnsi" w:cstheme="minorHAnsi"/>
                <w:lang w:val="el-GR"/>
              </w:rPr>
              <w:t xml:space="preserve"> (64bit)</w:t>
            </w:r>
          </w:p>
        </w:tc>
        <w:tc>
          <w:tcPr>
            <w:tcW w:w="1701" w:type="dxa"/>
          </w:tcPr>
          <w:p w:rsidR="00731ECA" w:rsidRPr="002C19DB" w:rsidRDefault="00731ECA" w:rsidP="004107C6">
            <w:pPr>
              <w:spacing w:before="60" w:after="60"/>
              <w:ind w:left="-50"/>
              <w:jc w:val="center"/>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shd w:val="clear" w:color="auto" w:fill="D9D9D9" w:themeFill="background1" w:themeFillShade="D9"/>
            <w:vAlign w:val="center"/>
          </w:tcPr>
          <w:p w:rsidR="00731ECA" w:rsidRPr="002C19DB" w:rsidRDefault="00731ECA" w:rsidP="004107C6">
            <w:pPr>
              <w:spacing w:before="60" w:after="60"/>
              <w:ind w:left="-108" w:right="-108"/>
              <w:jc w:val="center"/>
              <w:rPr>
                <w:rFonts w:asciiTheme="minorHAnsi" w:hAnsiTheme="minorHAnsi" w:cstheme="minorHAnsi"/>
                <w:b/>
                <w:i/>
              </w:rPr>
            </w:pPr>
          </w:p>
        </w:tc>
        <w:tc>
          <w:tcPr>
            <w:tcW w:w="4395" w:type="dxa"/>
            <w:shd w:val="clear" w:color="auto" w:fill="D9D9D9" w:themeFill="background1" w:themeFillShade="D9"/>
          </w:tcPr>
          <w:p w:rsidR="00731ECA" w:rsidRPr="002C19DB" w:rsidRDefault="00731ECA" w:rsidP="004107C6">
            <w:pPr>
              <w:spacing w:before="60" w:after="60"/>
              <w:rPr>
                <w:rFonts w:asciiTheme="minorHAnsi" w:hAnsiTheme="minorHAnsi" w:cstheme="minorHAnsi"/>
                <w:b/>
                <w:i/>
                <w:lang w:val="el-GR"/>
              </w:rPr>
            </w:pPr>
            <w:r w:rsidRPr="002C19DB">
              <w:rPr>
                <w:rFonts w:asciiTheme="minorHAnsi" w:hAnsiTheme="minorHAnsi" w:cstheme="minorHAnsi"/>
                <w:b/>
                <w:lang w:val="el-GR"/>
              </w:rPr>
              <w:t>Επιπλέον χαρακτηριστικά</w:t>
            </w:r>
          </w:p>
        </w:tc>
        <w:tc>
          <w:tcPr>
            <w:tcW w:w="1701" w:type="dxa"/>
            <w:shd w:val="clear" w:color="auto" w:fill="D9D9D9" w:themeFill="background1" w:themeFillShade="D9"/>
            <w:vAlign w:val="center"/>
          </w:tcPr>
          <w:p w:rsidR="00731ECA" w:rsidRPr="002C19DB" w:rsidRDefault="00731ECA" w:rsidP="004107C6">
            <w:pPr>
              <w:spacing w:before="60" w:after="60"/>
              <w:ind w:left="-50"/>
              <w:jc w:val="center"/>
              <w:rPr>
                <w:rFonts w:asciiTheme="minorHAnsi" w:hAnsiTheme="minorHAnsi" w:cstheme="minorHAnsi"/>
                <w:b/>
                <w:i/>
                <w:lang w:val="el-GR"/>
              </w:rPr>
            </w:pPr>
          </w:p>
        </w:tc>
        <w:tc>
          <w:tcPr>
            <w:tcW w:w="1701"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22</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Οπτικά μέσα</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rPr>
            </w:pPr>
            <w:r w:rsidRPr="002C19DB">
              <w:rPr>
                <w:rFonts w:asciiTheme="minorHAnsi" w:hAnsiTheme="minorHAnsi" w:cstheme="minorHAnsi"/>
              </w:rPr>
              <w:t>DVD-RW</w:t>
            </w:r>
          </w:p>
        </w:tc>
        <w:tc>
          <w:tcPr>
            <w:tcW w:w="1701" w:type="dxa"/>
          </w:tcPr>
          <w:p w:rsidR="00731ECA" w:rsidRPr="002C19DB" w:rsidRDefault="00731ECA" w:rsidP="004107C6">
            <w:pPr>
              <w:spacing w:before="60" w:after="60"/>
              <w:ind w:left="-50"/>
              <w:jc w:val="center"/>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23</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 xml:space="preserve">Ενσωματωμένη </w:t>
            </w:r>
            <w:r w:rsidRPr="002C19DB">
              <w:rPr>
                <w:rFonts w:asciiTheme="minorHAnsi" w:hAnsiTheme="minorHAnsi" w:cstheme="minorHAnsi"/>
              </w:rPr>
              <w:t xml:space="preserve">Web </w:t>
            </w:r>
            <w:r w:rsidRPr="002C19DB">
              <w:rPr>
                <w:rFonts w:asciiTheme="minorHAnsi" w:hAnsiTheme="minorHAnsi" w:cstheme="minorHAnsi"/>
                <w:lang w:val="el-GR"/>
              </w:rPr>
              <w:t>κάμερα</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t>ΝΑΙ</w:t>
            </w:r>
          </w:p>
        </w:tc>
        <w:tc>
          <w:tcPr>
            <w:tcW w:w="1701" w:type="dxa"/>
          </w:tcPr>
          <w:p w:rsidR="00731ECA" w:rsidRPr="002C19DB" w:rsidRDefault="00731ECA" w:rsidP="004107C6">
            <w:pPr>
              <w:spacing w:before="60" w:after="60"/>
              <w:ind w:left="-50"/>
              <w:jc w:val="center"/>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24</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Βάρος</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t xml:space="preserve">≤ </w:t>
            </w:r>
            <w:r w:rsidRPr="002C19DB">
              <w:rPr>
                <w:rFonts w:asciiTheme="minorHAnsi" w:hAnsiTheme="minorHAnsi" w:cstheme="minorHAnsi"/>
              </w:rPr>
              <w:t>2</w:t>
            </w:r>
            <w:r w:rsidRPr="002C19DB">
              <w:rPr>
                <w:rFonts w:asciiTheme="minorHAnsi" w:hAnsiTheme="minorHAnsi" w:cstheme="minorHAnsi"/>
                <w:lang w:val="el-GR"/>
              </w:rPr>
              <w:t>.</w:t>
            </w:r>
            <w:r w:rsidRPr="002C19DB">
              <w:rPr>
                <w:rFonts w:asciiTheme="minorHAnsi" w:hAnsiTheme="minorHAnsi" w:cstheme="minorHAnsi"/>
              </w:rPr>
              <w:t>50</w:t>
            </w:r>
            <w:r w:rsidRPr="002C19DB">
              <w:rPr>
                <w:rFonts w:asciiTheme="minorHAnsi" w:hAnsiTheme="minorHAnsi" w:cstheme="minorHAnsi"/>
                <w:lang w:val="el-GR"/>
              </w:rPr>
              <w:t xml:space="preserve"> </w:t>
            </w:r>
            <w:proofErr w:type="spellStart"/>
            <w:r w:rsidRPr="002C19DB">
              <w:rPr>
                <w:rFonts w:asciiTheme="minorHAnsi" w:hAnsiTheme="minorHAnsi" w:cstheme="minorHAnsi"/>
                <w:lang w:val="el-GR"/>
              </w:rPr>
              <w:t>kg</w:t>
            </w:r>
            <w:proofErr w:type="spellEnd"/>
          </w:p>
        </w:tc>
        <w:tc>
          <w:tcPr>
            <w:tcW w:w="1701" w:type="dxa"/>
          </w:tcPr>
          <w:p w:rsidR="00731ECA" w:rsidRPr="002C19DB" w:rsidRDefault="00731ECA" w:rsidP="004107C6">
            <w:pPr>
              <w:spacing w:before="60" w:after="60"/>
              <w:ind w:left="-50"/>
              <w:jc w:val="center"/>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9D6BF2" w:rsidTr="004107C6">
        <w:trPr>
          <w:jc w:val="center"/>
        </w:trPr>
        <w:tc>
          <w:tcPr>
            <w:tcW w:w="567" w:type="dxa"/>
            <w:shd w:val="clear" w:color="auto" w:fill="D9D9D9" w:themeFill="background1" w:themeFillShade="D9"/>
            <w:vAlign w:val="center"/>
          </w:tcPr>
          <w:p w:rsidR="00731ECA" w:rsidRPr="002C19DB" w:rsidRDefault="00731ECA" w:rsidP="004107C6">
            <w:pPr>
              <w:spacing w:before="60" w:after="60"/>
              <w:ind w:left="-108" w:right="-108"/>
              <w:jc w:val="center"/>
              <w:rPr>
                <w:rFonts w:asciiTheme="minorHAnsi" w:hAnsiTheme="minorHAnsi" w:cstheme="minorHAnsi"/>
                <w:b/>
                <w:i/>
              </w:rPr>
            </w:pPr>
          </w:p>
        </w:tc>
        <w:tc>
          <w:tcPr>
            <w:tcW w:w="4395" w:type="dxa"/>
            <w:shd w:val="clear" w:color="auto" w:fill="D9D9D9" w:themeFill="background1" w:themeFillShade="D9"/>
          </w:tcPr>
          <w:p w:rsidR="00731ECA" w:rsidRPr="002C19DB" w:rsidRDefault="00731ECA" w:rsidP="004107C6">
            <w:pPr>
              <w:spacing w:before="60" w:after="60"/>
              <w:rPr>
                <w:rFonts w:asciiTheme="minorHAnsi" w:hAnsiTheme="minorHAnsi" w:cstheme="minorHAnsi"/>
                <w:b/>
                <w:i/>
                <w:lang w:val="el-GR"/>
              </w:rPr>
            </w:pPr>
            <w:r w:rsidRPr="002C19DB">
              <w:rPr>
                <w:rFonts w:asciiTheme="minorHAnsi" w:hAnsiTheme="minorHAnsi" w:cstheme="minorHAnsi"/>
                <w:b/>
                <w:lang w:val="el-GR"/>
              </w:rPr>
              <w:t>Πιστοποίηση - Πρότυπα που ακολουθούνται για το σύστημα</w:t>
            </w:r>
          </w:p>
        </w:tc>
        <w:tc>
          <w:tcPr>
            <w:tcW w:w="1701" w:type="dxa"/>
            <w:shd w:val="clear" w:color="auto" w:fill="D9D9D9" w:themeFill="background1" w:themeFillShade="D9"/>
            <w:vAlign w:val="center"/>
          </w:tcPr>
          <w:p w:rsidR="00731ECA" w:rsidRPr="002C19DB" w:rsidRDefault="00731ECA" w:rsidP="004107C6">
            <w:pPr>
              <w:spacing w:before="60" w:after="60"/>
              <w:ind w:left="-50"/>
              <w:jc w:val="center"/>
              <w:rPr>
                <w:rFonts w:asciiTheme="minorHAnsi" w:hAnsiTheme="minorHAnsi" w:cstheme="minorHAnsi"/>
                <w:b/>
                <w:i/>
                <w:lang w:val="el-GR"/>
              </w:rPr>
            </w:pPr>
          </w:p>
        </w:tc>
        <w:tc>
          <w:tcPr>
            <w:tcW w:w="1701"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25</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Να αναφερθούν τα πιστοποιητικά συμμόρφωσης τύπου ISO 9001 ή αντίστοιχα που διαθέτει η κατασκευάστρια εταιρεία για όλα τα υλικά που συνθέτουν το σύστημα</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t>ΝΑΙ</w:t>
            </w:r>
          </w:p>
        </w:tc>
        <w:tc>
          <w:tcPr>
            <w:tcW w:w="1701" w:type="dxa"/>
          </w:tcPr>
          <w:p w:rsidR="00731ECA" w:rsidRPr="002C19DB" w:rsidRDefault="00731ECA" w:rsidP="004107C6">
            <w:pPr>
              <w:spacing w:before="60" w:after="60"/>
              <w:ind w:left="-50"/>
              <w:jc w:val="center"/>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26</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Το σύστημα (</w:t>
            </w:r>
            <w:proofErr w:type="spellStart"/>
            <w:r w:rsidRPr="002C19DB">
              <w:rPr>
                <w:rFonts w:asciiTheme="minorHAnsi" w:hAnsiTheme="minorHAnsi" w:cstheme="minorHAnsi"/>
                <w:lang w:val="el-GR"/>
              </w:rPr>
              <w:t>hardware</w:t>
            </w:r>
            <w:proofErr w:type="spellEnd"/>
            <w:r w:rsidRPr="002C19DB">
              <w:rPr>
                <w:rFonts w:asciiTheme="minorHAnsi" w:hAnsiTheme="minorHAnsi" w:cstheme="minorHAnsi"/>
                <w:lang w:val="el-GR"/>
              </w:rPr>
              <w:t>) θα πρέπει να είναι πιστοποιημένο ως προς την ασφαλή λειτουργία του σε σχέση με το ηλεκτρικό ρεύμα</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t>ΝΑΙ</w:t>
            </w:r>
          </w:p>
        </w:tc>
        <w:tc>
          <w:tcPr>
            <w:tcW w:w="1701" w:type="dxa"/>
          </w:tcPr>
          <w:p w:rsidR="00731ECA" w:rsidRPr="002C19DB" w:rsidRDefault="00731ECA" w:rsidP="004107C6">
            <w:pPr>
              <w:spacing w:before="60" w:after="60"/>
              <w:ind w:left="-50"/>
              <w:jc w:val="center"/>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27</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Το σύστημα (</w:t>
            </w:r>
            <w:proofErr w:type="spellStart"/>
            <w:r w:rsidRPr="002C19DB">
              <w:rPr>
                <w:rFonts w:asciiTheme="minorHAnsi" w:hAnsiTheme="minorHAnsi" w:cstheme="minorHAnsi"/>
                <w:lang w:val="el-GR"/>
              </w:rPr>
              <w:t>hardware</w:t>
            </w:r>
            <w:proofErr w:type="spellEnd"/>
            <w:r w:rsidRPr="002C19DB">
              <w:rPr>
                <w:rFonts w:asciiTheme="minorHAnsi" w:hAnsiTheme="minorHAnsi" w:cstheme="minorHAnsi"/>
                <w:lang w:val="el-GR"/>
              </w:rPr>
              <w:t>) θα πρέπει να είναι πιστοποιημένο ως προς τις χαμηλές εκπομπές ακτινοβολίας σύμφωνα με τα διεθνή πρότυπα</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lang w:val="el-GR"/>
              </w:rPr>
              <w:t>ΝΑΙ</w:t>
            </w:r>
          </w:p>
        </w:tc>
        <w:tc>
          <w:tcPr>
            <w:tcW w:w="1701" w:type="dxa"/>
          </w:tcPr>
          <w:p w:rsidR="00731ECA" w:rsidRPr="002C19DB" w:rsidRDefault="00731ECA" w:rsidP="004107C6">
            <w:pPr>
              <w:spacing w:before="60" w:after="60"/>
              <w:ind w:left="-50"/>
              <w:jc w:val="center"/>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r w:rsidR="00731ECA" w:rsidRPr="002C19DB" w:rsidTr="004107C6">
        <w:trPr>
          <w:jc w:val="center"/>
        </w:trPr>
        <w:tc>
          <w:tcPr>
            <w:tcW w:w="567" w:type="dxa"/>
            <w:shd w:val="clear" w:color="auto" w:fill="D9D9D9" w:themeFill="background1" w:themeFillShade="D9"/>
            <w:vAlign w:val="center"/>
          </w:tcPr>
          <w:p w:rsidR="00731ECA" w:rsidRPr="002C19DB" w:rsidRDefault="00731ECA" w:rsidP="004107C6">
            <w:pPr>
              <w:spacing w:before="60" w:after="60"/>
              <w:ind w:left="-108" w:right="-108"/>
              <w:jc w:val="center"/>
              <w:rPr>
                <w:rFonts w:asciiTheme="minorHAnsi" w:hAnsiTheme="minorHAnsi" w:cstheme="minorHAnsi"/>
                <w:b/>
                <w:i/>
              </w:rPr>
            </w:pPr>
          </w:p>
        </w:tc>
        <w:tc>
          <w:tcPr>
            <w:tcW w:w="4395" w:type="dxa"/>
            <w:shd w:val="clear" w:color="auto" w:fill="D9D9D9" w:themeFill="background1" w:themeFillShade="D9"/>
          </w:tcPr>
          <w:p w:rsidR="00731ECA" w:rsidRPr="002C19DB" w:rsidRDefault="00731ECA" w:rsidP="004107C6">
            <w:pPr>
              <w:spacing w:before="60" w:after="60"/>
              <w:rPr>
                <w:rFonts w:asciiTheme="minorHAnsi" w:hAnsiTheme="minorHAnsi" w:cstheme="minorHAnsi"/>
                <w:b/>
                <w:i/>
                <w:lang w:val="el-GR"/>
              </w:rPr>
            </w:pPr>
            <w:r w:rsidRPr="002C19DB">
              <w:rPr>
                <w:rFonts w:asciiTheme="minorHAnsi" w:hAnsiTheme="minorHAnsi" w:cstheme="minorHAnsi"/>
                <w:b/>
                <w:lang w:val="el-GR"/>
              </w:rPr>
              <w:t>Εγγύηση</w:t>
            </w:r>
          </w:p>
        </w:tc>
        <w:tc>
          <w:tcPr>
            <w:tcW w:w="1701" w:type="dxa"/>
            <w:shd w:val="clear" w:color="auto" w:fill="D9D9D9" w:themeFill="background1" w:themeFillShade="D9"/>
            <w:vAlign w:val="center"/>
          </w:tcPr>
          <w:p w:rsidR="00731ECA" w:rsidRPr="002C19DB" w:rsidRDefault="00731ECA" w:rsidP="004107C6">
            <w:pPr>
              <w:spacing w:before="60" w:after="60"/>
              <w:ind w:left="-50"/>
              <w:jc w:val="center"/>
              <w:rPr>
                <w:rFonts w:asciiTheme="minorHAnsi" w:hAnsiTheme="minorHAnsi" w:cstheme="minorHAnsi"/>
                <w:b/>
                <w:i/>
                <w:lang w:val="el-GR"/>
              </w:rPr>
            </w:pPr>
          </w:p>
        </w:tc>
        <w:tc>
          <w:tcPr>
            <w:tcW w:w="1701"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c>
          <w:tcPr>
            <w:tcW w:w="1282" w:type="dxa"/>
            <w:shd w:val="clear" w:color="auto" w:fill="D9D9D9" w:themeFill="background1" w:themeFillShade="D9"/>
          </w:tcPr>
          <w:p w:rsidR="00731ECA" w:rsidRPr="002C19DB" w:rsidRDefault="00731ECA" w:rsidP="004107C6">
            <w:pPr>
              <w:spacing w:before="60" w:after="60"/>
              <w:ind w:left="-50"/>
              <w:jc w:val="center"/>
              <w:rPr>
                <w:rFonts w:asciiTheme="minorHAnsi" w:hAnsiTheme="minorHAnsi" w:cstheme="minorHAnsi"/>
                <w:i/>
                <w:lang w:val="el-GR"/>
              </w:rPr>
            </w:pPr>
          </w:p>
        </w:tc>
      </w:tr>
      <w:tr w:rsidR="00731ECA" w:rsidRPr="002C19DB" w:rsidTr="004107C6">
        <w:trPr>
          <w:jc w:val="center"/>
        </w:trPr>
        <w:tc>
          <w:tcPr>
            <w:tcW w:w="567" w:type="dxa"/>
            <w:vAlign w:val="center"/>
          </w:tcPr>
          <w:p w:rsidR="00731ECA" w:rsidRPr="002C19DB" w:rsidRDefault="00731ECA" w:rsidP="004107C6">
            <w:pPr>
              <w:spacing w:before="60" w:after="60"/>
              <w:ind w:left="-108" w:right="-108"/>
              <w:jc w:val="center"/>
              <w:rPr>
                <w:rFonts w:asciiTheme="minorHAnsi" w:hAnsiTheme="minorHAnsi" w:cstheme="minorHAnsi"/>
                <w:i/>
                <w:lang w:val="el-GR"/>
              </w:rPr>
            </w:pPr>
            <w:r w:rsidRPr="002C19DB">
              <w:rPr>
                <w:rFonts w:asciiTheme="minorHAnsi" w:hAnsiTheme="minorHAnsi" w:cstheme="minorHAnsi"/>
                <w:lang w:val="el-GR"/>
              </w:rPr>
              <w:t>28</w:t>
            </w:r>
          </w:p>
        </w:tc>
        <w:tc>
          <w:tcPr>
            <w:tcW w:w="4395" w:type="dxa"/>
          </w:tcPr>
          <w:p w:rsidR="00731ECA" w:rsidRPr="002C19DB" w:rsidRDefault="00731ECA" w:rsidP="004107C6">
            <w:pPr>
              <w:spacing w:before="60" w:after="60"/>
              <w:rPr>
                <w:rFonts w:asciiTheme="minorHAnsi" w:hAnsiTheme="minorHAnsi" w:cstheme="minorHAnsi"/>
                <w:i/>
                <w:lang w:val="el-GR"/>
              </w:rPr>
            </w:pPr>
            <w:r w:rsidRPr="002C19DB">
              <w:rPr>
                <w:rFonts w:asciiTheme="minorHAnsi" w:hAnsiTheme="minorHAnsi" w:cstheme="minorHAnsi"/>
                <w:lang w:val="el-GR"/>
              </w:rPr>
              <w:t>Εγγύηση συστήματος από τον κατασκευαστή</w:t>
            </w:r>
          </w:p>
        </w:tc>
        <w:tc>
          <w:tcPr>
            <w:tcW w:w="1701" w:type="dxa"/>
            <w:vAlign w:val="center"/>
          </w:tcPr>
          <w:p w:rsidR="00731ECA" w:rsidRPr="002C19DB" w:rsidRDefault="00731ECA" w:rsidP="004107C6">
            <w:pPr>
              <w:spacing w:before="60" w:after="60"/>
              <w:ind w:left="-50"/>
              <w:jc w:val="center"/>
              <w:rPr>
                <w:rFonts w:asciiTheme="minorHAnsi" w:hAnsiTheme="minorHAnsi" w:cstheme="minorHAnsi"/>
                <w:i/>
                <w:lang w:val="el-GR"/>
              </w:rPr>
            </w:pPr>
            <w:r w:rsidRPr="002C19DB">
              <w:rPr>
                <w:rFonts w:asciiTheme="minorHAnsi" w:hAnsiTheme="minorHAnsi" w:cstheme="minorHAnsi"/>
              </w:rPr>
              <w:t xml:space="preserve">≥ </w:t>
            </w:r>
            <w:r w:rsidRPr="002C19DB">
              <w:rPr>
                <w:rFonts w:asciiTheme="minorHAnsi" w:hAnsiTheme="minorHAnsi" w:cstheme="minorHAnsi"/>
                <w:lang w:val="el-GR"/>
              </w:rPr>
              <w:t>1</w:t>
            </w:r>
            <w:r w:rsidRPr="002C19DB">
              <w:rPr>
                <w:rFonts w:asciiTheme="minorHAnsi" w:hAnsiTheme="minorHAnsi" w:cstheme="minorHAnsi"/>
              </w:rPr>
              <w:t xml:space="preserve"> </w:t>
            </w:r>
            <w:proofErr w:type="spellStart"/>
            <w:r w:rsidRPr="002C19DB">
              <w:rPr>
                <w:rFonts w:asciiTheme="minorHAnsi" w:hAnsiTheme="minorHAnsi" w:cstheme="minorHAnsi"/>
              </w:rPr>
              <w:t>έτ</w:t>
            </w:r>
            <w:r w:rsidRPr="002C19DB">
              <w:rPr>
                <w:rFonts w:asciiTheme="minorHAnsi" w:hAnsiTheme="minorHAnsi" w:cstheme="minorHAnsi"/>
                <w:lang w:val="el-GR"/>
              </w:rPr>
              <w:t>ος</w:t>
            </w:r>
            <w:proofErr w:type="spellEnd"/>
          </w:p>
        </w:tc>
        <w:tc>
          <w:tcPr>
            <w:tcW w:w="1701" w:type="dxa"/>
          </w:tcPr>
          <w:p w:rsidR="00731ECA" w:rsidRPr="002C19DB" w:rsidRDefault="00731ECA" w:rsidP="004107C6">
            <w:pPr>
              <w:spacing w:before="60" w:after="60"/>
              <w:ind w:left="-50"/>
              <w:jc w:val="center"/>
              <w:rPr>
                <w:rFonts w:asciiTheme="minorHAnsi" w:hAnsiTheme="minorHAnsi" w:cstheme="minorHAnsi"/>
                <w:i/>
              </w:rPr>
            </w:pPr>
          </w:p>
        </w:tc>
        <w:tc>
          <w:tcPr>
            <w:tcW w:w="1282" w:type="dxa"/>
          </w:tcPr>
          <w:p w:rsidR="00731ECA" w:rsidRPr="002C19DB" w:rsidRDefault="00731ECA" w:rsidP="004107C6">
            <w:pPr>
              <w:spacing w:before="60" w:after="60"/>
              <w:ind w:left="-50"/>
              <w:jc w:val="center"/>
              <w:rPr>
                <w:rFonts w:asciiTheme="minorHAnsi" w:hAnsiTheme="minorHAnsi" w:cstheme="minorHAnsi"/>
                <w:i/>
              </w:rPr>
            </w:pPr>
          </w:p>
        </w:tc>
      </w:tr>
    </w:tbl>
    <w:p w:rsidR="00731ECA" w:rsidRPr="0085581E" w:rsidRDefault="00731ECA" w:rsidP="00731ECA">
      <w:pPr>
        <w:ind w:left="-709" w:right="-284"/>
        <w:jc w:val="center"/>
        <w:rPr>
          <w:rFonts w:ascii="Arial" w:hAnsi="Arial" w:cs="Arial"/>
          <w:b/>
          <w:i/>
          <w:color w:val="000000" w:themeColor="text1"/>
          <w:sz w:val="20"/>
          <w:szCs w:val="20"/>
          <w:u w:val="single"/>
        </w:rPr>
      </w:pPr>
    </w:p>
    <w:p w:rsidR="00731ECA" w:rsidRDefault="00731ECA" w:rsidP="00731ECA">
      <w:pPr>
        <w:autoSpaceDE w:val="0"/>
        <w:spacing w:after="60"/>
        <w:rPr>
          <w:rFonts w:cstheme="minorHAnsi"/>
          <w:b/>
          <w:bCs/>
        </w:rPr>
      </w:pPr>
      <w:r w:rsidRPr="004A5287">
        <w:rPr>
          <w:rFonts w:cstheme="minorHAnsi"/>
          <w:b/>
          <w:bCs/>
        </w:rPr>
        <w:t xml:space="preserve">Η προσφορά </w:t>
      </w:r>
      <w:r w:rsidRPr="009B33BE">
        <w:rPr>
          <w:rFonts w:cstheme="minorHAnsi"/>
          <w:b/>
          <w:bCs/>
        </w:rPr>
        <w:t>ισχύει για τρεις (3) μήνες από την επόμενη</w:t>
      </w:r>
      <w:r w:rsidRPr="004A5287">
        <w:rPr>
          <w:rFonts w:cstheme="minorHAnsi"/>
          <w:b/>
          <w:bCs/>
        </w:rPr>
        <w:t xml:space="preserve"> της διενέργειας του διαγωνισμού</w:t>
      </w:r>
    </w:p>
    <w:p w:rsidR="00731ECA" w:rsidRDefault="00731ECA" w:rsidP="00731ECA">
      <w:pPr>
        <w:tabs>
          <w:tab w:val="left" w:pos="5529"/>
        </w:tabs>
        <w:ind w:left="851"/>
        <w:rPr>
          <w:lang w:eastAsia="el-GR"/>
        </w:rPr>
      </w:pPr>
    </w:p>
    <w:p w:rsidR="00731ECA" w:rsidRPr="0011050C" w:rsidRDefault="00731ECA" w:rsidP="00731ECA">
      <w:pPr>
        <w:tabs>
          <w:tab w:val="left" w:pos="5529"/>
        </w:tabs>
        <w:ind w:left="851"/>
        <w:rPr>
          <w:lang w:eastAsia="el-GR"/>
        </w:rPr>
        <w:sectPr w:rsidR="00731ECA" w:rsidRPr="0011050C" w:rsidSect="00731ECA">
          <w:endnotePr>
            <w:numFmt w:val="decimal"/>
          </w:endnotePr>
          <w:pgSz w:w="11906" w:h="16838"/>
          <w:pgMar w:top="1440" w:right="1080" w:bottom="1440" w:left="1080" w:header="709" w:footer="709" w:gutter="0"/>
          <w:cols w:space="708"/>
          <w:docGrid w:linePitch="360"/>
        </w:sectPr>
      </w:pPr>
      <w:proofErr w:type="spellStart"/>
      <w:r w:rsidRPr="0011050C">
        <w:rPr>
          <w:lang w:eastAsia="el-GR"/>
        </w:rPr>
        <w:t>Ημ</w:t>
      </w:r>
      <w:proofErr w:type="spellEnd"/>
      <w:r w:rsidRPr="0011050C">
        <w:rPr>
          <w:lang w:eastAsia="el-GR"/>
        </w:rPr>
        <w:t>/</w:t>
      </w:r>
      <w:proofErr w:type="spellStart"/>
      <w:r w:rsidRPr="0011050C">
        <w:rPr>
          <w:lang w:eastAsia="el-GR"/>
        </w:rPr>
        <w:t>νία</w:t>
      </w:r>
      <w:proofErr w:type="spellEnd"/>
      <w:r>
        <w:rPr>
          <w:lang w:eastAsia="el-GR"/>
        </w:rPr>
        <w:t xml:space="preserve"> </w:t>
      </w:r>
      <w:r>
        <w:rPr>
          <w:lang w:eastAsia="el-GR"/>
        </w:rPr>
        <w:tab/>
      </w:r>
      <w:r>
        <w:rPr>
          <w:lang w:eastAsia="el-GR"/>
        </w:rPr>
        <w:tab/>
      </w:r>
      <w:r w:rsidRPr="0011050C">
        <w:rPr>
          <w:lang w:eastAsia="el-GR"/>
        </w:rPr>
        <w:t>Υπογραφή</w:t>
      </w:r>
    </w:p>
    <w:p w:rsidR="00731ECA" w:rsidRPr="009B71A2" w:rsidRDefault="00731ECA" w:rsidP="00731ECA">
      <w:pPr>
        <w:pStyle w:val="2"/>
        <w:tabs>
          <w:tab w:val="clear" w:pos="567"/>
          <w:tab w:val="left" w:pos="0"/>
        </w:tabs>
        <w:ind w:left="0" w:firstLine="0"/>
        <w:rPr>
          <w:lang w:val="el-GR"/>
        </w:rPr>
      </w:pPr>
      <w:bookmarkStart w:id="5" w:name="_Toc509404464"/>
      <w:bookmarkStart w:id="6" w:name="_Toc518470926"/>
      <w:r>
        <w:rPr>
          <w:lang w:val="el-GR"/>
        </w:rPr>
        <w:lastRenderedPageBreak/>
        <w:t>ΠΑΡΑΡΤΗΜΑ ΙV – Υπόδειγμα Οικονομικής Προσφοράς</w:t>
      </w:r>
      <w:bookmarkEnd w:id="5"/>
      <w:bookmarkEnd w:id="6"/>
    </w:p>
    <w:p w:rsidR="00731ECA" w:rsidRPr="00B423C4" w:rsidRDefault="00731ECA" w:rsidP="00731ECA">
      <w:pPr>
        <w:ind w:right="-341"/>
        <w:jc w:val="center"/>
        <w:rPr>
          <w:b/>
          <w:sz w:val="24"/>
        </w:rPr>
      </w:pPr>
      <w:bookmarkStart w:id="7" w:name="_Toc496272819"/>
      <w:r w:rsidRPr="00B423C4">
        <w:rPr>
          <w:b/>
          <w:sz w:val="24"/>
        </w:rPr>
        <w:t>ΕΝΤΥΠΟ ΟΙΚΟΝΟΜΙΚΗΣ ΠΡΟΣΦΟΡΑΣ</w:t>
      </w:r>
      <w:bookmarkEnd w:id="7"/>
      <w:r>
        <w:rPr>
          <w:b/>
          <w:sz w:val="24"/>
        </w:rPr>
        <w:t xml:space="preserve"> ΓΙΑ ΤΟ ΤΜΗΜΑ Α</w:t>
      </w:r>
    </w:p>
    <w:p w:rsidR="00731ECA" w:rsidRPr="002061BA" w:rsidRDefault="00731ECA" w:rsidP="00731ECA">
      <w:pPr>
        <w:jc w:val="center"/>
        <w:rPr>
          <w:b/>
          <w:bCs/>
        </w:rPr>
      </w:pPr>
      <w:r w:rsidRPr="002061BA">
        <w:rPr>
          <w:b/>
          <w:bCs/>
        </w:rPr>
        <w:t>ΠΡΟΣ</w:t>
      </w:r>
    </w:p>
    <w:p w:rsidR="00731ECA" w:rsidRPr="002061BA" w:rsidRDefault="00731ECA" w:rsidP="00731ECA">
      <w:pPr>
        <w:tabs>
          <w:tab w:val="left" w:pos="993"/>
        </w:tabs>
        <w:rPr>
          <w:b/>
          <w:bCs/>
        </w:rPr>
      </w:pPr>
      <w:r>
        <w:rPr>
          <w:b/>
          <w:bCs/>
        </w:rPr>
        <w:t>Ι</w:t>
      </w:r>
      <w:r w:rsidRPr="002061BA">
        <w:rPr>
          <w:b/>
          <w:bCs/>
        </w:rPr>
        <w:t>ΔΡΥΜΑ ΤΕΧΝΟΛΟΓΙΑΣ &amp; ΕΡΕΥΝΑΣ/</w:t>
      </w:r>
      <w:r w:rsidRPr="006B1750">
        <w:rPr>
          <w:b/>
          <w:bCs/>
        </w:rPr>
        <w:t xml:space="preserve"> </w:t>
      </w:r>
      <w:r w:rsidRPr="002061BA">
        <w:rPr>
          <w:b/>
          <w:bCs/>
          <w:lang w:val="en-US"/>
        </w:rPr>
        <w:t>IN</w:t>
      </w:r>
      <w:r w:rsidRPr="002061BA">
        <w:rPr>
          <w:b/>
          <w:bCs/>
        </w:rPr>
        <w:t xml:space="preserve">ΣΤΙΤΟΥΤΟ </w:t>
      </w:r>
      <w:r>
        <w:rPr>
          <w:b/>
          <w:bCs/>
        </w:rPr>
        <w:t>ΕΠΙΣΤΗΜΩΝ ΧΗΜΙΚΗΣ ΜΗΧΑΝΙΚΗΣ</w:t>
      </w:r>
    </w:p>
    <w:p w:rsidR="00731ECA" w:rsidRDefault="00731ECA" w:rsidP="00731ECA">
      <w:pPr>
        <w:tabs>
          <w:tab w:val="left" w:pos="993"/>
        </w:tabs>
        <w:rPr>
          <w:b/>
          <w:bCs/>
          <w:i/>
        </w:rPr>
      </w:pPr>
    </w:p>
    <w:p w:rsidR="00731ECA" w:rsidRPr="00E00977" w:rsidRDefault="00731ECA" w:rsidP="00731ECA">
      <w:pPr>
        <w:tabs>
          <w:tab w:val="left" w:pos="993"/>
        </w:tabs>
        <w:rPr>
          <w:rStyle w:val="fontstyle01"/>
          <w:rFonts w:ascii="Calibri" w:hAnsi="Calibri" w:cstheme="minorHAnsi"/>
        </w:rPr>
      </w:pPr>
      <w:r>
        <w:rPr>
          <w:b/>
          <w:bCs/>
          <w:i/>
        </w:rPr>
        <w:t>ΘΕΜΑ:</w:t>
      </w:r>
      <w:r>
        <w:rPr>
          <w:b/>
          <w:bCs/>
          <w:i/>
        </w:rPr>
        <w:tab/>
      </w:r>
      <w:r w:rsidRPr="00F8767B">
        <w:rPr>
          <w:b/>
          <w:bCs/>
          <w:i/>
        </w:rPr>
        <w:t xml:space="preserve">Συνοπτικός διαγωνισμός για την </w:t>
      </w:r>
      <w:r w:rsidRPr="00F8767B">
        <w:rPr>
          <w:rStyle w:val="fontstyle01"/>
          <w:rFonts w:ascii="Calibri" w:hAnsi="Calibri" w:cstheme="minorHAnsi"/>
          <w:b/>
          <w:i/>
        </w:rPr>
        <w:t xml:space="preserve">Προμήθεια </w:t>
      </w:r>
      <w:r>
        <w:rPr>
          <w:rStyle w:val="fontstyle01"/>
          <w:rFonts w:ascii="Calibri" w:hAnsi="Calibri" w:cstheme="minorHAnsi"/>
          <w:b/>
          <w:i/>
        </w:rPr>
        <w:t>«</w:t>
      </w:r>
      <w:r w:rsidRPr="00EC5D9E">
        <w:rPr>
          <w:rStyle w:val="fontstyle01"/>
          <w:rFonts w:ascii="Calibri" w:hAnsi="Calibri" w:cstheme="minorHAnsi"/>
          <w:b/>
          <w:i/>
          <w:highlight w:val="yellow"/>
        </w:rPr>
        <w:t>Υπολογιστικός εξοπλισμός υψηλής απόδοσης</w:t>
      </w:r>
      <w:r w:rsidRPr="00E00977">
        <w:rPr>
          <w:rStyle w:val="fontstyle01"/>
          <w:rFonts w:ascii="Calibri" w:hAnsi="Calibri" w:cstheme="minorHAnsi"/>
          <w:b/>
          <w:i/>
        </w:rPr>
        <w:t xml:space="preserve"> και φορητοί υπολογιστές»</w:t>
      </w:r>
    </w:p>
    <w:p w:rsidR="00731ECA" w:rsidRPr="00B423C4" w:rsidRDefault="00731ECA" w:rsidP="00731ECA">
      <w:pPr>
        <w:tabs>
          <w:tab w:val="left" w:pos="993"/>
        </w:tabs>
        <w:rPr>
          <w:b/>
          <w:bCs/>
          <w:i/>
          <w:u w:val="single"/>
        </w:rPr>
      </w:pPr>
      <w:proofErr w:type="spellStart"/>
      <w:r w:rsidRPr="00B423C4">
        <w:rPr>
          <w:b/>
          <w:bCs/>
          <w:i/>
          <w:u w:val="single"/>
        </w:rPr>
        <w:t>Αρ</w:t>
      </w:r>
      <w:proofErr w:type="spellEnd"/>
      <w:r w:rsidRPr="00B423C4">
        <w:rPr>
          <w:b/>
          <w:bCs/>
          <w:i/>
          <w:u w:val="single"/>
        </w:rPr>
        <w:t>. Διακήρυξης : ……/……...201</w:t>
      </w:r>
      <w:r>
        <w:rPr>
          <w:b/>
          <w:bCs/>
          <w:i/>
          <w:u w:val="single"/>
        </w:rPr>
        <w:t>8</w:t>
      </w:r>
    </w:p>
    <w:p w:rsidR="00731ECA" w:rsidRPr="00A37044" w:rsidRDefault="00731ECA" w:rsidP="00731ECA">
      <w:pPr>
        <w:tabs>
          <w:tab w:val="left" w:pos="1985"/>
        </w:tabs>
        <w:rPr>
          <w:b/>
          <w:bCs/>
          <w:i/>
        </w:rPr>
      </w:pPr>
      <w:r w:rsidRPr="00B423C4">
        <w:rPr>
          <w:b/>
          <w:bCs/>
          <w:i/>
        </w:rPr>
        <w:t xml:space="preserve">Προϋπολογισμός: </w:t>
      </w:r>
      <w:r>
        <w:rPr>
          <w:b/>
          <w:bCs/>
          <w:i/>
        </w:rPr>
        <w:tab/>
        <w:t>33.064,51</w:t>
      </w:r>
      <w:r w:rsidRPr="00A34FCA">
        <w:rPr>
          <w:b/>
          <w:bCs/>
          <w:i/>
        </w:rPr>
        <w:t xml:space="preserve"> </w:t>
      </w:r>
      <w:r w:rsidRPr="00A37044">
        <w:rPr>
          <w:b/>
          <w:bCs/>
          <w:i/>
        </w:rPr>
        <w:t xml:space="preserve">Ευρώ πλέον ΦΠΑ 24% και </w:t>
      </w:r>
    </w:p>
    <w:p w:rsidR="00731ECA" w:rsidRPr="00B423C4" w:rsidRDefault="00731ECA" w:rsidP="00731ECA">
      <w:pPr>
        <w:tabs>
          <w:tab w:val="left" w:pos="1985"/>
        </w:tabs>
        <w:ind w:firstLine="720"/>
        <w:rPr>
          <w:b/>
          <w:bCs/>
          <w:i/>
        </w:rPr>
      </w:pPr>
      <w:r w:rsidRPr="00A37044">
        <w:rPr>
          <w:b/>
          <w:color w:val="000000"/>
          <w:lang w:eastAsia="el-GR"/>
        </w:rPr>
        <w:tab/>
      </w:r>
      <w:r>
        <w:rPr>
          <w:b/>
        </w:rPr>
        <w:t>41.000</w:t>
      </w:r>
      <w:r w:rsidRPr="00A37044">
        <w:rPr>
          <w:b/>
        </w:rPr>
        <w:t>,00 €</w:t>
      </w:r>
      <w:r w:rsidRPr="00A37044">
        <w:t xml:space="preserve"> </w:t>
      </w:r>
      <w:r w:rsidRPr="00B423C4">
        <w:rPr>
          <w:b/>
          <w:i/>
          <w:color w:val="000000"/>
          <w:lang w:eastAsia="el-GR"/>
        </w:rPr>
        <w:t xml:space="preserve">Ευρώ </w:t>
      </w:r>
      <w:r w:rsidRPr="00B423C4">
        <w:rPr>
          <w:b/>
          <w:bCs/>
          <w:i/>
        </w:rPr>
        <w:t>συμπεριλαμβανομένου ΦΠΑ 24%.</w:t>
      </w:r>
    </w:p>
    <w:p w:rsidR="00731ECA" w:rsidRPr="006B1750" w:rsidRDefault="00731ECA" w:rsidP="00731ECA">
      <w:pPr>
        <w:tabs>
          <w:tab w:val="left" w:pos="1985"/>
        </w:tabs>
        <w:rPr>
          <w:b/>
          <w:sz w:val="24"/>
          <w:szCs w:val="40"/>
        </w:rPr>
      </w:pPr>
    </w:p>
    <w:p w:rsidR="00731ECA" w:rsidRPr="00364D56" w:rsidRDefault="00731ECA" w:rsidP="00731ECA">
      <w:pPr>
        <w:pStyle w:val="Bulletn"/>
        <w:tabs>
          <w:tab w:val="clear" w:pos="720"/>
        </w:tabs>
        <w:ind w:left="0" w:firstLine="0"/>
        <w:jc w:val="center"/>
        <w:rPr>
          <w:rFonts w:ascii="Calibri" w:hAnsi="Calibri" w:cs="Calibri"/>
          <w:b/>
          <w:sz w:val="24"/>
          <w:szCs w:val="40"/>
        </w:rPr>
      </w:pPr>
      <w:r w:rsidRPr="00364D56">
        <w:rPr>
          <w:rFonts w:ascii="Calibri" w:hAnsi="Calibri" w:cs="Calibri"/>
          <w:b/>
          <w:sz w:val="24"/>
          <w:szCs w:val="40"/>
        </w:rPr>
        <w:t>ΠΙΝΑΚΑΣ ΟΙΚΟΝΟΜΙΚΗΣ ΠΡΟΣΦΟΡΑΣ</w:t>
      </w:r>
    </w:p>
    <w:p w:rsidR="00731ECA" w:rsidRPr="00E45B24" w:rsidRDefault="00731ECA" w:rsidP="00731ECA">
      <w:pPr>
        <w:pStyle w:val="Bulletn"/>
        <w:tabs>
          <w:tab w:val="clear" w:pos="720"/>
        </w:tabs>
        <w:spacing w:after="120"/>
        <w:ind w:left="0" w:firstLine="0"/>
        <w:rPr>
          <w:rFonts w:ascii="Calibri" w:hAnsi="Calibri" w:cs="Calibri"/>
          <w:b/>
          <w:szCs w:val="22"/>
        </w:rPr>
      </w:pPr>
      <w:r w:rsidRPr="00E45B24">
        <w:rPr>
          <w:rFonts w:ascii="Calibri" w:hAnsi="Calibri" w:cs="Calibri"/>
          <w:b/>
          <w:szCs w:val="22"/>
        </w:rPr>
        <w:t>ΠΡΟΣΦΕΡΩΝ:</w:t>
      </w:r>
    </w:p>
    <w:tbl>
      <w:tblPr>
        <w:tblW w:w="10060" w:type="dxa"/>
        <w:jc w:val="center"/>
        <w:tblLook w:val="04A0" w:firstRow="1" w:lastRow="0" w:firstColumn="1" w:lastColumn="0" w:noHBand="0" w:noVBand="1"/>
      </w:tblPr>
      <w:tblGrid>
        <w:gridCol w:w="3964"/>
        <w:gridCol w:w="3321"/>
        <w:gridCol w:w="646"/>
        <w:gridCol w:w="2129"/>
      </w:tblGrid>
      <w:tr w:rsidR="00731ECA" w:rsidRPr="00EC5D9E" w:rsidTr="004107C6">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EC5D9E" w:rsidRDefault="00731ECA" w:rsidP="004107C6">
            <w:pPr>
              <w:rPr>
                <w:b/>
              </w:rPr>
            </w:pPr>
            <w:r w:rsidRPr="00EC5D9E">
              <w:rPr>
                <w:b/>
              </w:rPr>
              <w:t>Ονοματεπώνυμο</w:t>
            </w:r>
            <w:r>
              <w:rPr>
                <w:b/>
              </w:rPr>
              <w:t xml:space="preserve"> </w:t>
            </w:r>
            <w:r w:rsidRPr="00EC5D9E">
              <w:rPr>
                <w:b/>
              </w:rPr>
              <w:t>ή Επωνυμία εταιρείας</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731ECA" w:rsidRPr="00EC5D9E" w:rsidRDefault="00731ECA" w:rsidP="004107C6">
            <w:pPr>
              <w:rPr>
                <w:b/>
                <w:bCs/>
              </w:rPr>
            </w:pPr>
          </w:p>
        </w:tc>
      </w:tr>
      <w:tr w:rsidR="00731ECA" w:rsidRPr="00E45B24" w:rsidTr="004107C6">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E45B24" w:rsidRDefault="00731ECA" w:rsidP="004107C6">
            <w:pPr>
              <w:rPr>
                <w:b/>
                <w:bCs/>
              </w:rPr>
            </w:pPr>
            <w:r w:rsidRPr="00E45B24">
              <w:rPr>
                <w:b/>
                <w:bCs/>
              </w:rPr>
              <w:t>ΑΦΜ</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731ECA" w:rsidRPr="00E45B24" w:rsidRDefault="00731ECA" w:rsidP="004107C6">
            <w:pPr>
              <w:rPr>
                <w:b/>
                <w:bCs/>
              </w:rPr>
            </w:pPr>
          </w:p>
        </w:tc>
      </w:tr>
      <w:tr w:rsidR="00731ECA" w:rsidRPr="00E45B24" w:rsidTr="004107C6">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E45B24" w:rsidRDefault="00731ECA" w:rsidP="004107C6">
            <w:pPr>
              <w:rPr>
                <w:b/>
                <w:bCs/>
              </w:rPr>
            </w:pPr>
            <w:r w:rsidRPr="00E45B24">
              <w:rPr>
                <w:b/>
                <w:bCs/>
              </w:rPr>
              <w:t>Διεύθυνση</w:t>
            </w:r>
          </w:p>
        </w:tc>
        <w:tc>
          <w:tcPr>
            <w:tcW w:w="3321" w:type="dxa"/>
            <w:tcBorders>
              <w:top w:val="single" w:sz="4" w:space="0" w:color="auto"/>
              <w:left w:val="single" w:sz="4" w:space="0" w:color="auto"/>
              <w:bottom w:val="single" w:sz="4" w:space="0" w:color="auto"/>
              <w:right w:val="single" w:sz="4" w:space="0" w:color="auto"/>
            </w:tcBorders>
            <w:vAlign w:val="center"/>
          </w:tcPr>
          <w:p w:rsidR="00731ECA" w:rsidRPr="00E45B24" w:rsidRDefault="00731ECA" w:rsidP="004107C6">
            <w:pPr>
              <w:rPr>
                <w:b/>
                <w:bCs/>
              </w:rPr>
            </w:pPr>
          </w:p>
        </w:tc>
        <w:tc>
          <w:tcPr>
            <w:tcW w:w="646"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E45B24" w:rsidRDefault="00731ECA" w:rsidP="004107C6">
            <w:pPr>
              <w:rPr>
                <w:b/>
                <w:bCs/>
              </w:rPr>
            </w:pPr>
            <w:r w:rsidRPr="00E45B24">
              <w:rPr>
                <w:b/>
                <w:bCs/>
              </w:rPr>
              <w:t>Τ.Κ.</w:t>
            </w:r>
          </w:p>
        </w:tc>
        <w:tc>
          <w:tcPr>
            <w:tcW w:w="2129" w:type="dxa"/>
            <w:tcBorders>
              <w:top w:val="single" w:sz="4" w:space="0" w:color="auto"/>
              <w:left w:val="single" w:sz="4" w:space="0" w:color="auto"/>
              <w:bottom w:val="single" w:sz="4" w:space="0" w:color="auto"/>
              <w:right w:val="single" w:sz="4" w:space="0" w:color="auto"/>
            </w:tcBorders>
            <w:vAlign w:val="center"/>
          </w:tcPr>
          <w:p w:rsidR="00731ECA" w:rsidRPr="00E45B24" w:rsidRDefault="00731ECA" w:rsidP="004107C6">
            <w:pPr>
              <w:rPr>
                <w:b/>
                <w:bCs/>
              </w:rPr>
            </w:pPr>
          </w:p>
        </w:tc>
      </w:tr>
      <w:tr w:rsidR="00731ECA" w:rsidRPr="00E45B24" w:rsidTr="004107C6">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E45B24" w:rsidRDefault="00731ECA" w:rsidP="004107C6">
            <w:pPr>
              <w:rPr>
                <w:b/>
                <w:bCs/>
              </w:rPr>
            </w:pPr>
            <w:r w:rsidRPr="00E45B24">
              <w:rPr>
                <w:b/>
                <w:bCs/>
              </w:rPr>
              <w:t>Τηλέφωνα</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731ECA" w:rsidRPr="00E45B24" w:rsidRDefault="00731ECA" w:rsidP="004107C6">
            <w:pPr>
              <w:rPr>
                <w:b/>
                <w:bCs/>
              </w:rPr>
            </w:pPr>
          </w:p>
        </w:tc>
      </w:tr>
      <w:tr w:rsidR="00731ECA" w:rsidRPr="00E45B24" w:rsidTr="004107C6">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E45B24" w:rsidRDefault="00731ECA" w:rsidP="004107C6">
            <w:pPr>
              <w:rPr>
                <w:b/>
                <w:bCs/>
              </w:rPr>
            </w:pPr>
            <w:r w:rsidRPr="00E45B24">
              <w:rPr>
                <w:b/>
                <w:bCs/>
              </w:rPr>
              <w:t>Ηλεκτρονική δ/</w:t>
            </w:r>
            <w:proofErr w:type="spellStart"/>
            <w:r w:rsidRPr="00E45B24">
              <w:rPr>
                <w:b/>
                <w:bCs/>
              </w:rPr>
              <w:t>νση</w:t>
            </w:r>
            <w:proofErr w:type="spellEnd"/>
          </w:p>
        </w:tc>
        <w:tc>
          <w:tcPr>
            <w:tcW w:w="6096" w:type="dxa"/>
            <w:gridSpan w:val="3"/>
            <w:tcBorders>
              <w:top w:val="single" w:sz="4" w:space="0" w:color="auto"/>
              <w:left w:val="single" w:sz="4" w:space="0" w:color="auto"/>
              <w:bottom w:val="single" w:sz="4" w:space="0" w:color="auto"/>
              <w:right w:val="single" w:sz="4" w:space="0" w:color="auto"/>
            </w:tcBorders>
            <w:vAlign w:val="center"/>
          </w:tcPr>
          <w:p w:rsidR="00731ECA" w:rsidRPr="00E45B24" w:rsidRDefault="00731ECA" w:rsidP="004107C6">
            <w:pPr>
              <w:rPr>
                <w:b/>
                <w:bCs/>
              </w:rPr>
            </w:pPr>
          </w:p>
        </w:tc>
      </w:tr>
    </w:tbl>
    <w:p w:rsidR="00731ECA" w:rsidRDefault="00731ECA" w:rsidP="00731ECA">
      <w:pPr>
        <w:rPr>
          <w:b/>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731ECA" w:rsidRPr="00364D56" w:rsidTr="004107C6">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1ECA" w:rsidRPr="00364D56" w:rsidRDefault="00731ECA" w:rsidP="004107C6">
            <w:pPr>
              <w:jc w:val="center"/>
              <w:rPr>
                <w:rFonts w:eastAsia="MS Mincho" w:cstheme="minorHAnsi"/>
                <w:b/>
                <w:bCs/>
                <w:color w:val="000000"/>
                <w:sz w:val="20"/>
                <w:lang w:eastAsia="ja-JP"/>
              </w:rPr>
            </w:pPr>
            <w:r w:rsidRPr="00364D56">
              <w:rPr>
                <w:rFonts w:eastAsia="MS Mincho" w:cstheme="minorHAnsi"/>
                <w:b/>
                <w:bCs/>
                <w:color w:val="000000"/>
                <w:sz w:val="20"/>
                <w:lang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731ECA" w:rsidRPr="00364D56" w:rsidRDefault="00731ECA" w:rsidP="004107C6">
            <w:pPr>
              <w:jc w:val="center"/>
              <w:rPr>
                <w:rFonts w:eastAsia="MS Mincho" w:cstheme="minorHAnsi"/>
                <w:b/>
                <w:bCs/>
                <w:color w:val="000000"/>
                <w:sz w:val="20"/>
                <w:lang w:eastAsia="ja-JP"/>
              </w:rPr>
            </w:pPr>
            <w:r w:rsidRPr="00364D56">
              <w:rPr>
                <w:rFonts w:eastAsia="MS Mincho" w:cstheme="minorHAnsi"/>
                <w:b/>
                <w:bCs/>
                <w:color w:val="000000"/>
                <w:sz w:val="20"/>
                <w:lang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731ECA" w:rsidRPr="00364D56" w:rsidRDefault="00731ECA" w:rsidP="004107C6">
            <w:pPr>
              <w:jc w:val="center"/>
              <w:rPr>
                <w:rFonts w:eastAsia="MS Mincho" w:cstheme="minorHAnsi"/>
                <w:b/>
                <w:bCs/>
                <w:color w:val="000000"/>
                <w:sz w:val="20"/>
                <w:lang w:eastAsia="ja-JP"/>
              </w:rPr>
            </w:pPr>
            <w:r w:rsidRPr="00364D56">
              <w:rPr>
                <w:rFonts w:eastAsia="MS Mincho" w:cstheme="minorHAnsi"/>
                <w:color w:val="000000"/>
                <w:sz w:val="20"/>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731ECA" w:rsidRPr="00364D56" w:rsidRDefault="00731ECA" w:rsidP="004107C6">
            <w:pPr>
              <w:jc w:val="center"/>
              <w:rPr>
                <w:rFonts w:eastAsia="MS Mincho" w:cstheme="minorHAnsi"/>
                <w:b/>
                <w:bCs/>
                <w:color w:val="000000"/>
                <w:sz w:val="20"/>
                <w:lang w:eastAsia="ja-JP"/>
              </w:rPr>
            </w:pPr>
            <w:r w:rsidRPr="00364D56">
              <w:rPr>
                <w:rFonts w:eastAsia="MS Mincho" w:cstheme="minorHAnsi"/>
                <w:b/>
                <w:bCs/>
                <w:color w:val="000000"/>
                <w:sz w:val="20"/>
                <w:lang w:eastAsia="ja-JP"/>
              </w:rPr>
              <w:t>Τιμή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731ECA" w:rsidRPr="00364D56" w:rsidRDefault="00731ECA" w:rsidP="004107C6">
            <w:pPr>
              <w:jc w:val="center"/>
              <w:rPr>
                <w:rFonts w:eastAsia="MS Mincho" w:cstheme="minorHAnsi"/>
                <w:b/>
                <w:bCs/>
                <w:color w:val="000000"/>
                <w:sz w:val="20"/>
                <w:lang w:eastAsia="ja-JP"/>
              </w:rPr>
            </w:pPr>
            <w:r w:rsidRPr="00364D56">
              <w:rPr>
                <w:rFonts w:eastAsia="MS Mincho" w:cstheme="minorHAnsi"/>
                <w:b/>
                <w:bCs/>
                <w:color w:val="000000"/>
                <w:sz w:val="20"/>
                <w:lang w:eastAsia="ja-JP"/>
              </w:rPr>
              <w:t xml:space="preserve">Συνολική Τιμή  </w:t>
            </w:r>
          </w:p>
        </w:tc>
      </w:tr>
      <w:tr w:rsidR="00731ECA" w:rsidRPr="00330664" w:rsidTr="004107C6">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731ECA" w:rsidRPr="0032265D" w:rsidRDefault="00731ECA" w:rsidP="004107C6">
            <w:pPr>
              <w:pStyle w:val="aff4"/>
              <w:numPr>
                <w:ilvl w:val="0"/>
                <w:numId w:val="11"/>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731ECA" w:rsidRPr="004A5287" w:rsidRDefault="00731ECA" w:rsidP="004107C6">
            <w:pPr>
              <w:tabs>
                <w:tab w:val="left" w:pos="993"/>
              </w:tabs>
              <w:rPr>
                <w:sz w:val="20"/>
                <w:szCs w:val="20"/>
              </w:rPr>
            </w:pPr>
          </w:p>
        </w:tc>
        <w:tc>
          <w:tcPr>
            <w:tcW w:w="1134" w:type="dxa"/>
            <w:tcBorders>
              <w:top w:val="nil"/>
              <w:left w:val="nil"/>
              <w:bottom w:val="single" w:sz="4" w:space="0" w:color="000000"/>
              <w:right w:val="nil"/>
            </w:tcBorders>
            <w:shd w:val="clear" w:color="auto" w:fill="auto"/>
            <w:vAlign w:val="center"/>
          </w:tcPr>
          <w:p w:rsidR="00731ECA" w:rsidRPr="009C4813" w:rsidRDefault="00731ECA" w:rsidP="004107C6">
            <w:pPr>
              <w:jc w:val="center"/>
              <w:rPr>
                <w:rFonts w:eastAsia="MS Mincho" w:cstheme="minorHAnsi"/>
                <w:color w:val="000000"/>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731ECA" w:rsidRPr="009C4813" w:rsidRDefault="00731ECA" w:rsidP="004107C6">
            <w:pPr>
              <w:rPr>
                <w:rFonts w:eastAsia="MS Mincho" w:cstheme="minorHAnsi"/>
                <w:color w:val="000000"/>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731ECA" w:rsidRPr="009C4813" w:rsidRDefault="00731ECA" w:rsidP="004107C6">
            <w:pPr>
              <w:rPr>
                <w:rFonts w:eastAsia="MS Mincho" w:cstheme="minorHAnsi"/>
                <w:color w:val="000000"/>
                <w:lang w:eastAsia="ja-JP"/>
              </w:rPr>
            </w:pPr>
          </w:p>
        </w:tc>
      </w:tr>
      <w:tr w:rsidR="00731ECA" w:rsidRPr="009C4813" w:rsidTr="004107C6">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rsidR="00731ECA" w:rsidRPr="0032265D" w:rsidRDefault="00731ECA" w:rsidP="004107C6">
            <w:pPr>
              <w:rPr>
                <w:rFonts w:eastAsia="MS Mincho" w:cstheme="minorHAnsi"/>
                <w:b/>
                <w:color w:val="000000"/>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731ECA" w:rsidRPr="009C4813" w:rsidRDefault="00731ECA" w:rsidP="004107C6">
            <w:pPr>
              <w:jc w:val="right"/>
              <w:rPr>
                <w:rFonts w:eastAsia="MS Mincho" w:cstheme="minorHAnsi"/>
                <w:color w:val="000000"/>
                <w:lang w:eastAsia="ja-JP"/>
              </w:rPr>
            </w:pPr>
            <w:r w:rsidRPr="009C4813">
              <w:rPr>
                <w:rFonts w:eastAsia="MS Mincho" w:cstheme="minorHAnsi"/>
                <w:b/>
                <w:color w:val="000000"/>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ECA" w:rsidRPr="009C4813" w:rsidRDefault="00731ECA" w:rsidP="004107C6">
            <w:pPr>
              <w:rPr>
                <w:rFonts w:eastAsia="MS Mincho" w:cstheme="minorHAnsi"/>
                <w:color w:val="000000"/>
                <w:lang w:eastAsia="ja-JP"/>
              </w:rPr>
            </w:pPr>
          </w:p>
        </w:tc>
      </w:tr>
      <w:tr w:rsidR="00731ECA" w:rsidRPr="009C4813" w:rsidTr="004107C6">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31ECA" w:rsidRPr="004A5287" w:rsidRDefault="00731ECA" w:rsidP="004107C6">
            <w:pPr>
              <w:jc w:val="right"/>
              <w:rPr>
                <w:rFonts w:eastAsia="MS Mincho" w:cstheme="minorHAnsi"/>
                <w:b/>
                <w:color w:val="000000"/>
                <w:lang w:eastAsia="ja-JP"/>
              </w:rPr>
            </w:pPr>
            <w:r w:rsidRPr="004A5287">
              <w:rPr>
                <w:rFonts w:eastAsia="MS Mincho" w:cstheme="minorHAnsi"/>
                <w:b/>
                <w:color w:val="000000"/>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ECA" w:rsidRPr="009C4813" w:rsidRDefault="00731ECA" w:rsidP="004107C6">
            <w:pPr>
              <w:rPr>
                <w:rFonts w:eastAsia="MS Mincho" w:cstheme="minorHAnsi"/>
                <w:color w:val="000000"/>
                <w:lang w:eastAsia="ja-JP"/>
              </w:rPr>
            </w:pPr>
          </w:p>
        </w:tc>
      </w:tr>
      <w:tr w:rsidR="00731ECA" w:rsidRPr="009C4813" w:rsidTr="004107C6">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rsidR="00731ECA" w:rsidRPr="009C4813" w:rsidRDefault="00731ECA" w:rsidP="004107C6">
            <w:pPr>
              <w:rPr>
                <w:rFonts w:eastAsia="MS Mincho" w:cstheme="minorHAnsi"/>
                <w:b/>
                <w:color w:val="000000"/>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731ECA" w:rsidRPr="009C4813" w:rsidRDefault="00731ECA" w:rsidP="004107C6">
            <w:pPr>
              <w:jc w:val="right"/>
              <w:rPr>
                <w:rFonts w:eastAsia="MS Mincho" w:cstheme="minorHAnsi"/>
                <w:color w:val="000000"/>
                <w:lang w:eastAsia="ja-JP"/>
              </w:rPr>
            </w:pPr>
            <w:r w:rsidRPr="009C4813">
              <w:rPr>
                <w:rFonts w:eastAsia="MS Mincho" w:cstheme="minorHAnsi"/>
                <w:b/>
                <w:color w:val="000000"/>
                <w:lang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ECA" w:rsidRPr="009C4813" w:rsidRDefault="00731ECA" w:rsidP="004107C6">
            <w:pPr>
              <w:rPr>
                <w:rFonts w:eastAsia="MS Mincho" w:cstheme="minorHAnsi"/>
                <w:color w:val="000000"/>
                <w:lang w:eastAsia="ja-JP"/>
              </w:rPr>
            </w:pPr>
          </w:p>
        </w:tc>
      </w:tr>
    </w:tbl>
    <w:p w:rsidR="00731ECA" w:rsidRDefault="00731ECA" w:rsidP="00731ECA">
      <w:pPr>
        <w:rPr>
          <w:rFonts w:cstheme="minorHAnsi"/>
          <w:bCs/>
        </w:rPr>
      </w:pPr>
    </w:p>
    <w:p w:rsidR="00731ECA" w:rsidRPr="009B33BE" w:rsidRDefault="00731ECA" w:rsidP="00731ECA">
      <w:pPr>
        <w:rPr>
          <w:rFonts w:cstheme="minorHAnsi"/>
          <w:bCs/>
        </w:rPr>
      </w:pPr>
      <w:r w:rsidRPr="009B33BE">
        <w:rPr>
          <w:rFonts w:cstheme="minorHAnsi"/>
          <w:bCs/>
        </w:rPr>
        <w:t>Η προσφορά ισχύει για τρεις (3) μήνες από την επόμενη της διενέργειας του διαγωνισμού.</w:t>
      </w:r>
    </w:p>
    <w:p w:rsidR="00731ECA" w:rsidRPr="00364D56" w:rsidRDefault="00731ECA" w:rsidP="00731ECA">
      <w:pPr>
        <w:rPr>
          <w:sz w:val="24"/>
          <w:lang w:eastAsia="el-GR"/>
        </w:rPr>
      </w:pPr>
      <w:r w:rsidRPr="009B33BE">
        <w:rPr>
          <w:szCs w:val="20"/>
        </w:rPr>
        <w:t>Τα έξοδα συσκευασίας, μεταφοράς και τοποθέτησης καθώς και μετακίνησης και διαμονής του/των τεχνικού/</w:t>
      </w:r>
      <w:proofErr w:type="spellStart"/>
      <w:r w:rsidRPr="009B33BE">
        <w:rPr>
          <w:szCs w:val="20"/>
        </w:rPr>
        <w:t>κών</w:t>
      </w:r>
      <w:proofErr w:type="spellEnd"/>
      <w:r w:rsidRPr="009B33BE">
        <w:rPr>
          <w:szCs w:val="20"/>
        </w:rPr>
        <w:t xml:space="preserve"> βαρύνουν τον προμηθευτή</w:t>
      </w:r>
      <w:r w:rsidRPr="00364D56">
        <w:rPr>
          <w:sz w:val="24"/>
          <w:lang w:eastAsia="el-GR"/>
        </w:rPr>
        <w:t xml:space="preserve"> </w:t>
      </w:r>
    </w:p>
    <w:p w:rsidR="00731ECA" w:rsidRDefault="00731ECA" w:rsidP="00731ECA">
      <w:pPr>
        <w:tabs>
          <w:tab w:val="left" w:pos="5529"/>
        </w:tabs>
        <w:ind w:left="851"/>
        <w:rPr>
          <w:lang w:eastAsia="el-GR"/>
        </w:rPr>
      </w:pPr>
    </w:p>
    <w:p w:rsidR="00731ECA" w:rsidRDefault="00731ECA" w:rsidP="00731ECA">
      <w:pPr>
        <w:tabs>
          <w:tab w:val="left" w:pos="5529"/>
        </w:tabs>
        <w:ind w:left="851"/>
        <w:rPr>
          <w:lang w:eastAsia="el-GR"/>
        </w:rPr>
      </w:pPr>
      <w:proofErr w:type="spellStart"/>
      <w:r w:rsidRPr="0011050C">
        <w:rPr>
          <w:lang w:eastAsia="el-GR"/>
        </w:rPr>
        <w:t>Ημ</w:t>
      </w:r>
      <w:proofErr w:type="spellEnd"/>
      <w:r w:rsidRPr="0011050C">
        <w:rPr>
          <w:lang w:eastAsia="el-GR"/>
        </w:rPr>
        <w:t>/</w:t>
      </w:r>
      <w:proofErr w:type="spellStart"/>
      <w:r w:rsidRPr="0011050C">
        <w:rPr>
          <w:lang w:eastAsia="el-GR"/>
        </w:rPr>
        <w:t>νία</w:t>
      </w:r>
      <w:proofErr w:type="spellEnd"/>
      <w:r>
        <w:rPr>
          <w:lang w:eastAsia="el-GR"/>
        </w:rPr>
        <w:t xml:space="preserve"> </w:t>
      </w:r>
      <w:r>
        <w:rPr>
          <w:lang w:eastAsia="el-GR"/>
        </w:rPr>
        <w:tab/>
      </w:r>
      <w:r>
        <w:rPr>
          <w:lang w:eastAsia="el-GR"/>
        </w:rPr>
        <w:tab/>
      </w:r>
      <w:r w:rsidRPr="0011050C">
        <w:rPr>
          <w:lang w:eastAsia="el-GR"/>
        </w:rPr>
        <w:t>Υπογραφή</w:t>
      </w:r>
    </w:p>
    <w:p w:rsidR="00731ECA" w:rsidRDefault="00731ECA" w:rsidP="00731ECA">
      <w:pPr>
        <w:tabs>
          <w:tab w:val="left" w:pos="5529"/>
        </w:tabs>
        <w:ind w:left="851"/>
        <w:rPr>
          <w:lang w:eastAsia="el-GR"/>
        </w:rPr>
      </w:pPr>
    </w:p>
    <w:p w:rsidR="00731ECA" w:rsidRDefault="00731ECA" w:rsidP="00731ECA">
      <w:pPr>
        <w:tabs>
          <w:tab w:val="left" w:pos="5529"/>
        </w:tabs>
        <w:ind w:left="851"/>
        <w:rPr>
          <w:lang w:eastAsia="el-GR"/>
        </w:rPr>
      </w:pPr>
    </w:p>
    <w:p w:rsidR="00731ECA" w:rsidRDefault="00731ECA" w:rsidP="00731ECA">
      <w:pPr>
        <w:tabs>
          <w:tab w:val="left" w:pos="5529"/>
        </w:tabs>
        <w:ind w:left="851"/>
        <w:rPr>
          <w:lang w:eastAsia="el-GR"/>
        </w:rPr>
      </w:pPr>
    </w:p>
    <w:p w:rsidR="00731ECA" w:rsidRDefault="00731ECA" w:rsidP="00731ECA">
      <w:pPr>
        <w:tabs>
          <w:tab w:val="left" w:pos="5529"/>
        </w:tabs>
        <w:ind w:left="851"/>
        <w:rPr>
          <w:lang w:eastAsia="el-GR"/>
        </w:rPr>
      </w:pPr>
    </w:p>
    <w:p w:rsidR="00731ECA" w:rsidRDefault="00731ECA" w:rsidP="00731ECA">
      <w:pPr>
        <w:tabs>
          <w:tab w:val="left" w:pos="5529"/>
        </w:tabs>
        <w:ind w:left="851"/>
        <w:rPr>
          <w:lang w:eastAsia="el-GR"/>
        </w:rPr>
      </w:pPr>
    </w:p>
    <w:p w:rsidR="00731ECA" w:rsidRPr="00B423C4" w:rsidRDefault="00731ECA" w:rsidP="00731ECA">
      <w:pPr>
        <w:spacing w:after="0"/>
        <w:jc w:val="center"/>
        <w:rPr>
          <w:b/>
          <w:sz w:val="24"/>
        </w:rPr>
      </w:pPr>
      <w:r w:rsidRPr="00B423C4">
        <w:rPr>
          <w:b/>
          <w:sz w:val="24"/>
        </w:rPr>
        <w:t>ΕΝΤΥΠΟ ΟΙΚΟΝΟΜΙΚΗΣ ΠΡΟΣΦΟΡΑΣ</w:t>
      </w:r>
      <w:r>
        <w:rPr>
          <w:b/>
          <w:sz w:val="24"/>
        </w:rPr>
        <w:t xml:space="preserve"> ΓΙΑ ΤΟ ΤΜΗΜΑ Β</w:t>
      </w:r>
    </w:p>
    <w:p w:rsidR="00731ECA" w:rsidRPr="002061BA" w:rsidRDefault="00731ECA" w:rsidP="00731ECA">
      <w:pPr>
        <w:jc w:val="center"/>
        <w:rPr>
          <w:b/>
          <w:bCs/>
        </w:rPr>
      </w:pPr>
      <w:r>
        <w:rPr>
          <w:lang w:eastAsia="el-GR"/>
        </w:rPr>
        <w:tab/>
      </w:r>
      <w:r w:rsidRPr="002061BA">
        <w:rPr>
          <w:b/>
          <w:bCs/>
        </w:rPr>
        <w:t>ΠΡΟΣ</w:t>
      </w:r>
    </w:p>
    <w:p w:rsidR="00731ECA" w:rsidRPr="002061BA" w:rsidRDefault="00731ECA" w:rsidP="00731ECA">
      <w:pPr>
        <w:tabs>
          <w:tab w:val="left" w:pos="993"/>
        </w:tabs>
        <w:rPr>
          <w:b/>
          <w:bCs/>
        </w:rPr>
      </w:pPr>
      <w:r>
        <w:rPr>
          <w:b/>
          <w:bCs/>
        </w:rPr>
        <w:t>Ι</w:t>
      </w:r>
      <w:r w:rsidRPr="002061BA">
        <w:rPr>
          <w:b/>
          <w:bCs/>
        </w:rPr>
        <w:t>ΔΡΥΜΑ ΤΕΧΝΟΛΟΓΙΑΣ &amp; ΕΡΕΥΝΑΣ/</w:t>
      </w:r>
      <w:r w:rsidRPr="006B1750">
        <w:rPr>
          <w:b/>
          <w:bCs/>
        </w:rPr>
        <w:t xml:space="preserve"> </w:t>
      </w:r>
      <w:r w:rsidRPr="002061BA">
        <w:rPr>
          <w:b/>
          <w:bCs/>
          <w:lang w:val="en-US"/>
        </w:rPr>
        <w:t>IN</w:t>
      </w:r>
      <w:r w:rsidRPr="002061BA">
        <w:rPr>
          <w:b/>
          <w:bCs/>
        </w:rPr>
        <w:t xml:space="preserve">ΣΤΙΤΟΥΤΟ </w:t>
      </w:r>
      <w:r>
        <w:rPr>
          <w:b/>
          <w:bCs/>
        </w:rPr>
        <w:t>ΕΠΙΣΤΗΜΩΝ ΧΗΜΙΚΗΣ ΜΗΧΑΝΙΚΗΣ</w:t>
      </w:r>
    </w:p>
    <w:p w:rsidR="00731ECA" w:rsidRDefault="00731ECA" w:rsidP="00731ECA">
      <w:pPr>
        <w:tabs>
          <w:tab w:val="left" w:pos="993"/>
        </w:tabs>
        <w:rPr>
          <w:b/>
          <w:bCs/>
          <w:i/>
        </w:rPr>
      </w:pPr>
    </w:p>
    <w:p w:rsidR="00731ECA" w:rsidRPr="00E00977" w:rsidRDefault="00731ECA" w:rsidP="00731ECA">
      <w:pPr>
        <w:tabs>
          <w:tab w:val="left" w:pos="993"/>
        </w:tabs>
        <w:rPr>
          <w:rStyle w:val="fontstyle01"/>
          <w:rFonts w:ascii="Calibri" w:hAnsi="Calibri" w:cstheme="minorHAnsi"/>
        </w:rPr>
      </w:pPr>
      <w:r>
        <w:rPr>
          <w:b/>
          <w:bCs/>
          <w:i/>
        </w:rPr>
        <w:t>ΘΕΜΑ:</w:t>
      </w:r>
      <w:r>
        <w:rPr>
          <w:b/>
          <w:bCs/>
          <w:i/>
        </w:rPr>
        <w:tab/>
      </w:r>
      <w:r w:rsidRPr="00F8767B">
        <w:rPr>
          <w:b/>
          <w:bCs/>
          <w:i/>
        </w:rPr>
        <w:t xml:space="preserve">Συνοπτικός διαγωνισμός για την </w:t>
      </w:r>
      <w:r w:rsidRPr="004264C2">
        <w:rPr>
          <w:rStyle w:val="fontstyle01"/>
          <w:rFonts w:ascii="Calibri" w:hAnsi="Calibri" w:cstheme="minorHAnsi"/>
          <w:b/>
          <w:i/>
        </w:rPr>
        <w:t xml:space="preserve">Προμήθεια «Υπολογιστικός εξοπλισμός υψηλής απόδοσης και </w:t>
      </w:r>
      <w:r w:rsidRPr="004264C2">
        <w:rPr>
          <w:rStyle w:val="fontstyle01"/>
          <w:rFonts w:ascii="Calibri" w:hAnsi="Calibri" w:cstheme="minorHAnsi"/>
          <w:b/>
          <w:i/>
          <w:highlight w:val="yellow"/>
        </w:rPr>
        <w:t>φορητοί υπολογιστές</w:t>
      </w:r>
      <w:r w:rsidRPr="004264C2">
        <w:rPr>
          <w:rStyle w:val="fontstyle01"/>
          <w:rFonts w:ascii="Calibri" w:hAnsi="Calibri" w:cstheme="minorHAnsi"/>
          <w:b/>
          <w:i/>
        </w:rPr>
        <w:t>»</w:t>
      </w:r>
    </w:p>
    <w:p w:rsidR="00731ECA" w:rsidRPr="00B423C4" w:rsidRDefault="00731ECA" w:rsidP="00731ECA">
      <w:pPr>
        <w:tabs>
          <w:tab w:val="left" w:pos="993"/>
        </w:tabs>
        <w:rPr>
          <w:b/>
          <w:bCs/>
          <w:i/>
          <w:u w:val="single"/>
        </w:rPr>
      </w:pPr>
      <w:proofErr w:type="spellStart"/>
      <w:r w:rsidRPr="00B423C4">
        <w:rPr>
          <w:b/>
          <w:bCs/>
          <w:i/>
          <w:u w:val="single"/>
        </w:rPr>
        <w:t>Αρ</w:t>
      </w:r>
      <w:proofErr w:type="spellEnd"/>
      <w:r w:rsidRPr="00B423C4">
        <w:rPr>
          <w:b/>
          <w:bCs/>
          <w:i/>
          <w:u w:val="single"/>
        </w:rPr>
        <w:t>. Διακήρυξης : ……/……...201</w:t>
      </w:r>
      <w:r>
        <w:rPr>
          <w:b/>
          <w:bCs/>
          <w:i/>
          <w:u w:val="single"/>
        </w:rPr>
        <w:t>8</w:t>
      </w:r>
    </w:p>
    <w:p w:rsidR="00731ECA" w:rsidRPr="00A37044" w:rsidRDefault="00731ECA" w:rsidP="00731ECA">
      <w:pPr>
        <w:tabs>
          <w:tab w:val="left" w:pos="1985"/>
        </w:tabs>
        <w:rPr>
          <w:b/>
          <w:bCs/>
          <w:i/>
        </w:rPr>
      </w:pPr>
      <w:r w:rsidRPr="00B423C4">
        <w:rPr>
          <w:b/>
          <w:bCs/>
          <w:i/>
        </w:rPr>
        <w:t xml:space="preserve">Προϋπολογισμός: </w:t>
      </w:r>
      <w:r>
        <w:rPr>
          <w:b/>
          <w:bCs/>
          <w:i/>
        </w:rPr>
        <w:tab/>
        <w:t>2.016,13</w:t>
      </w:r>
      <w:r w:rsidRPr="00A34FCA">
        <w:rPr>
          <w:b/>
          <w:bCs/>
          <w:i/>
        </w:rPr>
        <w:t xml:space="preserve"> </w:t>
      </w:r>
      <w:r w:rsidRPr="00A37044">
        <w:rPr>
          <w:b/>
          <w:bCs/>
          <w:i/>
        </w:rPr>
        <w:t xml:space="preserve">Ευρώ πλέον ΦΠΑ 24% και </w:t>
      </w:r>
    </w:p>
    <w:p w:rsidR="00731ECA" w:rsidRPr="00B423C4" w:rsidRDefault="00731ECA" w:rsidP="00731ECA">
      <w:pPr>
        <w:tabs>
          <w:tab w:val="left" w:pos="1985"/>
        </w:tabs>
        <w:ind w:firstLine="720"/>
        <w:rPr>
          <w:b/>
          <w:bCs/>
          <w:i/>
        </w:rPr>
      </w:pPr>
      <w:r w:rsidRPr="00A37044">
        <w:rPr>
          <w:b/>
          <w:color w:val="000000"/>
          <w:lang w:eastAsia="el-GR"/>
        </w:rPr>
        <w:tab/>
      </w:r>
      <w:r>
        <w:rPr>
          <w:b/>
        </w:rPr>
        <w:t>2.500</w:t>
      </w:r>
      <w:r w:rsidRPr="00A37044">
        <w:rPr>
          <w:b/>
        </w:rPr>
        <w:t>,00 €</w:t>
      </w:r>
      <w:r w:rsidRPr="00A37044">
        <w:t xml:space="preserve"> </w:t>
      </w:r>
      <w:r w:rsidRPr="00B423C4">
        <w:rPr>
          <w:b/>
          <w:i/>
          <w:color w:val="000000"/>
          <w:lang w:eastAsia="el-GR"/>
        </w:rPr>
        <w:t xml:space="preserve">Ευρώ </w:t>
      </w:r>
      <w:r w:rsidRPr="00B423C4">
        <w:rPr>
          <w:b/>
          <w:bCs/>
          <w:i/>
        </w:rPr>
        <w:t>συμπεριλαμβανομένου ΦΠΑ 24%.</w:t>
      </w:r>
    </w:p>
    <w:p w:rsidR="00731ECA" w:rsidRPr="006B1750" w:rsidRDefault="00731ECA" w:rsidP="00731ECA">
      <w:pPr>
        <w:tabs>
          <w:tab w:val="left" w:pos="1985"/>
        </w:tabs>
        <w:rPr>
          <w:b/>
          <w:sz w:val="24"/>
          <w:szCs w:val="40"/>
        </w:rPr>
      </w:pPr>
    </w:p>
    <w:p w:rsidR="00731ECA" w:rsidRPr="00364D56" w:rsidRDefault="00731ECA" w:rsidP="00731ECA">
      <w:pPr>
        <w:pStyle w:val="Bulletn"/>
        <w:tabs>
          <w:tab w:val="clear" w:pos="720"/>
        </w:tabs>
        <w:ind w:left="0" w:firstLine="0"/>
        <w:jc w:val="center"/>
        <w:rPr>
          <w:rFonts w:ascii="Calibri" w:hAnsi="Calibri" w:cs="Calibri"/>
          <w:b/>
          <w:sz w:val="24"/>
          <w:szCs w:val="40"/>
        </w:rPr>
      </w:pPr>
      <w:r w:rsidRPr="00364D56">
        <w:rPr>
          <w:rFonts w:ascii="Calibri" w:hAnsi="Calibri" w:cs="Calibri"/>
          <w:b/>
          <w:sz w:val="24"/>
          <w:szCs w:val="40"/>
        </w:rPr>
        <w:t>ΠΙΝΑΚΑΣ ΟΙΚΟΝΟΜΙΚΗΣ ΠΡΟΣΦΟΡΑΣ</w:t>
      </w:r>
    </w:p>
    <w:p w:rsidR="00731ECA" w:rsidRPr="00E45B24" w:rsidRDefault="00731ECA" w:rsidP="00731ECA">
      <w:pPr>
        <w:pStyle w:val="Bulletn"/>
        <w:tabs>
          <w:tab w:val="clear" w:pos="720"/>
        </w:tabs>
        <w:spacing w:after="120"/>
        <w:ind w:left="0" w:firstLine="0"/>
        <w:rPr>
          <w:rFonts w:ascii="Calibri" w:hAnsi="Calibri" w:cs="Calibri"/>
          <w:b/>
          <w:szCs w:val="22"/>
        </w:rPr>
      </w:pPr>
      <w:r w:rsidRPr="00E45B24">
        <w:rPr>
          <w:rFonts w:ascii="Calibri" w:hAnsi="Calibri" w:cs="Calibri"/>
          <w:b/>
          <w:szCs w:val="22"/>
        </w:rPr>
        <w:t>ΠΡΟΣΦΕΡΩΝ:</w:t>
      </w:r>
    </w:p>
    <w:tbl>
      <w:tblPr>
        <w:tblW w:w="10060" w:type="dxa"/>
        <w:jc w:val="center"/>
        <w:tblLook w:val="04A0" w:firstRow="1" w:lastRow="0" w:firstColumn="1" w:lastColumn="0" w:noHBand="0" w:noVBand="1"/>
      </w:tblPr>
      <w:tblGrid>
        <w:gridCol w:w="3964"/>
        <w:gridCol w:w="3321"/>
        <w:gridCol w:w="646"/>
        <w:gridCol w:w="2129"/>
      </w:tblGrid>
      <w:tr w:rsidR="00731ECA" w:rsidRPr="00EC5D9E" w:rsidTr="004107C6">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EC5D9E" w:rsidRDefault="00731ECA" w:rsidP="004107C6">
            <w:pPr>
              <w:rPr>
                <w:b/>
              </w:rPr>
            </w:pPr>
            <w:r w:rsidRPr="00EC5D9E">
              <w:rPr>
                <w:b/>
              </w:rPr>
              <w:t>Ονοματεπώνυμο</w:t>
            </w:r>
            <w:r>
              <w:rPr>
                <w:b/>
              </w:rPr>
              <w:t xml:space="preserve"> </w:t>
            </w:r>
            <w:r w:rsidRPr="00EC5D9E">
              <w:rPr>
                <w:b/>
              </w:rPr>
              <w:t>ή Επωνυμία εταιρείας</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731ECA" w:rsidRPr="00EC5D9E" w:rsidRDefault="00731ECA" w:rsidP="004107C6">
            <w:pPr>
              <w:rPr>
                <w:b/>
                <w:bCs/>
              </w:rPr>
            </w:pPr>
          </w:p>
        </w:tc>
      </w:tr>
      <w:tr w:rsidR="00731ECA" w:rsidRPr="004264C2" w:rsidTr="004107C6">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4264C2" w:rsidRDefault="00731ECA" w:rsidP="004107C6">
            <w:pPr>
              <w:rPr>
                <w:b/>
                <w:bCs/>
              </w:rPr>
            </w:pPr>
            <w:r w:rsidRPr="004264C2">
              <w:rPr>
                <w:b/>
                <w:bCs/>
              </w:rPr>
              <w:t>ΑΦΜ</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731ECA" w:rsidRPr="004264C2" w:rsidRDefault="00731ECA" w:rsidP="004107C6">
            <w:pPr>
              <w:rPr>
                <w:b/>
                <w:bCs/>
              </w:rPr>
            </w:pPr>
          </w:p>
        </w:tc>
      </w:tr>
      <w:tr w:rsidR="00731ECA" w:rsidRPr="004264C2" w:rsidTr="004107C6">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4264C2" w:rsidRDefault="00731ECA" w:rsidP="004107C6">
            <w:pPr>
              <w:rPr>
                <w:b/>
                <w:bCs/>
              </w:rPr>
            </w:pPr>
            <w:r w:rsidRPr="004264C2">
              <w:rPr>
                <w:b/>
                <w:bCs/>
              </w:rPr>
              <w:t>Διεύθυνση</w:t>
            </w:r>
          </w:p>
        </w:tc>
        <w:tc>
          <w:tcPr>
            <w:tcW w:w="3321" w:type="dxa"/>
            <w:tcBorders>
              <w:top w:val="single" w:sz="4" w:space="0" w:color="auto"/>
              <w:left w:val="single" w:sz="4" w:space="0" w:color="auto"/>
              <w:bottom w:val="single" w:sz="4" w:space="0" w:color="auto"/>
              <w:right w:val="single" w:sz="4" w:space="0" w:color="auto"/>
            </w:tcBorders>
            <w:vAlign w:val="center"/>
          </w:tcPr>
          <w:p w:rsidR="00731ECA" w:rsidRPr="004264C2" w:rsidRDefault="00731ECA" w:rsidP="004107C6">
            <w:pPr>
              <w:rPr>
                <w:b/>
                <w:bCs/>
              </w:rPr>
            </w:pPr>
          </w:p>
        </w:tc>
        <w:tc>
          <w:tcPr>
            <w:tcW w:w="646"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4264C2" w:rsidRDefault="00731ECA" w:rsidP="004107C6">
            <w:pPr>
              <w:rPr>
                <w:b/>
                <w:bCs/>
              </w:rPr>
            </w:pPr>
            <w:r w:rsidRPr="004264C2">
              <w:rPr>
                <w:b/>
                <w:bCs/>
              </w:rPr>
              <w:t>Τ.Κ.</w:t>
            </w:r>
          </w:p>
        </w:tc>
        <w:tc>
          <w:tcPr>
            <w:tcW w:w="2129" w:type="dxa"/>
            <w:tcBorders>
              <w:top w:val="single" w:sz="4" w:space="0" w:color="auto"/>
              <w:left w:val="single" w:sz="4" w:space="0" w:color="auto"/>
              <w:bottom w:val="single" w:sz="4" w:space="0" w:color="auto"/>
              <w:right w:val="single" w:sz="4" w:space="0" w:color="auto"/>
            </w:tcBorders>
            <w:vAlign w:val="center"/>
          </w:tcPr>
          <w:p w:rsidR="00731ECA" w:rsidRPr="004264C2" w:rsidRDefault="00731ECA" w:rsidP="004107C6">
            <w:pPr>
              <w:rPr>
                <w:b/>
                <w:bCs/>
              </w:rPr>
            </w:pPr>
          </w:p>
        </w:tc>
      </w:tr>
      <w:tr w:rsidR="00731ECA" w:rsidRPr="004264C2" w:rsidTr="004107C6">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4264C2" w:rsidRDefault="00731ECA" w:rsidP="004107C6">
            <w:pPr>
              <w:rPr>
                <w:b/>
                <w:bCs/>
              </w:rPr>
            </w:pPr>
            <w:r w:rsidRPr="004264C2">
              <w:rPr>
                <w:b/>
                <w:bCs/>
              </w:rPr>
              <w:t>Τηλέφωνα</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731ECA" w:rsidRPr="004264C2" w:rsidRDefault="00731ECA" w:rsidP="004107C6">
            <w:pPr>
              <w:rPr>
                <w:b/>
                <w:bCs/>
              </w:rPr>
            </w:pPr>
          </w:p>
        </w:tc>
      </w:tr>
      <w:tr w:rsidR="00731ECA" w:rsidRPr="00E45B24" w:rsidTr="004107C6">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731ECA" w:rsidRPr="00E45B24" w:rsidRDefault="00731ECA" w:rsidP="004107C6">
            <w:pPr>
              <w:rPr>
                <w:b/>
                <w:bCs/>
              </w:rPr>
            </w:pPr>
            <w:r w:rsidRPr="004264C2">
              <w:rPr>
                <w:b/>
                <w:bCs/>
              </w:rPr>
              <w:t>Ηλεκτρονική δ</w:t>
            </w:r>
            <w:r w:rsidRPr="00E45B24">
              <w:rPr>
                <w:b/>
                <w:bCs/>
              </w:rPr>
              <w:t>/</w:t>
            </w:r>
            <w:proofErr w:type="spellStart"/>
            <w:r w:rsidRPr="00E45B24">
              <w:rPr>
                <w:b/>
                <w:bCs/>
              </w:rPr>
              <w:t>νση</w:t>
            </w:r>
            <w:proofErr w:type="spellEnd"/>
          </w:p>
        </w:tc>
        <w:tc>
          <w:tcPr>
            <w:tcW w:w="6096" w:type="dxa"/>
            <w:gridSpan w:val="3"/>
            <w:tcBorders>
              <w:top w:val="single" w:sz="4" w:space="0" w:color="auto"/>
              <w:left w:val="single" w:sz="4" w:space="0" w:color="auto"/>
              <w:bottom w:val="single" w:sz="4" w:space="0" w:color="auto"/>
              <w:right w:val="single" w:sz="4" w:space="0" w:color="auto"/>
            </w:tcBorders>
            <w:vAlign w:val="center"/>
          </w:tcPr>
          <w:p w:rsidR="00731ECA" w:rsidRPr="00E45B24" w:rsidRDefault="00731ECA" w:rsidP="004107C6">
            <w:pPr>
              <w:rPr>
                <w:b/>
                <w:bCs/>
              </w:rPr>
            </w:pPr>
          </w:p>
        </w:tc>
      </w:tr>
    </w:tbl>
    <w:p w:rsidR="00731ECA" w:rsidRDefault="00731ECA" w:rsidP="00731ECA">
      <w:pPr>
        <w:rPr>
          <w:b/>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731ECA" w:rsidRPr="00364D56" w:rsidTr="004107C6">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1ECA" w:rsidRPr="00364D56" w:rsidRDefault="00731ECA" w:rsidP="004107C6">
            <w:pPr>
              <w:jc w:val="center"/>
              <w:rPr>
                <w:rFonts w:eastAsia="MS Mincho" w:cstheme="minorHAnsi"/>
                <w:b/>
                <w:bCs/>
                <w:color w:val="000000"/>
                <w:sz w:val="20"/>
                <w:lang w:eastAsia="ja-JP"/>
              </w:rPr>
            </w:pPr>
            <w:r w:rsidRPr="00364D56">
              <w:rPr>
                <w:rFonts w:eastAsia="MS Mincho" w:cstheme="minorHAnsi"/>
                <w:b/>
                <w:bCs/>
                <w:color w:val="000000"/>
                <w:sz w:val="20"/>
                <w:lang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731ECA" w:rsidRPr="00364D56" w:rsidRDefault="00731ECA" w:rsidP="004107C6">
            <w:pPr>
              <w:jc w:val="center"/>
              <w:rPr>
                <w:rFonts w:eastAsia="MS Mincho" w:cstheme="minorHAnsi"/>
                <w:b/>
                <w:bCs/>
                <w:color w:val="000000"/>
                <w:sz w:val="20"/>
                <w:lang w:eastAsia="ja-JP"/>
              </w:rPr>
            </w:pPr>
            <w:r w:rsidRPr="00364D56">
              <w:rPr>
                <w:rFonts w:eastAsia="MS Mincho" w:cstheme="minorHAnsi"/>
                <w:b/>
                <w:bCs/>
                <w:color w:val="000000"/>
                <w:sz w:val="20"/>
                <w:lang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731ECA" w:rsidRPr="00364D56" w:rsidRDefault="00731ECA" w:rsidP="004107C6">
            <w:pPr>
              <w:jc w:val="center"/>
              <w:rPr>
                <w:rFonts w:eastAsia="MS Mincho" w:cstheme="minorHAnsi"/>
                <w:b/>
                <w:bCs/>
                <w:color w:val="000000"/>
                <w:sz w:val="20"/>
                <w:lang w:eastAsia="ja-JP"/>
              </w:rPr>
            </w:pPr>
            <w:r w:rsidRPr="00364D56">
              <w:rPr>
                <w:rFonts w:eastAsia="MS Mincho" w:cstheme="minorHAnsi"/>
                <w:color w:val="000000"/>
                <w:sz w:val="20"/>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731ECA" w:rsidRPr="00364D56" w:rsidRDefault="00731ECA" w:rsidP="004107C6">
            <w:pPr>
              <w:jc w:val="center"/>
              <w:rPr>
                <w:rFonts w:eastAsia="MS Mincho" w:cstheme="minorHAnsi"/>
                <w:b/>
                <w:bCs/>
                <w:color w:val="000000"/>
                <w:sz w:val="20"/>
                <w:lang w:eastAsia="ja-JP"/>
              </w:rPr>
            </w:pPr>
            <w:r w:rsidRPr="00364D56">
              <w:rPr>
                <w:rFonts w:eastAsia="MS Mincho" w:cstheme="minorHAnsi"/>
                <w:b/>
                <w:bCs/>
                <w:color w:val="000000"/>
                <w:sz w:val="20"/>
                <w:lang w:eastAsia="ja-JP"/>
              </w:rPr>
              <w:t>Τιμή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731ECA" w:rsidRPr="00364D56" w:rsidRDefault="00731ECA" w:rsidP="004107C6">
            <w:pPr>
              <w:jc w:val="center"/>
              <w:rPr>
                <w:rFonts w:eastAsia="MS Mincho" w:cstheme="minorHAnsi"/>
                <w:b/>
                <w:bCs/>
                <w:color w:val="000000"/>
                <w:sz w:val="20"/>
                <w:lang w:eastAsia="ja-JP"/>
              </w:rPr>
            </w:pPr>
            <w:r w:rsidRPr="00364D56">
              <w:rPr>
                <w:rFonts w:eastAsia="MS Mincho" w:cstheme="minorHAnsi"/>
                <w:b/>
                <w:bCs/>
                <w:color w:val="000000"/>
                <w:sz w:val="20"/>
                <w:lang w:eastAsia="ja-JP"/>
              </w:rPr>
              <w:t xml:space="preserve">Συνολική Τιμή  </w:t>
            </w:r>
          </w:p>
        </w:tc>
      </w:tr>
      <w:tr w:rsidR="00731ECA" w:rsidRPr="00330664" w:rsidTr="004107C6">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731ECA" w:rsidRPr="0032265D" w:rsidRDefault="00731ECA" w:rsidP="004107C6">
            <w:pPr>
              <w:pStyle w:val="aff4"/>
              <w:numPr>
                <w:ilvl w:val="0"/>
                <w:numId w:val="49"/>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731ECA" w:rsidRPr="004A5287" w:rsidRDefault="00731ECA" w:rsidP="004107C6">
            <w:pPr>
              <w:tabs>
                <w:tab w:val="left" w:pos="993"/>
              </w:tabs>
              <w:rPr>
                <w:sz w:val="20"/>
                <w:szCs w:val="20"/>
              </w:rPr>
            </w:pPr>
          </w:p>
        </w:tc>
        <w:tc>
          <w:tcPr>
            <w:tcW w:w="1134" w:type="dxa"/>
            <w:tcBorders>
              <w:top w:val="nil"/>
              <w:left w:val="nil"/>
              <w:bottom w:val="single" w:sz="4" w:space="0" w:color="000000"/>
              <w:right w:val="nil"/>
            </w:tcBorders>
            <w:shd w:val="clear" w:color="auto" w:fill="auto"/>
            <w:vAlign w:val="center"/>
          </w:tcPr>
          <w:p w:rsidR="00731ECA" w:rsidRPr="009C4813" w:rsidRDefault="00731ECA" w:rsidP="004107C6">
            <w:pPr>
              <w:jc w:val="center"/>
              <w:rPr>
                <w:rFonts w:eastAsia="MS Mincho" w:cstheme="minorHAnsi"/>
                <w:color w:val="000000"/>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731ECA" w:rsidRPr="009C4813" w:rsidRDefault="00731ECA" w:rsidP="004107C6">
            <w:pPr>
              <w:rPr>
                <w:rFonts w:eastAsia="MS Mincho" w:cstheme="minorHAnsi"/>
                <w:color w:val="000000"/>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731ECA" w:rsidRPr="009C4813" w:rsidRDefault="00731ECA" w:rsidP="004107C6">
            <w:pPr>
              <w:rPr>
                <w:rFonts w:eastAsia="MS Mincho" w:cstheme="minorHAnsi"/>
                <w:color w:val="000000"/>
                <w:lang w:eastAsia="ja-JP"/>
              </w:rPr>
            </w:pPr>
          </w:p>
        </w:tc>
      </w:tr>
      <w:tr w:rsidR="00731ECA" w:rsidRPr="009C4813" w:rsidTr="004107C6">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rsidR="00731ECA" w:rsidRPr="0032265D" w:rsidRDefault="00731ECA" w:rsidP="004107C6">
            <w:pPr>
              <w:rPr>
                <w:rFonts w:eastAsia="MS Mincho" w:cstheme="minorHAnsi"/>
                <w:b/>
                <w:color w:val="000000"/>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731ECA" w:rsidRPr="009C4813" w:rsidRDefault="00731ECA" w:rsidP="004107C6">
            <w:pPr>
              <w:jc w:val="right"/>
              <w:rPr>
                <w:rFonts w:eastAsia="MS Mincho" w:cstheme="minorHAnsi"/>
                <w:color w:val="000000"/>
                <w:lang w:eastAsia="ja-JP"/>
              </w:rPr>
            </w:pPr>
            <w:r w:rsidRPr="009C4813">
              <w:rPr>
                <w:rFonts w:eastAsia="MS Mincho" w:cstheme="minorHAnsi"/>
                <w:b/>
                <w:color w:val="000000"/>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ECA" w:rsidRPr="009C4813" w:rsidRDefault="00731ECA" w:rsidP="004107C6">
            <w:pPr>
              <w:rPr>
                <w:rFonts w:eastAsia="MS Mincho" w:cstheme="minorHAnsi"/>
                <w:color w:val="000000"/>
                <w:lang w:eastAsia="ja-JP"/>
              </w:rPr>
            </w:pPr>
          </w:p>
        </w:tc>
      </w:tr>
      <w:tr w:rsidR="00731ECA" w:rsidRPr="009C4813" w:rsidTr="004107C6">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31ECA" w:rsidRPr="004A5287" w:rsidRDefault="00731ECA" w:rsidP="004107C6">
            <w:pPr>
              <w:jc w:val="right"/>
              <w:rPr>
                <w:rFonts w:eastAsia="MS Mincho" w:cstheme="minorHAnsi"/>
                <w:b/>
                <w:color w:val="000000"/>
                <w:lang w:eastAsia="ja-JP"/>
              </w:rPr>
            </w:pPr>
            <w:r w:rsidRPr="004A5287">
              <w:rPr>
                <w:rFonts w:eastAsia="MS Mincho" w:cstheme="minorHAnsi"/>
                <w:b/>
                <w:color w:val="000000"/>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ECA" w:rsidRPr="009C4813" w:rsidRDefault="00731ECA" w:rsidP="004107C6">
            <w:pPr>
              <w:rPr>
                <w:rFonts w:eastAsia="MS Mincho" w:cstheme="minorHAnsi"/>
                <w:color w:val="000000"/>
                <w:lang w:eastAsia="ja-JP"/>
              </w:rPr>
            </w:pPr>
          </w:p>
        </w:tc>
      </w:tr>
      <w:tr w:rsidR="00731ECA" w:rsidRPr="009C4813" w:rsidTr="004107C6">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rsidR="00731ECA" w:rsidRPr="009C4813" w:rsidRDefault="00731ECA" w:rsidP="004107C6">
            <w:pPr>
              <w:rPr>
                <w:rFonts w:eastAsia="MS Mincho" w:cstheme="minorHAnsi"/>
                <w:b/>
                <w:color w:val="000000"/>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731ECA" w:rsidRPr="009C4813" w:rsidRDefault="00731ECA" w:rsidP="004107C6">
            <w:pPr>
              <w:jc w:val="right"/>
              <w:rPr>
                <w:rFonts w:eastAsia="MS Mincho" w:cstheme="minorHAnsi"/>
                <w:color w:val="000000"/>
                <w:lang w:eastAsia="ja-JP"/>
              </w:rPr>
            </w:pPr>
            <w:r w:rsidRPr="009C4813">
              <w:rPr>
                <w:rFonts w:eastAsia="MS Mincho" w:cstheme="minorHAnsi"/>
                <w:b/>
                <w:color w:val="000000"/>
                <w:lang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ECA" w:rsidRPr="009C4813" w:rsidRDefault="00731ECA" w:rsidP="004107C6">
            <w:pPr>
              <w:rPr>
                <w:rFonts w:eastAsia="MS Mincho" w:cstheme="minorHAnsi"/>
                <w:color w:val="000000"/>
                <w:lang w:eastAsia="ja-JP"/>
              </w:rPr>
            </w:pPr>
          </w:p>
        </w:tc>
      </w:tr>
    </w:tbl>
    <w:p w:rsidR="00731ECA" w:rsidRDefault="00731ECA" w:rsidP="00731ECA">
      <w:pPr>
        <w:rPr>
          <w:rFonts w:cstheme="minorHAnsi"/>
          <w:bCs/>
        </w:rPr>
      </w:pPr>
    </w:p>
    <w:p w:rsidR="00731ECA" w:rsidRPr="009B33BE" w:rsidRDefault="00731ECA" w:rsidP="00731ECA">
      <w:pPr>
        <w:rPr>
          <w:rFonts w:cstheme="minorHAnsi"/>
          <w:bCs/>
        </w:rPr>
      </w:pPr>
      <w:r w:rsidRPr="009B33BE">
        <w:rPr>
          <w:rFonts w:cstheme="minorHAnsi"/>
          <w:bCs/>
        </w:rPr>
        <w:t>Η προσφορά ισχύει για τρεις (3) μήνες από την επόμενη της διενέργειας του διαγωνισμού.</w:t>
      </w:r>
    </w:p>
    <w:p w:rsidR="00731ECA" w:rsidRPr="00364D56" w:rsidRDefault="00731ECA" w:rsidP="00731ECA">
      <w:pPr>
        <w:rPr>
          <w:sz w:val="24"/>
          <w:lang w:eastAsia="el-GR"/>
        </w:rPr>
      </w:pPr>
      <w:r w:rsidRPr="009B33BE">
        <w:rPr>
          <w:szCs w:val="20"/>
        </w:rPr>
        <w:lastRenderedPageBreak/>
        <w:t>Τα έξοδα συσκευασίας, μεταφοράς και τοποθέτησης καθώς και μετακίνησης και διαμονής του/των τεχνικού/</w:t>
      </w:r>
      <w:proofErr w:type="spellStart"/>
      <w:r w:rsidRPr="009B33BE">
        <w:rPr>
          <w:szCs w:val="20"/>
        </w:rPr>
        <w:t>κών</w:t>
      </w:r>
      <w:proofErr w:type="spellEnd"/>
      <w:r w:rsidRPr="009B33BE">
        <w:rPr>
          <w:szCs w:val="20"/>
        </w:rPr>
        <w:t xml:space="preserve"> βαρύνουν τον προμηθευτή</w:t>
      </w:r>
      <w:r w:rsidRPr="00364D56">
        <w:rPr>
          <w:sz w:val="24"/>
          <w:lang w:eastAsia="el-GR"/>
        </w:rPr>
        <w:t xml:space="preserve"> </w:t>
      </w:r>
    </w:p>
    <w:p w:rsidR="00731ECA" w:rsidRDefault="00731ECA" w:rsidP="00731ECA">
      <w:pPr>
        <w:tabs>
          <w:tab w:val="left" w:pos="5529"/>
        </w:tabs>
        <w:ind w:left="851"/>
        <w:rPr>
          <w:lang w:eastAsia="el-GR"/>
        </w:rPr>
      </w:pPr>
    </w:p>
    <w:p w:rsidR="00731ECA" w:rsidRDefault="00731ECA" w:rsidP="00731ECA">
      <w:pPr>
        <w:tabs>
          <w:tab w:val="left" w:pos="5529"/>
        </w:tabs>
        <w:ind w:left="851"/>
        <w:rPr>
          <w:lang w:eastAsia="el-GR"/>
        </w:rPr>
      </w:pPr>
      <w:proofErr w:type="spellStart"/>
      <w:r w:rsidRPr="0011050C">
        <w:rPr>
          <w:lang w:eastAsia="el-GR"/>
        </w:rPr>
        <w:t>Ημ</w:t>
      </w:r>
      <w:proofErr w:type="spellEnd"/>
      <w:r w:rsidRPr="0011050C">
        <w:rPr>
          <w:lang w:eastAsia="el-GR"/>
        </w:rPr>
        <w:t>/</w:t>
      </w:r>
      <w:proofErr w:type="spellStart"/>
      <w:r w:rsidRPr="0011050C">
        <w:rPr>
          <w:lang w:eastAsia="el-GR"/>
        </w:rPr>
        <w:t>νία</w:t>
      </w:r>
      <w:proofErr w:type="spellEnd"/>
      <w:r>
        <w:rPr>
          <w:lang w:eastAsia="el-GR"/>
        </w:rPr>
        <w:t xml:space="preserve"> </w:t>
      </w:r>
      <w:r>
        <w:rPr>
          <w:lang w:eastAsia="el-GR"/>
        </w:rPr>
        <w:tab/>
      </w:r>
      <w:r>
        <w:rPr>
          <w:lang w:eastAsia="el-GR"/>
        </w:rPr>
        <w:tab/>
      </w:r>
      <w:r w:rsidRPr="0011050C">
        <w:rPr>
          <w:lang w:eastAsia="el-GR"/>
        </w:rPr>
        <w:t>Υπογραφή</w:t>
      </w:r>
    </w:p>
    <w:p w:rsidR="00731ECA" w:rsidRDefault="00731ECA" w:rsidP="00731ECA">
      <w:pPr>
        <w:tabs>
          <w:tab w:val="left" w:pos="5529"/>
        </w:tabs>
        <w:ind w:left="851"/>
        <w:rPr>
          <w:lang w:eastAsia="el-GR"/>
        </w:rPr>
      </w:pPr>
    </w:p>
    <w:p w:rsidR="00731ECA" w:rsidRDefault="00731ECA" w:rsidP="00731ECA">
      <w:pPr>
        <w:tabs>
          <w:tab w:val="left" w:pos="5529"/>
        </w:tabs>
        <w:ind w:left="851"/>
        <w:rPr>
          <w:lang w:eastAsia="el-GR"/>
        </w:rPr>
      </w:pPr>
    </w:p>
    <w:p w:rsidR="00731ECA" w:rsidRDefault="00731ECA" w:rsidP="00731ECA">
      <w:pPr>
        <w:tabs>
          <w:tab w:val="left" w:pos="2805"/>
        </w:tabs>
        <w:ind w:left="851"/>
        <w:rPr>
          <w:lang w:eastAsia="el-GR"/>
        </w:rPr>
      </w:pPr>
    </w:p>
    <w:p w:rsidR="00731ECA" w:rsidRPr="004264C2" w:rsidRDefault="00731ECA" w:rsidP="00731ECA">
      <w:pPr>
        <w:tabs>
          <w:tab w:val="left" w:pos="2805"/>
        </w:tabs>
        <w:rPr>
          <w:lang w:eastAsia="el-GR"/>
        </w:rPr>
        <w:sectPr w:rsidR="00731ECA" w:rsidRPr="004264C2" w:rsidSect="00731ECA">
          <w:endnotePr>
            <w:numFmt w:val="decimal"/>
          </w:endnotePr>
          <w:pgSz w:w="11906" w:h="16838"/>
          <w:pgMar w:top="1440" w:right="1080" w:bottom="1440" w:left="1080" w:header="709" w:footer="709" w:gutter="0"/>
          <w:cols w:space="708"/>
          <w:docGrid w:linePitch="360"/>
        </w:sectPr>
      </w:pPr>
      <w:r>
        <w:rPr>
          <w:lang w:eastAsia="el-GR"/>
        </w:rPr>
        <w:tab/>
      </w:r>
    </w:p>
    <w:p w:rsidR="00731ECA" w:rsidRPr="00A77D66" w:rsidRDefault="00731ECA" w:rsidP="00731ECA">
      <w:pPr>
        <w:pStyle w:val="2"/>
        <w:tabs>
          <w:tab w:val="clear" w:pos="567"/>
          <w:tab w:val="left" w:pos="0"/>
        </w:tabs>
        <w:ind w:left="0" w:firstLine="0"/>
        <w:rPr>
          <w:i/>
          <w:color w:val="5B9BD5"/>
          <w:lang w:val="el-GR"/>
        </w:rPr>
      </w:pPr>
      <w:bookmarkStart w:id="8" w:name="_Toc504391341"/>
      <w:bookmarkStart w:id="9" w:name="_Toc509404465"/>
      <w:bookmarkStart w:id="10" w:name="_Toc518470927"/>
      <w:r>
        <w:rPr>
          <w:lang w:val="el-GR"/>
        </w:rPr>
        <w:lastRenderedPageBreak/>
        <w:t xml:space="preserve">ΠΑΡΑΡΤΗΜΑ </w:t>
      </w:r>
      <w:r>
        <w:rPr>
          <w:lang w:val="en-US"/>
        </w:rPr>
        <w:t>V</w:t>
      </w:r>
      <w:r>
        <w:rPr>
          <w:lang w:val="el-GR"/>
        </w:rPr>
        <w:t>–ΤΕΥΔ</w:t>
      </w:r>
      <w:bookmarkEnd w:id="8"/>
      <w:bookmarkEnd w:id="9"/>
      <w:bookmarkEnd w:id="10"/>
      <w:r>
        <w:rPr>
          <w:lang w:val="el-GR"/>
        </w:rPr>
        <w:t xml:space="preserve"> </w:t>
      </w:r>
    </w:p>
    <w:p w:rsidR="00731ECA" w:rsidRPr="006F4C65" w:rsidRDefault="00731ECA" w:rsidP="00731ECA">
      <w:pPr>
        <w:jc w:val="center"/>
        <w:rPr>
          <w:rFonts w:eastAsia="Calibri"/>
          <w:b/>
          <w:bCs/>
          <w:u w:val="single"/>
        </w:rPr>
      </w:pPr>
      <w:r w:rsidRPr="0011050C">
        <w:rPr>
          <w:b/>
          <w:bCs/>
        </w:rPr>
        <w:t>[άρθρου 79 παρ. 4 ν. 4412/2016 (Α 147)]</w:t>
      </w:r>
    </w:p>
    <w:p w:rsidR="00731ECA" w:rsidRPr="0011050C" w:rsidRDefault="00731ECA" w:rsidP="00731ECA">
      <w:pPr>
        <w:jc w:val="center"/>
      </w:pPr>
      <w:r w:rsidRPr="0011050C">
        <w:rPr>
          <w:rFonts w:eastAsia="Calibri"/>
          <w:b/>
          <w:bCs/>
          <w:color w:val="00000A"/>
          <w:u w:val="single"/>
        </w:rPr>
        <w:t>για διαδικασίες σύναψης δημόσιας σύμβασης κάτω των ορίων των οδηγιών</w:t>
      </w:r>
    </w:p>
    <w:p w:rsidR="00731ECA" w:rsidRPr="0011050C" w:rsidRDefault="00731ECA" w:rsidP="00731ECA">
      <w:pPr>
        <w:jc w:val="center"/>
        <w:rPr>
          <w:b/>
          <w:bCs/>
        </w:rPr>
      </w:pPr>
      <w:r w:rsidRPr="0011050C">
        <w:rPr>
          <w:b/>
          <w:bCs/>
          <w:u w:val="single"/>
        </w:rPr>
        <w:t>Μέρος Ι: Πληροφορίες σχετικά με την αναθέτουσα αρχή/αναθέτοντα φορέα και τη διαδικασία ανάθεσης</w:t>
      </w:r>
    </w:p>
    <w:p w:rsidR="00731ECA" w:rsidRPr="0011050C" w:rsidRDefault="00731ECA" w:rsidP="00731ECA">
      <w:pPr>
        <w:pBdr>
          <w:top w:val="single" w:sz="1" w:space="1" w:color="000000"/>
          <w:left w:val="single" w:sz="1" w:space="1" w:color="000000"/>
          <w:bottom w:val="single" w:sz="1" w:space="1" w:color="000000"/>
          <w:right w:val="single" w:sz="1" w:space="1" w:color="000000"/>
        </w:pBdr>
        <w:shd w:val="clear" w:color="auto" w:fill="CCCCCC"/>
        <w:rPr>
          <w:b/>
          <w:bCs/>
        </w:rPr>
      </w:pPr>
      <w:r w:rsidRPr="0011050C">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13" w:type="dxa"/>
        <w:jc w:val="center"/>
        <w:tblLayout w:type="fixed"/>
        <w:tblCellMar>
          <w:top w:w="55" w:type="dxa"/>
          <w:left w:w="55" w:type="dxa"/>
          <w:bottom w:w="55" w:type="dxa"/>
          <w:right w:w="55" w:type="dxa"/>
        </w:tblCellMar>
        <w:tblLook w:val="0000" w:firstRow="0" w:lastRow="0" w:firstColumn="0" w:lastColumn="0" w:noHBand="0" w:noVBand="0"/>
      </w:tblPr>
      <w:tblGrid>
        <w:gridCol w:w="9213"/>
      </w:tblGrid>
      <w:tr w:rsidR="00731ECA" w:rsidRPr="009D6BF2" w:rsidTr="004107C6">
        <w:trPr>
          <w:jc w:val="center"/>
        </w:trPr>
        <w:tc>
          <w:tcPr>
            <w:tcW w:w="9213" w:type="dxa"/>
            <w:tcBorders>
              <w:top w:val="single" w:sz="1" w:space="0" w:color="000000"/>
              <w:left w:val="single" w:sz="1" w:space="0" w:color="000000"/>
              <w:bottom w:val="single" w:sz="1" w:space="0" w:color="000000"/>
              <w:right w:val="single" w:sz="1" w:space="0" w:color="000000"/>
            </w:tcBorders>
            <w:shd w:val="clear" w:color="auto" w:fill="B2B2B2"/>
          </w:tcPr>
          <w:p w:rsidR="00731ECA" w:rsidRPr="0011050C" w:rsidRDefault="00731ECA" w:rsidP="004107C6">
            <w:r w:rsidRPr="0011050C">
              <w:rPr>
                <w:b/>
                <w:bCs/>
              </w:rPr>
              <w:t>Α: Ονομασία, διεύθυνση και στοιχεία επικοινωνίας της αναθέτουσας αρχής (</w:t>
            </w:r>
            <w:proofErr w:type="spellStart"/>
            <w:r w:rsidRPr="0011050C">
              <w:rPr>
                <w:b/>
                <w:bCs/>
              </w:rPr>
              <w:t>αα</w:t>
            </w:r>
            <w:proofErr w:type="spellEnd"/>
            <w:r w:rsidRPr="0011050C">
              <w:rPr>
                <w:b/>
                <w:bCs/>
              </w:rPr>
              <w:t>)/ αναθέτοντα φορέα (</w:t>
            </w:r>
            <w:proofErr w:type="spellStart"/>
            <w:r w:rsidRPr="0011050C">
              <w:rPr>
                <w:b/>
                <w:bCs/>
              </w:rPr>
              <w:t>αφ</w:t>
            </w:r>
            <w:proofErr w:type="spellEnd"/>
            <w:r w:rsidRPr="0011050C">
              <w:rPr>
                <w:b/>
                <w:bCs/>
              </w:rPr>
              <w:t>)</w:t>
            </w:r>
          </w:p>
          <w:p w:rsidR="00731ECA" w:rsidRPr="007C3C01" w:rsidRDefault="00731ECA" w:rsidP="004107C6">
            <w:pPr>
              <w:tabs>
                <w:tab w:val="left" w:pos="0"/>
              </w:tabs>
              <w:spacing w:line="260" w:lineRule="exact"/>
              <w:ind w:right="-340"/>
              <w:rPr>
                <w:rFonts w:cs="Tahoma"/>
                <w:b/>
                <w:iCs/>
              </w:rPr>
            </w:pPr>
            <w:r w:rsidRPr="007C3C01">
              <w:t xml:space="preserve">- Ονομασία: </w:t>
            </w:r>
            <w:r w:rsidRPr="007C3C01">
              <w:rPr>
                <w:b/>
                <w:iCs/>
              </w:rPr>
              <w:t xml:space="preserve">ΙΔΡΥΜΑ ΤΕΧΝΟΛΟΓΙΑΣ ΚΑΙ </w:t>
            </w:r>
            <w:r w:rsidRPr="00EC2B48">
              <w:rPr>
                <w:b/>
                <w:iCs/>
              </w:rPr>
              <w:t>ΕΡΕΥΝΑΣ/</w:t>
            </w:r>
            <w:r w:rsidRPr="00EC2B48">
              <w:rPr>
                <w:rFonts w:cs="Tahoma"/>
                <w:b/>
                <w:iCs/>
              </w:rPr>
              <w:t xml:space="preserve"> </w:t>
            </w:r>
            <w:r w:rsidRPr="00EC2B48">
              <w:rPr>
                <w:b/>
                <w:bCs/>
                <w:lang w:val="en-US"/>
              </w:rPr>
              <w:t>IN</w:t>
            </w:r>
            <w:r w:rsidRPr="00EC2B48">
              <w:rPr>
                <w:b/>
                <w:bCs/>
              </w:rPr>
              <w:t xml:space="preserve">ΣΤΙΤΟΥΤΟ </w:t>
            </w:r>
            <w:r>
              <w:rPr>
                <w:b/>
                <w:bCs/>
              </w:rPr>
              <w:t>ΕΠΙΣΤΗΜΩΝ ΧΗΜΙΚΗΣ ΜΗΧΑΝΙΚΗΣ</w:t>
            </w:r>
          </w:p>
          <w:p w:rsidR="00731ECA" w:rsidRPr="0011050C" w:rsidRDefault="00731ECA" w:rsidP="004107C6">
            <w:r w:rsidRPr="0011050C">
              <w:t xml:space="preserve">- Κωδικός Αναθέτουσας Αρχής / Αναθέτοντα Φορέα ΚΗΜΔΗΣ : </w:t>
            </w:r>
            <w:r w:rsidRPr="0011050C">
              <w:rPr>
                <w:b/>
              </w:rPr>
              <w:t>99221065</w:t>
            </w:r>
            <w:r w:rsidRPr="0011050C">
              <w:t xml:space="preserve"> </w:t>
            </w:r>
          </w:p>
          <w:p w:rsidR="00731ECA" w:rsidRPr="0011050C" w:rsidRDefault="00731ECA" w:rsidP="004107C6">
            <w:pPr>
              <w:tabs>
                <w:tab w:val="left" w:pos="1702"/>
                <w:tab w:val="right" w:pos="8080"/>
              </w:tabs>
              <w:ind w:right="57"/>
              <w:rPr>
                <w:b/>
              </w:rPr>
            </w:pPr>
            <w:r w:rsidRPr="0011050C">
              <w:t xml:space="preserve">- Ταχυδρομική διεύθυνση / Πόλη / </w:t>
            </w:r>
            <w:proofErr w:type="spellStart"/>
            <w:r w:rsidRPr="0011050C">
              <w:t>Ταχ</w:t>
            </w:r>
            <w:proofErr w:type="spellEnd"/>
            <w:r w:rsidRPr="0011050C">
              <w:t xml:space="preserve">. Κωδικός: </w:t>
            </w:r>
            <w:r w:rsidRPr="0011050C">
              <w:rPr>
                <w:b/>
              </w:rPr>
              <w:t>Ν. ΠΛΑΣΤΗΡΑ 100, ΒΑΣΙΛΙΚΑ ΒΟΥΤΩΝ, ΗΡΑΚΛΕΙΟ, 700 13</w:t>
            </w:r>
          </w:p>
          <w:p w:rsidR="00731ECA" w:rsidRPr="00501244" w:rsidRDefault="00731ECA" w:rsidP="004107C6">
            <w:pPr>
              <w:pStyle w:val="normalwithoutspacing"/>
              <w:jc w:val="left"/>
            </w:pPr>
            <w:r>
              <w:t xml:space="preserve">- Αρμόδιος για πληροφορίες: Α. </w:t>
            </w:r>
            <w:proofErr w:type="spellStart"/>
            <w:r>
              <w:t>Βροχίδου</w:t>
            </w:r>
            <w:proofErr w:type="spellEnd"/>
          </w:p>
          <w:p w:rsidR="00731ECA" w:rsidRPr="00501244" w:rsidRDefault="00731ECA" w:rsidP="004107C6">
            <w:r w:rsidRPr="00501244">
              <w:t>-</w:t>
            </w:r>
            <w:r>
              <w:t xml:space="preserve"> Τηλέφωνο: </w:t>
            </w:r>
            <w:r w:rsidRPr="00501244">
              <w:t xml:space="preserve">+30 </w:t>
            </w:r>
            <w:r w:rsidRPr="00501244">
              <w:rPr>
                <w:bCs/>
              </w:rPr>
              <w:t>2810 391</w:t>
            </w:r>
            <w:r>
              <w:rPr>
                <w:bCs/>
              </w:rPr>
              <w:t>516</w:t>
            </w:r>
          </w:p>
          <w:p w:rsidR="00731ECA" w:rsidRPr="00501244" w:rsidRDefault="00731ECA" w:rsidP="004107C6">
            <w:r w:rsidRPr="00501244">
              <w:t xml:space="preserve">- </w:t>
            </w:r>
            <w:proofErr w:type="spellStart"/>
            <w:r w:rsidRPr="00501244">
              <w:t>Ηλ</w:t>
            </w:r>
            <w:proofErr w:type="spellEnd"/>
            <w:r w:rsidRPr="00501244">
              <w:t xml:space="preserve">. ταχυδρομείο: </w:t>
            </w:r>
            <w:hyperlink r:id="rId7" w:history="1">
              <w:r w:rsidRPr="006224E4">
                <w:rPr>
                  <w:rStyle w:val="-"/>
                  <w:bCs/>
                  <w:lang w:val="en-US"/>
                </w:rPr>
                <w:t>procurement</w:t>
              </w:r>
              <w:r w:rsidRPr="006224E4">
                <w:rPr>
                  <w:rStyle w:val="-"/>
                  <w:bCs/>
                </w:rPr>
                <w:t>@</w:t>
              </w:r>
              <w:r w:rsidRPr="006224E4">
                <w:rPr>
                  <w:rStyle w:val="-"/>
                  <w:bCs/>
                  <w:lang w:val="en-US"/>
                </w:rPr>
                <w:t>admin</w:t>
              </w:r>
              <w:r w:rsidRPr="006224E4">
                <w:rPr>
                  <w:rStyle w:val="-"/>
                  <w:bCs/>
                </w:rPr>
                <w:t>.</w:t>
              </w:r>
              <w:r w:rsidRPr="006224E4">
                <w:rPr>
                  <w:rStyle w:val="-"/>
                  <w:bCs/>
                  <w:lang w:val="en-US"/>
                </w:rPr>
                <w:t>forth</w:t>
              </w:r>
              <w:r w:rsidRPr="006224E4">
                <w:rPr>
                  <w:rStyle w:val="-"/>
                  <w:bCs/>
                </w:rPr>
                <w:t>.</w:t>
              </w:r>
              <w:r w:rsidRPr="006224E4">
                <w:rPr>
                  <w:rStyle w:val="-"/>
                  <w:bCs/>
                  <w:lang w:val="en-US"/>
                </w:rPr>
                <w:t>gr</w:t>
              </w:r>
            </w:hyperlink>
          </w:p>
          <w:p w:rsidR="00731ECA" w:rsidRPr="0011050C" w:rsidRDefault="00731ECA" w:rsidP="004107C6">
            <w:r w:rsidRPr="0011050C">
              <w:t xml:space="preserve">- Διεύθυνση στο Διαδίκτυο (διεύθυνση δικτυακού τόπου): </w:t>
            </w:r>
            <w:r w:rsidRPr="00E45B24">
              <w:t>www</w:t>
            </w:r>
            <w:r w:rsidRPr="0011050C">
              <w:t>.</w:t>
            </w:r>
            <w:r w:rsidRPr="00E45B24">
              <w:t>forth</w:t>
            </w:r>
            <w:r w:rsidRPr="0011050C">
              <w:t>.</w:t>
            </w:r>
            <w:r w:rsidRPr="00E45B24">
              <w:t>gr</w:t>
            </w:r>
          </w:p>
        </w:tc>
      </w:tr>
      <w:tr w:rsidR="00731ECA" w:rsidRPr="009D6BF2" w:rsidTr="004107C6">
        <w:trPr>
          <w:jc w:val="center"/>
        </w:trPr>
        <w:tc>
          <w:tcPr>
            <w:tcW w:w="9213" w:type="dxa"/>
            <w:tcBorders>
              <w:left w:val="single" w:sz="1" w:space="0" w:color="000000"/>
              <w:bottom w:val="single" w:sz="1" w:space="0" w:color="000000"/>
              <w:right w:val="single" w:sz="1" w:space="0" w:color="000000"/>
            </w:tcBorders>
            <w:shd w:val="clear" w:color="auto" w:fill="B2B2B2"/>
          </w:tcPr>
          <w:p w:rsidR="00731ECA" w:rsidRPr="001D031A" w:rsidRDefault="00731ECA" w:rsidP="004107C6">
            <w:r w:rsidRPr="001D031A">
              <w:rPr>
                <w:b/>
                <w:bCs/>
              </w:rPr>
              <w:t>Β: Πληροφορίες σχετικά με τη διαδικασία σύναψης σύμβασης</w:t>
            </w:r>
          </w:p>
          <w:p w:rsidR="00731ECA" w:rsidRDefault="00731ECA" w:rsidP="004107C6">
            <w:pPr>
              <w:tabs>
                <w:tab w:val="left" w:pos="993"/>
              </w:tabs>
              <w:rPr>
                <w:rFonts w:cstheme="minorHAnsi"/>
              </w:rPr>
            </w:pPr>
            <w:r w:rsidRPr="001D031A">
              <w:t xml:space="preserve">- Τίτλος ή σύντομη περιγραφή της δημόσιας σύμβασης (συμπεριλαμβανομένου του σχετικού </w:t>
            </w:r>
            <w:r w:rsidRPr="001D031A">
              <w:rPr>
                <w:lang w:val="en-US"/>
              </w:rPr>
              <w:t>CPV</w:t>
            </w:r>
            <w:r w:rsidRPr="001D031A">
              <w:t xml:space="preserve">): </w:t>
            </w:r>
            <w:r w:rsidRPr="00F8767B">
              <w:rPr>
                <w:b/>
                <w:bCs/>
                <w:i/>
              </w:rPr>
              <w:t xml:space="preserve">Συνοπτικός διαγωνισμός για την </w:t>
            </w:r>
            <w:r w:rsidRPr="00CA626B">
              <w:rPr>
                <w:b/>
                <w:bCs/>
                <w:i/>
              </w:rPr>
              <w:t>Προμήθεια «</w:t>
            </w:r>
            <w:r w:rsidRPr="004A4BD6">
              <w:rPr>
                <w:rFonts w:cstheme="minorHAnsi"/>
                <w:b/>
                <w:bCs/>
                <w:i/>
              </w:rPr>
              <w:t xml:space="preserve">Υπολογιστικός εξοπλισμός υψηλής απόδοσης και φορητοί υπολογιστές» για τις </w:t>
            </w:r>
            <w:r w:rsidRPr="004A4BD6">
              <w:rPr>
                <w:rFonts w:cstheme="minorHAnsi"/>
                <w:b/>
              </w:rPr>
              <w:t>ανάγκες του ΙΕΧΜΗ-</w:t>
            </w:r>
            <w:r w:rsidRPr="005872FE">
              <w:rPr>
                <w:rFonts w:cstheme="minorHAnsi"/>
                <w:b/>
              </w:rPr>
              <w:t>ΙΤΕ</w:t>
            </w:r>
            <w:r w:rsidRPr="005872FE">
              <w:rPr>
                <w:rFonts w:cstheme="minorHAnsi"/>
              </w:rPr>
              <w:t>, CPV 48822000-6: εξυπηρετητές ηλεκτρονικών υπολογιστών, 30213000-5: Προσωπικοί ηλεκτρονικοί υπολογιστές</w:t>
            </w:r>
          </w:p>
          <w:tbl>
            <w:tblPr>
              <w:tblW w:w="8789" w:type="dxa"/>
              <w:tblLayout w:type="fixed"/>
              <w:tblLook w:val="0000" w:firstRow="0" w:lastRow="0" w:firstColumn="0" w:lastColumn="0" w:noHBand="0" w:noVBand="0"/>
            </w:tblPr>
            <w:tblGrid>
              <w:gridCol w:w="343"/>
              <w:gridCol w:w="435"/>
              <w:gridCol w:w="8011"/>
            </w:tblGrid>
            <w:tr w:rsidR="00731ECA" w:rsidRPr="009D6BF2" w:rsidTr="004107C6">
              <w:trPr>
                <w:trHeight w:val="432"/>
              </w:trPr>
              <w:tc>
                <w:tcPr>
                  <w:tcW w:w="343" w:type="dxa"/>
                  <w:vAlign w:val="bottom"/>
                </w:tcPr>
                <w:p w:rsidR="00731ECA" w:rsidRDefault="00731ECA" w:rsidP="004107C6">
                  <w:pPr>
                    <w:pStyle w:val="Checkbox"/>
                    <w:ind w:right="-52"/>
                    <w:rPr>
                      <w:b/>
                      <w:bCs/>
                    </w:rPr>
                  </w:pPr>
                </w:p>
              </w:tc>
              <w:tc>
                <w:tcPr>
                  <w:tcW w:w="435" w:type="dxa"/>
                  <w:vAlign w:val="bottom"/>
                </w:tcPr>
                <w:p w:rsidR="00731ECA" w:rsidRDefault="00731ECA" w:rsidP="004107C6">
                  <w:pPr>
                    <w:pStyle w:val="Checkbox"/>
                    <w:ind w:right="-52"/>
                    <w:rPr>
                      <w:b/>
                      <w:bCs/>
                    </w:rP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c>
                <w:tcPr>
                  <w:tcW w:w="8011" w:type="dxa"/>
                  <w:vAlign w:val="bottom"/>
                </w:tcPr>
                <w:p w:rsidR="00731ECA" w:rsidRPr="0094434B" w:rsidRDefault="00731ECA" w:rsidP="004107C6">
                  <w:pPr>
                    <w:pStyle w:val="af"/>
                    <w:spacing w:after="0"/>
                    <w:ind w:right="-52"/>
                    <w:rPr>
                      <w:lang w:val="el-GR"/>
                    </w:rPr>
                  </w:pPr>
                  <w:r>
                    <w:rPr>
                      <w:lang w:val="el-GR"/>
                    </w:rPr>
                    <w:t xml:space="preserve">ΤΜΗΜΑ Α - </w:t>
                  </w:r>
                  <w:r w:rsidRPr="00D27698">
                    <w:rPr>
                      <w:rFonts w:asciiTheme="minorHAnsi" w:hAnsiTheme="minorHAnsi" w:cstheme="minorHAnsi"/>
                      <w:color w:val="000000" w:themeColor="text1"/>
                      <w:szCs w:val="22"/>
                      <w:lang w:val="el-GR"/>
                    </w:rPr>
                    <w:t>Μία (1) συστοιχία υπολογιστικού εξοπλισμού υψηλής απόδοσης</w:t>
                  </w:r>
                  <w:r>
                    <w:rPr>
                      <w:lang w:val="el-GR"/>
                    </w:rPr>
                    <w:t>, εκτιμωμένης αξίας 33.064,51 ευρώ πλέον ΦΠΑ 24%</w:t>
                  </w:r>
                </w:p>
              </w:tc>
            </w:tr>
            <w:tr w:rsidR="00731ECA" w:rsidRPr="009D6BF2" w:rsidTr="004107C6">
              <w:trPr>
                <w:trHeight w:val="432"/>
              </w:trPr>
              <w:tc>
                <w:tcPr>
                  <w:tcW w:w="343" w:type="dxa"/>
                  <w:vAlign w:val="bottom"/>
                </w:tcPr>
                <w:p w:rsidR="00731ECA" w:rsidRDefault="00731ECA" w:rsidP="004107C6">
                  <w:pPr>
                    <w:pStyle w:val="Checkbox"/>
                    <w:ind w:right="-52"/>
                  </w:pPr>
                </w:p>
              </w:tc>
              <w:tc>
                <w:tcPr>
                  <w:tcW w:w="435" w:type="dxa"/>
                  <w:vAlign w:val="bottom"/>
                </w:tcPr>
                <w:p w:rsidR="00731ECA" w:rsidRDefault="00731ECA" w:rsidP="004107C6">
                  <w:pPr>
                    <w:pStyle w:val="Checkbox"/>
                    <w:ind w:right="-52"/>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c>
                <w:tcPr>
                  <w:tcW w:w="8011" w:type="dxa"/>
                  <w:vAlign w:val="bottom"/>
                </w:tcPr>
                <w:p w:rsidR="00731ECA" w:rsidRDefault="00731ECA" w:rsidP="004107C6">
                  <w:pPr>
                    <w:pStyle w:val="af"/>
                    <w:spacing w:after="0"/>
                    <w:ind w:right="-52"/>
                    <w:rPr>
                      <w:lang w:val="el-GR"/>
                    </w:rPr>
                  </w:pPr>
                </w:p>
                <w:p w:rsidR="00731ECA" w:rsidRPr="0094434B" w:rsidRDefault="00731ECA" w:rsidP="004107C6">
                  <w:pPr>
                    <w:pStyle w:val="af"/>
                    <w:spacing w:after="0"/>
                    <w:ind w:right="-52"/>
                    <w:rPr>
                      <w:lang w:val="el-GR"/>
                    </w:rPr>
                  </w:pPr>
                  <w:r>
                    <w:rPr>
                      <w:lang w:val="el-GR"/>
                    </w:rPr>
                    <w:t xml:space="preserve">ΤΜΗΜΑ Β - </w:t>
                  </w:r>
                  <w:r>
                    <w:rPr>
                      <w:rFonts w:asciiTheme="minorHAnsi" w:hAnsiTheme="minorHAnsi" w:cstheme="minorHAnsi"/>
                      <w:color w:val="000000" w:themeColor="text1"/>
                      <w:szCs w:val="22"/>
                      <w:lang w:val="el-GR"/>
                    </w:rPr>
                    <w:t>Τρεις (3) Φορητοί</w:t>
                  </w:r>
                  <w:r w:rsidRPr="00D27698">
                    <w:rPr>
                      <w:rFonts w:asciiTheme="minorHAnsi" w:hAnsiTheme="minorHAnsi" w:cstheme="minorHAnsi"/>
                      <w:color w:val="000000" w:themeColor="text1"/>
                      <w:szCs w:val="22"/>
                      <w:lang w:val="el-GR"/>
                    </w:rPr>
                    <w:t xml:space="preserve"> Υπολογιστές</w:t>
                  </w:r>
                  <w:r>
                    <w:rPr>
                      <w:rFonts w:asciiTheme="minorHAnsi" w:hAnsiTheme="minorHAnsi" w:cstheme="minorHAnsi"/>
                      <w:color w:val="000000" w:themeColor="text1"/>
                      <w:szCs w:val="22"/>
                      <w:lang w:val="el-GR"/>
                    </w:rPr>
                    <w:t>,</w:t>
                  </w:r>
                  <w:r>
                    <w:rPr>
                      <w:lang w:val="el-GR"/>
                    </w:rPr>
                    <w:t xml:space="preserve"> εκτιμωμένης αξίας 2.016,13 ευρώ πλέον ΦΠΑ 24%</w:t>
                  </w:r>
                </w:p>
              </w:tc>
            </w:tr>
          </w:tbl>
          <w:p w:rsidR="00731ECA" w:rsidRPr="005872FE" w:rsidRDefault="00731ECA" w:rsidP="004107C6">
            <w:pPr>
              <w:tabs>
                <w:tab w:val="left" w:pos="993"/>
              </w:tabs>
            </w:pPr>
          </w:p>
          <w:p w:rsidR="00731ECA" w:rsidRPr="001D031A" w:rsidRDefault="00731ECA" w:rsidP="004107C6">
            <w:pPr>
              <w:rPr>
                <w:rFonts w:cstheme="minorHAnsi"/>
              </w:rPr>
            </w:pPr>
            <w:r w:rsidRPr="001D031A">
              <w:rPr>
                <w:rFonts w:cstheme="minorHAnsi"/>
              </w:rPr>
              <w:t xml:space="preserve">- Κωδικός στο </w:t>
            </w:r>
            <w:r w:rsidRPr="005872FE">
              <w:rPr>
                <w:rFonts w:cstheme="minorHAnsi"/>
              </w:rPr>
              <w:t>ΚΗΜΔΗΣ: 18REQ003366560</w:t>
            </w:r>
          </w:p>
          <w:p w:rsidR="00731ECA" w:rsidRPr="001D031A" w:rsidRDefault="00731ECA" w:rsidP="004107C6">
            <w:r w:rsidRPr="001D031A">
              <w:t>- Η σύμβαση αναφέρεται σε προμήθειες</w:t>
            </w:r>
          </w:p>
          <w:p w:rsidR="00731ECA" w:rsidRPr="00625C5C" w:rsidRDefault="00731ECA" w:rsidP="004107C6">
            <w:r w:rsidRPr="001D031A">
              <w:rPr>
                <w:rFonts w:cstheme="minorHAnsi"/>
              </w:rPr>
              <w:t xml:space="preserve">- Αριθμός αναφοράς που αποδίδεται στον </w:t>
            </w:r>
            <w:r>
              <w:rPr>
                <w:rFonts w:cstheme="minorHAnsi"/>
              </w:rPr>
              <w:t>φάκελο από την αναθέτουσα αρχή</w:t>
            </w:r>
            <w:r w:rsidRPr="001D031A">
              <w:rPr>
                <w:rFonts w:cstheme="minorHAnsi"/>
              </w:rPr>
              <w:t>: [</w:t>
            </w:r>
            <w:r w:rsidRPr="000339D6">
              <w:rPr>
                <w:rFonts w:cstheme="minorHAnsi"/>
              </w:rPr>
              <w:t>Ι</w:t>
            </w:r>
            <w:r>
              <w:rPr>
                <w:rFonts w:cstheme="minorHAnsi"/>
              </w:rPr>
              <w:t>ΕΧΜΗ</w:t>
            </w:r>
            <w:r w:rsidRPr="000339D6">
              <w:rPr>
                <w:rFonts w:cstheme="minorHAnsi"/>
              </w:rPr>
              <w:t xml:space="preserve"> 2018 1-</w:t>
            </w:r>
            <w:r>
              <w:rPr>
                <w:rFonts w:cstheme="minorHAnsi"/>
              </w:rPr>
              <w:t>4</w:t>
            </w:r>
            <w:r w:rsidRPr="001D031A">
              <w:rPr>
                <w:rFonts w:cstheme="minorHAnsi"/>
              </w:rPr>
              <w:t>]</w:t>
            </w:r>
          </w:p>
        </w:tc>
      </w:tr>
    </w:tbl>
    <w:p w:rsidR="00731ECA" w:rsidRDefault="00731ECA" w:rsidP="00731ECA">
      <w:pPr>
        <w:shd w:val="clear" w:color="auto" w:fill="B2B2B2"/>
      </w:pPr>
      <w:r w:rsidRPr="0011050C">
        <w:t xml:space="preserve">ΟΛΕΣ ΟΙ ΥΠΟΛΟΙΠΕΣ ΠΛΗΡΟΦΟΡΙΕΣ ΣΕ ΚΑΘΕ ΕΝΟΤΗΤΑ ΤΟΥ ΤΕΥΔ ΘΑ ΠΡΕΠΕΙ ΝΑ ΣΥΜΠΛΗΡΩΘΟΥΝ ΑΠΟ ΤΟΝ ΟΙΚΟΝΟΜΙΚΟ ΦΟΡΕΑ. </w:t>
      </w:r>
    </w:p>
    <w:p w:rsidR="00731ECA" w:rsidRPr="00563CE4" w:rsidRDefault="00731ECA" w:rsidP="00731ECA">
      <w:pPr>
        <w:pageBreakBefore/>
        <w:jc w:val="center"/>
      </w:pPr>
      <w:r w:rsidRPr="00563CE4">
        <w:rPr>
          <w:b/>
          <w:bCs/>
          <w:u w:val="single"/>
        </w:rPr>
        <w:lastRenderedPageBreak/>
        <w:t>Μέρος II: Πληροφορίες σχετικά με τον οικονομικό φορέα</w:t>
      </w:r>
    </w:p>
    <w:p w:rsidR="00731ECA" w:rsidRPr="00563CE4" w:rsidRDefault="00731ECA" w:rsidP="00731ECA">
      <w:pPr>
        <w:jc w:val="center"/>
      </w:pPr>
      <w:r w:rsidRPr="00563CE4">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731ECA" w:rsidRPr="00563CE4" w:rsidTr="004107C6">
        <w:tc>
          <w:tcPr>
            <w:tcW w:w="4479" w:type="dxa"/>
            <w:tcBorders>
              <w:top w:val="single" w:sz="4" w:space="0" w:color="000000"/>
              <w:left w:val="single" w:sz="4" w:space="0" w:color="000000"/>
              <w:bottom w:val="single" w:sz="4" w:space="0" w:color="000000"/>
            </w:tcBorders>
            <w:shd w:val="clear" w:color="auto" w:fill="auto"/>
          </w:tcPr>
          <w:p w:rsidR="00731ECA" w:rsidRPr="00563CE4" w:rsidRDefault="00731ECA" w:rsidP="004107C6">
            <w:pPr>
              <w:spacing w:before="120" w:after="0"/>
            </w:pPr>
            <w:r w:rsidRPr="00563CE4">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563CE4" w:rsidRDefault="00731ECA" w:rsidP="004107C6">
            <w:pPr>
              <w:spacing w:after="0"/>
            </w:pPr>
            <w:r w:rsidRPr="00563CE4">
              <w:rPr>
                <w:b/>
                <w:i/>
              </w:rPr>
              <w:t>Απάντηση:</w:t>
            </w:r>
          </w:p>
        </w:tc>
      </w:tr>
      <w:tr w:rsidR="00731ECA" w:rsidRPr="00563CE4" w:rsidTr="004107C6">
        <w:tc>
          <w:tcPr>
            <w:tcW w:w="4479" w:type="dxa"/>
            <w:tcBorders>
              <w:top w:val="single" w:sz="4" w:space="0" w:color="000000"/>
              <w:left w:val="single" w:sz="4" w:space="0" w:color="000000"/>
              <w:bottom w:val="single" w:sz="4" w:space="0" w:color="000000"/>
            </w:tcBorders>
            <w:shd w:val="clear" w:color="auto" w:fill="auto"/>
          </w:tcPr>
          <w:p w:rsidR="00731ECA" w:rsidRPr="00563CE4" w:rsidRDefault="00731ECA" w:rsidP="004107C6">
            <w:pPr>
              <w:spacing w:after="0"/>
            </w:pPr>
            <w:r w:rsidRPr="00563CE4">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563CE4" w:rsidRDefault="00731ECA" w:rsidP="004107C6">
            <w:pPr>
              <w:spacing w:after="0"/>
            </w:pPr>
            <w:r w:rsidRPr="00563CE4">
              <w:t>[   ]</w:t>
            </w:r>
          </w:p>
        </w:tc>
      </w:tr>
      <w:tr w:rsidR="00731ECA" w:rsidRPr="00563CE4" w:rsidTr="004107C6">
        <w:tc>
          <w:tcPr>
            <w:tcW w:w="4479" w:type="dxa"/>
            <w:tcBorders>
              <w:top w:val="single" w:sz="4" w:space="0" w:color="000000"/>
              <w:left w:val="single" w:sz="4" w:space="0" w:color="000000"/>
              <w:bottom w:val="single" w:sz="4" w:space="0" w:color="000000"/>
            </w:tcBorders>
            <w:shd w:val="clear" w:color="auto" w:fill="auto"/>
          </w:tcPr>
          <w:p w:rsidR="00731ECA" w:rsidRPr="00563CE4" w:rsidRDefault="00731ECA" w:rsidP="004107C6">
            <w:pPr>
              <w:spacing w:after="0"/>
            </w:pPr>
            <w:r w:rsidRPr="00563CE4">
              <w:t>Αριθμός φορολογικού μητρώου (ΑΦΜ):</w:t>
            </w:r>
          </w:p>
          <w:p w:rsidR="00731ECA" w:rsidRPr="00563CE4" w:rsidRDefault="00731ECA" w:rsidP="004107C6">
            <w:pPr>
              <w:spacing w:after="0"/>
            </w:pPr>
            <w:r w:rsidRPr="00563CE4">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563CE4" w:rsidRDefault="00731ECA" w:rsidP="004107C6">
            <w:pPr>
              <w:spacing w:after="0"/>
            </w:pPr>
            <w:r w:rsidRPr="00563CE4">
              <w:t>[   ]</w:t>
            </w:r>
          </w:p>
        </w:tc>
      </w:tr>
      <w:tr w:rsidR="00731ECA" w:rsidRPr="00563CE4" w:rsidTr="004107C6">
        <w:tc>
          <w:tcPr>
            <w:tcW w:w="4479" w:type="dxa"/>
            <w:tcBorders>
              <w:top w:val="single" w:sz="4" w:space="0" w:color="000000"/>
              <w:left w:val="single" w:sz="4" w:space="0" w:color="000000"/>
              <w:bottom w:val="single" w:sz="4" w:space="0" w:color="000000"/>
            </w:tcBorders>
            <w:shd w:val="clear" w:color="auto" w:fill="auto"/>
          </w:tcPr>
          <w:p w:rsidR="00731ECA" w:rsidRPr="00563CE4" w:rsidRDefault="00731ECA" w:rsidP="004107C6">
            <w:pPr>
              <w:spacing w:after="0"/>
            </w:pPr>
            <w:r w:rsidRPr="00563CE4">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563CE4" w:rsidRDefault="00731ECA" w:rsidP="004107C6">
            <w:pPr>
              <w:spacing w:after="0"/>
            </w:pPr>
            <w:r w:rsidRPr="00563CE4">
              <w:t>[……]</w:t>
            </w:r>
          </w:p>
        </w:tc>
      </w:tr>
      <w:tr w:rsidR="00731ECA" w:rsidRPr="00563CE4" w:rsidTr="004107C6">
        <w:trPr>
          <w:trHeight w:val="1533"/>
        </w:trPr>
        <w:tc>
          <w:tcPr>
            <w:tcW w:w="4479" w:type="dxa"/>
            <w:tcBorders>
              <w:top w:val="single" w:sz="4" w:space="0" w:color="000000"/>
              <w:left w:val="single" w:sz="4" w:space="0" w:color="000000"/>
              <w:bottom w:val="single" w:sz="4" w:space="0" w:color="000000"/>
            </w:tcBorders>
            <w:shd w:val="clear" w:color="auto" w:fill="auto"/>
          </w:tcPr>
          <w:p w:rsidR="00731ECA" w:rsidRPr="00563CE4" w:rsidRDefault="00731ECA" w:rsidP="004107C6">
            <w:pPr>
              <w:shd w:val="clear" w:color="auto" w:fill="FFFFFF"/>
              <w:spacing w:after="0"/>
            </w:pPr>
            <w:r w:rsidRPr="00563CE4">
              <w:t>Αρμόδιος ή αρμόδιοι</w:t>
            </w:r>
            <w:r w:rsidRPr="00563CE4">
              <w:rPr>
                <w:rStyle w:val="a5"/>
              </w:rPr>
              <w:endnoteReference w:id="1"/>
            </w:r>
            <w:r w:rsidRPr="00563CE4">
              <w:rPr>
                <w:rStyle w:val="a5"/>
              </w:rPr>
              <w:t xml:space="preserve"> </w:t>
            </w:r>
            <w:r w:rsidRPr="00563CE4">
              <w:t>:</w:t>
            </w:r>
          </w:p>
          <w:p w:rsidR="00731ECA" w:rsidRPr="00563CE4" w:rsidRDefault="00731ECA" w:rsidP="004107C6">
            <w:pPr>
              <w:spacing w:after="0"/>
            </w:pPr>
            <w:r w:rsidRPr="00563CE4">
              <w:t>Τηλέφωνο:</w:t>
            </w:r>
          </w:p>
          <w:p w:rsidR="00731ECA" w:rsidRPr="00563CE4" w:rsidRDefault="00731ECA" w:rsidP="004107C6">
            <w:pPr>
              <w:spacing w:after="0"/>
            </w:pPr>
            <w:proofErr w:type="spellStart"/>
            <w:r w:rsidRPr="00563CE4">
              <w:t>Ηλ</w:t>
            </w:r>
            <w:proofErr w:type="spellEnd"/>
            <w:r w:rsidRPr="00563CE4">
              <w:t>. ταχυδρομείο:</w:t>
            </w:r>
          </w:p>
          <w:p w:rsidR="00731ECA" w:rsidRPr="00563CE4" w:rsidRDefault="00731ECA" w:rsidP="004107C6">
            <w:pPr>
              <w:spacing w:after="0"/>
            </w:pPr>
            <w:r w:rsidRPr="00563CE4">
              <w:t>Διεύθυνση στο Διαδίκτυο (διεύθυνση δικτυακού τόπου) (</w:t>
            </w:r>
            <w:r w:rsidRPr="00563CE4">
              <w:rPr>
                <w:i/>
              </w:rPr>
              <w:t>εάν υπάρχει</w:t>
            </w:r>
            <w:r w:rsidRPr="00563CE4">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563CE4" w:rsidRDefault="00731ECA" w:rsidP="004107C6">
            <w:pPr>
              <w:spacing w:after="0"/>
            </w:pPr>
            <w:r w:rsidRPr="00563CE4">
              <w:t>[……]</w:t>
            </w:r>
          </w:p>
          <w:p w:rsidR="00731ECA" w:rsidRPr="00563CE4" w:rsidRDefault="00731ECA" w:rsidP="004107C6">
            <w:pPr>
              <w:spacing w:after="0"/>
            </w:pPr>
            <w:r w:rsidRPr="00563CE4">
              <w:t>[……]</w:t>
            </w:r>
          </w:p>
          <w:p w:rsidR="00731ECA" w:rsidRPr="00563CE4" w:rsidRDefault="00731ECA" w:rsidP="004107C6">
            <w:pPr>
              <w:spacing w:after="0"/>
            </w:pPr>
            <w:r w:rsidRPr="00563CE4">
              <w:t>[……]</w:t>
            </w:r>
          </w:p>
          <w:p w:rsidR="00731ECA" w:rsidRPr="00563CE4" w:rsidRDefault="00731ECA" w:rsidP="004107C6">
            <w:pPr>
              <w:spacing w:after="0"/>
            </w:pPr>
            <w:r w:rsidRPr="00563CE4">
              <w:t>[……]</w:t>
            </w:r>
          </w:p>
        </w:tc>
      </w:tr>
      <w:tr w:rsidR="00731ECA" w:rsidRPr="00563CE4" w:rsidTr="004107C6">
        <w:tc>
          <w:tcPr>
            <w:tcW w:w="4479" w:type="dxa"/>
            <w:tcBorders>
              <w:top w:val="single" w:sz="4" w:space="0" w:color="000000"/>
              <w:left w:val="single" w:sz="4" w:space="0" w:color="000000"/>
              <w:bottom w:val="single" w:sz="4" w:space="0" w:color="000000"/>
            </w:tcBorders>
            <w:shd w:val="clear" w:color="auto" w:fill="auto"/>
          </w:tcPr>
          <w:p w:rsidR="00731ECA" w:rsidRPr="00563CE4" w:rsidRDefault="00731ECA" w:rsidP="004107C6">
            <w:pPr>
              <w:spacing w:after="0"/>
            </w:pPr>
            <w:r w:rsidRPr="00563CE4">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563CE4" w:rsidRDefault="00731ECA" w:rsidP="004107C6">
            <w:pPr>
              <w:spacing w:after="0"/>
            </w:pPr>
            <w:r w:rsidRPr="00563CE4">
              <w:rPr>
                <w:b/>
                <w:bCs/>
                <w:i/>
                <w:iCs/>
              </w:rPr>
              <w:t>Απάντηση:</w:t>
            </w:r>
          </w:p>
        </w:tc>
      </w:tr>
      <w:tr w:rsidR="00731ECA" w:rsidRPr="009D6BF2" w:rsidTr="004107C6">
        <w:tc>
          <w:tcPr>
            <w:tcW w:w="4479" w:type="dxa"/>
            <w:tcBorders>
              <w:top w:val="single" w:sz="4" w:space="0" w:color="000000"/>
              <w:left w:val="single" w:sz="4" w:space="0" w:color="000000"/>
              <w:bottom w:val="single" w:sz="4" w:space="0" w:color="000000"/>
            </w:tcBorders>
            <w:shd w:val="clear" w:color="auto" w:fill="auto"/>
          </w:tcPr>
          <w:p w:rsidR="00731ECA" w:rsidRPr="00563CE4" w:rsidRDefault="00731ECA" w:rsidP="004107C6">
            <w:pPr>
              <w:spacing w:after="0"/>
            </w:pPr>
            <w:r w:rsidRPr="00563CE4">
              <w:t>Ο οικονομικός φορέας είναι πολύ μικρή, μικρή ή μεσαία επιχείρηση</w:t>
            </w:r>
            <w:r w:rsidRPr="00563CE4">
              <w:rPr>
                <w:rStyle w:val="a5"/>
              </w:rPr>
              <w:endnoteReference w:id="2"/>
            </w:r>
            <w:r w:rsidRPr="00563CE4">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563CE4" w:rsidRDefault="00731ECA" w:rsidP="004107C6">
            <w:pPr>
              <w:snapToGrid w:val="0"/>
              <w:spacing w:after="0"/>
            </w:pPr>
          </w:p>
        </w:tc>
      </w:tr>
      <w:tr w:rsidR="00731ECA" w:rsidRPr="00563CE4" w:rsidTr="004107C6">
        <w:tc>
          <w:tcPr>
            <w:tcW w:w="4479" w:type="dxa"/>
            <w:tcBorders>
              <w:left w:val="single" w:sz="4" w:space="0" w:color="000000"/>
              <w:bottom w:val="single" w:sz="4" w:space="0" w:color="000000"/>
            </w:tcBorders>
            <w:shd w:val="clear" w:color="auto" w:fill="auto"/>
          </w:tcPr>
          <w:p w:rsidR="00731ECA" w:rsidRPr="00563CE4" w:rsidRDefault="00731ECA" w:rsidP="004107C6">
            <w:pPr>
              <w:spacing w:after="0"/>
            </w:pPr>
            <w:r w:rsidRPr="00563CE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31ECA" w:rsidRPr="00563CE4" w:rsidRDefault="00731ECA" w:rsidP="004107C6">
            <w:pPr>
              <w:spacing w:after="0"/>
            </w:pPr>
            <w:r w:rsidRPr="00563CE4">
              <w:t>[] Ναι [] Όχι [] Άνευ αντικειμένου</w:t>
            </w:r>
          </w:p>
          <w:p w:rsidR="00731ECA" w:rsidRPr="00563CE4" w:rsidRDefault="00731ECA" w:rsidP="004107C6">
            <w:pPr>
              <w:spacing w:after="0"/>
            </w:pPr>
          </w:p>
          <w:p w:rsidR="00731ECA" w:rsidRPr="00563CE4" w:rsidRDefault="00731ECA" w:rsidP="004107C6">
            <w:pPr>
              <w:spacing w:after="0"/>
            </w:pP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563CE4" w:rsidRDefault="00731ECA" w:rsidP="004107C6">
            <w:pPr>
              <w:spacing w:after="0"/>
            </w:pPr>
            <w:r w:rsidRPr="00563CE4">
              <w:rPr>
                <w:b/>
              </w:rPr>
              <w:t>Εάν ναι</w:t>
            </w:r>
            <w:r w:rsidRPr="00563CE4">
              <w:t>:</w:t>
            </w:r>
          </w:p>
          <w:p w:rsidR="00731ECA" w:rsidRPr="00563CE4" w:rsidRDefault="00731ECA" w:rsidP="004107C6">
            <w:pPr>
              <w:spacing w:after="0"/>
            </w:pPr>
            <w:r w:rsidRPr="00563CE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31ECA" w:rsidRPr="00563CE4" w:rsidRDefault="00731ECA" w:rsidP="004107C6">
            <w:pPr>
              <w:spacing w:after="0"/>
            </w:pPr>
            <w:r w:rsidRPr="00563CE4">
              <w:t>α) Αναφέρετε την ονομασία του καταλόγου ή του πιστοποιητικού και τον σχετικό αριθμό εγγραφής ή πιστοποίησης, κατά περίπτωση:</w:t>
            </w:r>
          </w:p>
          <w:p w:rsidR="00731ECA" w:rsidRPr="00563CE4" w:rsidRDefault="00731ECA" w:rsidP="004107C6">
            <w:pPr>
              <w:spacing w:after="0"/>
            </w:pPr>
            <w:r w:rsidRPr="00563CE4">
              <w:t>β) Εάν το πιστοποιητικό εγγραφής ή η πιστοποίηση διατίθεται ηλεκτρονικά, αναφέρετε:</w:t>
            </w:r>
          </w:p>
          <w:p w:rsidR="00731ECA" w:rsidRPr="00563CE4" w:rsidRDefault="00731ECA" w:rsidP="004107C6">
            <w:pPr>
              <w:spacing w:after="0"/>
            </w:pPr>
            <w:r w:rsidRPr="00563CE4">
              <w:t>γ) Αναφέρετε τα δικαιολογητικά στα οποία βασίζεται η εγγραφή ή η πιστοποίηση και, κατά περίπτωση, την κατάταξη στον επίσημο κατάλογο</w:t>
            </w:r>
            <w:r w:rsidRPr="00563CE4">
              <w:rPr>
                <w:rStyle w:val="a5"/>
              </w:rPr>
              <w:endnoteReference w:id="3"/>
            </w:r>
            <w:r w:rsidRPr="00563CE4">
              <w:t>:</w:t>
            </w:r>
          </w:p>
          <w:p w:rsidR="00731ECA" w:rsidRPr="00563CE4" w:rsidRDefault="00731ECA" w:rsidP="004107C6">
            <w:pPr>
              <w:spacing w:after="0"/>
            </w:pPr>
            <w:r w:rsidRPr="00563CE4">
              <w:t>δ) Η εγγραφή ή η πιστοποίηση καλύπτει όλα τα απαιτούμενα κριτήρια επιλογής;</w:t>
            </w:r>
          </w:p>
          <w:p w:rsidR="00731ECA" w:rsidRPr="00563CE4" w:rsidRDefault="00731ECA" w:rsidP="004107C6">
            <w:pPr>
              <w:spacing w:after="0"/>
            </w:pPr>
            <w:r w:rsidRPr="00563CE4">
              <w:rPr>
                <w:b/>
              </w:rPr>
              <w:t>Εάν όχι:</w:t>
            </w:r>
          </w:p>
          <w:p w:rsidR="00731ECA" w:rsidRPr="00563CE4" w:rsidRDefault="00731ECA" w:rsidP="004107C6">
            <w:pPr>
              <w:spacing w:after="0"/>
            </w:pPr>
            <w:r w:rsidRPr="00563CE4">
              <w:rPr>
                <w:b/>
                <w:u w:val="single"/>
              </w:rPr>
              <w:t>Επιπροσθέτως, συμπληρώστε τις πληροφορίες που λείπουν στο μέρος IV, ενότητες Α, Β, Γ, ή Δ κατά περίπτωση</w:t>
            </w:r>
            <w:r w:rsidRPr="00563CE4">
              <w:t xml:space="preserve"> </w:t>
            </w:r>
            <w:r w:rsidRPr="00563CE4">
              <w:rPr>
                <w:b/>
                <w:i/>
              </w:rPr>
              <w:t xml:space="preserve">ΜΟΝΟ </w:t>
            </w:r>
            <w:r w:rsidRPr="00563CE4">
              <w:rPr>
                <w:b/>
                <w:i/>
              </w:rPr>
              <w:lastRenderedPageBreak/>
              <w:t>εφόσον αυτό απαιτείται στη σχετική διακήρυξη ή στα έγγραφα της σύμβασης:</w:t>
            </w:r>
          </w:p>
          <w:p w:rsidR="00731ECA" w:rsidRPr="00563CE4" w:rsidRDefault="00731ECA" w:rsidP="004107C6">
            <w:pPr>
              <w:spacing w:after="0"/>
            </w:pPr>
            <w:r w:rsidRPr="00563CE4">
              <w:t xml:space="preserve">ε) Ο οικονομικός φορέας θα είναι σε θέση να προσκομίσει </w:t>
            </w:r>
            <w:r w:rsidRPr="00563CE4">
              <w:rPr>
                <w:b/>
              </w:rPr>
              <w:t>βεβαίωση</w:t>
            </w:r>
            <w:r w:rsidRPr="00563CE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31ECA" w:rsidRPr="00563CE4" w:rsidRDefault="00731ECA" w:rsidP="004107C6">
            <w:pPr>
              <w:spacing w:after="0"/>
            </w:pPr>
            <w:r w:rsidRPr="00563CE4">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563CE4" w:rsidRDefault="00731ECA" w:rsidP="004107C6">
            <w:pPr>
              <w:snapToGrid w:val="0"/>
              <w:spacing w:after="0"/>
            </w:pPr>
          </w:p>
          <w:p w:rsidR="00731ECA" w:rsidRPr="00563CE4" w:rsidRDefault="00731ECA" w:rsidP="004107C6">
            <w:pPr>
              <w:spacing w:after="0"/>
            </w:pPr>
          </w:p>
          <w:p w:rsidR="00731ECA" w:rsidRPr="00563CE4" w:rsidRDefault="00731ECA" w:rsidP="004107C6">
            <w:pPr>
              <w:spacing w:after="0"/>
            </w:pPr>
          </w:p>
          <w:p w:rsidR="00731ECA" w:rsidRPr="00563CE4" w:rsidRDefault="00731ECA" w:rsidP="004107C6">
            <w:pPr>
              <w:spacing w:after="0"/>
            </w:pPr>
          </w:p>
          <w:p w:rsidR="00731ECA" w:rsidRPr="00563CE4" w:rsidRDefault="00731ECA" w:rsidP="004107C6">
            <w:pPr>
              <w:spacing w:after="0"/>
            </w:pPr>
          </w:p>
          <w:p w:rsidR="00731ECA" w:rsidRPr="00563CE4" w:rsidRDefault="00731ECA" w:rsidP="004107C6">
            <w:pPr>
              <w:spacing w:after="0"/>
            </w:pPr>
          </w:p>
          <w:p w:rsidR="00731ECA" w:rsidRPr="00563CE4" w:rsidRDefault="00731ECA" w:rsidP="004107C6">
            <w:pPr>
              <w:spacing w:after="0"/>
            </w:pPr>
          </w:p>
          <w:p w:rsidR="00731ECA" w:rsidRPr="00563CE4" w:rsidRDefault="00731ECA" w:rsidP="004107C6">
            <w:pPr>
              <w:spacing w:after="0"/>
            </w:pPr>
            <w:r w:rsidRPr="00563CE4">
              <w:t>α) [……]</w:t>
            </w:r>
          </w:p>
          <w:p w:rsidR="00731ECA" w:rsidRPr="00563CE4" w:rsidRDefault="00731ECA" w:rsidP="004107C6">
            <w:pPr>
              <w:spacing w:after="0"/>
            </w:pPr>
          </w:p>
          <w:p w:rsidR="00731ECA" w:rsidRPr="00563CE4" w:rsidRDefault="00731ECA" w:rsidP="004107C6">
            <w:pPr>
              <w:spacing w:after="0"/>
            </w:pPr>
          </w:p>
          <w:p w:rsidR="00731ECA" w:rsidRPr="00563CE4" w:rsidRDefault="00731ECA" w:rsidP="004107C6">
            <w:pPr>
              <w:spacing w:after="0"/>
            </w:pPr>
            <w:r w:rsidRPr="00563CE4">
              <w:rPr>
                <w:i/>
              </w:rPr>
              <w:t>β) (διαδικτυακή διεύθυνση, αρχή ή φορέας έκδοσης, επακριβή στοιχεία αναφοράς των εγγράφων):[……][……][……][……]</w:t>
            </w:r>
          </w:p>
          <w:p w:rsidR="00731ECA" w:rsidRPr="00563CE4" w:rsidRDefault="00731ECA" w:rsidP="004107C6">
            <w:pPr>
              <w:spacing w:after="0"/>
            </w:pPr>
            <w:r w:rsidRPr="00563CE4">
              <w:t>γ) [……]</w:t>
            </w:r>
          </w:p>
          <w:p w:rsidR="00731ECA" w:rsidRPr="00563CE4" w:rsidRDefault="00731ECA" w:rsidP="004107C6">
            <w:pPr>
              <w:spacing w:after="0"/>
            </w:pPr>
          </w:p>
          <w:p w:rsidR="00731ECA" w:rsidRPr="00563CE4" w:rsidRDefault="00731ECA" w:rsidP="004107C6">
            <w:pPr>
              <w:spacing w:after="0"/>
            </w:pPr>
          </w:p>
          <w:p w:rsidR="00731ECA" w:rsidRPr="00563CE4" w:rsidRDefault="00731ECA" w:rsidP="004107C6">
            <w:pPr>
              <w:spacing w:after="0"/>
            </w:pPr>
          </w:p>
          <w:p w:rsidR="00731ECA" w:rsidRPr="00563CE4" w:rsidRDefault="00731ECA" w:rsidP="004107C6">
            <w:pPr>
              <w:spacing w:after="0"/>
            </w:pPr>
            <w:r w:rsidRPr="00563CE4">
              <w:t>δ) [] Ναι [] Όχι</w:t>
            </w:r>
          </w:p>
          <w:p w:rsidR="00731ECA" w:rsidRPr="00563CE4" w:rsidRDefault="00731ECA" w:rsidP="004107C6">
            <w:pPr>
              <w:spacing w:after="0"/>
            </w:pPr>
          </w:p>
          <w:p w:rsidR="00731ECA" w:rsidRPr="00563CE4" w:rsidRDefault="00731ECA" w:rsidP="004107C6">
            <w:pPr>
              <w:spacing w:after="0"/>
            </w:pPr>
          </w:p>
          <w:p w:rsidR="00731ECA" w:rsidRPr="00563CE4" w:rsidRDefault="00731ECA" w:rsidP="004107C6">
            <w:pPr>
              <w:spacing w:after="0"/>
            </w:pPr>
          </w:p>
          <w:p w:rsidR="00731ECA" w:rsidRPr="00563CE4" w:rsidRDefault="00731ECA" w:rsidP="004107C6">
            <w:pPr>
              <w:spacing w:after="0"/>
            </w:pPr>
          </w:p>
          <w:p w:rsidR="00731ECA" w:rsidRPr="00563CE4" w:rsidRDefault="00731ECA" w:rsidP="004107C6">
            <w:pPr>
              <w:spacing w:after="0"/>
            </w:pPr>
          </w:p>
          <w:p w:rsidR="00731ECA" w:rsidRPr="00563CE4" w:rsidRDefault="00731ECA" w:rsidP="004107C6">
            <w:pPr>
              <w:spacing w:after="0"/>
            </w:pPr>
          </w:p>
          <w:p w:rsidR="00731ECA" w:rsidRPr="00563CE4" w:rsidRDefault="00731ECA" w:rsidP="004107C6">
            <w:pPr>
              <w:spacing w:after="0"/>
            </w:pPr>
          </w:p>
          <w:p w:rsidR="00731ECA" w:rsidRPr="00563CE4" w:rsidRDefault="00731ECA" w:rsidP="004107C6">
            <w:pPr>
              <w:spacing w:after="0"/>
            </w:pPr>
            <w:r w:rsidRPr="00563CE4">
              <w:t>ε) [] Ναι [] Όχι</w:t>
            </w:r>
          </w:p>
          <w:p w:rsidR="00731ECA" w:rsidRPr="00563CE4" w:rsidRDefault="00731ECA" w:rsidP="004107C6">
            <w:pPr>
              <w:spacing w:after="0"/>
            </w:pPr>
          </w:p>
          <w:p w:rsidR="00731ECA" w:rsidRPr="00563CE4" w:rsidRDefault="00731ECA" w:rsidP="004107C6">
            <w:pPr>
              <w:spacing w:after="0"/>
            </w:pPr>
          </w:p>
          <w:p w:rsidR="00731ECA" w:rsidRPr="00563CE4" w:rsidRDefault="00731ECA" w:rsidP="004107C6">
            <w:pPr>
              <w:spacing w:after="0"/>
            </w:pPr>
          </w:p>
          <w:p w:rsidR="00731ECA" w:rsidRPr="00563CE4" w:rsidRDefault="00731ECA" w:rsidP="004107C6">
            <w:pPr>
              <w:spacing w:after="0"/>
              <w:rPr>
                <w:i/>
              </w:rPr>
            </w:pPr>
          </w:p>
          <w:p w:rsidR="00731ECA" w:rsidRPr="00563CE4" w:rsidRDefault="00731ECA" w:rsidP="004107C6">
            <w:pPr>
              <w:spacing w:after="0"/>
              <w:rPr>
                <w:i/>
              </w:rPr>
            </w:pPr>
          </w:p>
          <w:p w:rsidR="00731ECA" w:rsidRPr="00563CE4" w:rsidRDefault="00731ECA" w:rsidP="004107C6">
            <w:pPr>
              <w:spacing w:after="0"/>
              <w:rPr>
                <w:i/>
              </w:rPr>
            </w:pPr>
          </w:p>
          <w:p w:rsidR="00731ECA" w:rsidRPr="00563CE4" w:rsidRDefault="00731ECA" w:rsidP="004107C6">
            <w:pPr>
              <w:spacing w:after="0"/>
              <w:rPr>
                <w:i/>
              </w:rPr>
            </w:pPr>
          </w:p>
          <w:p w:rsidR="00731ECA" w:rsidRPr="00563CE4" w:rsidRDefault="00731ECA" w:rsidP="004107C6">
            <w:pPr>
              <w:spacing w:after="0"/>
              <w:rPr>
                <w:i/>
              </w:rPr>
            </w:pPr>
          </w:p>
          <w:p w:rsidR="00731ECA" w:rsidRPr="00563CE4" w:rsidRDefault="00731ECA" w:rsidP="004107C6">
            <w:pPr>
              <w:spacing w:after="0"/>
            </w:pPr>
            <w:r w:rsidRPr="00563CE4">
              <w:rPr>
                <w:i/>
              </w:rPr>
              <w:t>(διαδικτυακή διεύθυνση, αρχή ή φορέας έκδοσης, επακριβή στοιχεία αναφοράς των εγγράφων):</w:t>
            </w:r>
          </w:p>
          <w:p w:rsidR="00731ECA" w:rsidRDefault="00731ECA" w:rsidP="004107C6">
            <w:pPr>
              <w:spacing w:after="0"/>
            </w:pPr>
            <w:r w:rsidRPr="00563CE4">
              <w:rPr>
                <w:i/>
              </w:rPr>
              <w:t>[……][……][……][……]</w:t>
            </w:r>
          </w:p>
        </w:tc>
      </w:tr>
      <w:tr w:rsidR="00731ECA" w:rsidTr="004107C6">
        <w:tc>
          <w:tcPr>
            <w:tcW w:w="4479" w:type="dxa"/>
            <w:tcBorders>
              <w:left w:val="single" w:sz="4" w:space="0" w:color="000000"/>
              <w:bottom w:val="single" w:sz="4" w:space="0" w:color="000000"/>
            </w:tcBorders>
            <w:shd w:val="clear" w:color="auto" w:fill="auto"/>
          </w:tcPr>
          <w:p w:rsidR="00731ECA" w:rsidRDefault="00731ECA" w:rsidP="004107C6">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31ECA" w:rsidRDefault="00731ECA" w:rsidP="004107C6">
            <w:pPr>
              <w:spacing w:after="0"/>
            </w:pPr>
            <w:r>
              <w:rPr>
                <w:b/>
                <w:bCs/>
                <w:i/>
                <w:iCs/>
              </w:rPr>
              <w:t>Απάντηση:</w:t>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t>Ο οικονομικός φορέας συμμετέχει στη διαδικασία σύναψης δημόσιας σύμβασης από κοινού με άλλους</w:t>
            </w:r>
            <w:r>
              <w:rPr>
                <w:rStyle w:val="a5"/>
              </w:rPr>
              <w:endnoteReference w:id="4"/>
            </w:r>
            <w:r w:rsidRPr="0007290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t>[] Ναι [] Όχι</w:t>
            </w:r>
          </w:p>
        </w:tc>
      </w:tr>
      <w:tr w:rsidR="00731ECA" w:rsidRPr="009D6BF2" w:rsidTr="004107C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31ECA" w:rsidRPr="0007290B" w:rsidRDefault="00731ECA" w:rsidP="004107C6">
            <w:pPr>
              <w:spacing w:after="0"/>
            </w:pPr>
            <w:r w:rsidRPr="0007290B">
              <w:rPr>
                <w:b/>
                <w:i/>
              </w:rPr>
              <w:t>Εάν ναι</w:t>
            </w:r>
            <w:r w:rsidRPr="0007290B">
              <w:rPr>
                <w:i/>
              </w:rPr>
              <w:t>, μεριμνήστε για την υποβολή χωριστού εντύπου ΤΕΥΔ από τους άλλους εμπλεκόμενους οικονομικούς φορείς.</w:t>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rPr>
                <w:b/>
              </w:rPr>
              <w:t>Εάν ναι</w:t>
            </w:r>
            <w:r w:rsidRPr="0007290B">
              <w:t>:</w:t>
            </w:r>
          </w:p>
          <w:p w:rsidR="00731ECA" w:rsidRPr="0007290B" w:rsidRDefault="00731ECA" w:rsidP="004107C6">
            <w:pPr>
              <w:spacing w:after="0"/>
            </w:pPr>
            <w:r w:rsidRPr="0007290B">
              <w:t>α) Α</w:t>
            </w:r>
            <w:r w:rsidRPr="0007290B">
              <w:rPr>
                <w:color w:val="000000"/>
              </w:rPr>
              <w:t>ναφέρετε τον ρόλο του οικονομικού φορέα στην ένωση ή κοινοπραξία (επικεφαλής, υπεύθυνος για συγκεκριμένα καθήκοντα …):</w:t>
            </w:r>
          </w:p>
          <w:p w:rsidR="00731ECA" w:rsidRPr="0007290B" w:rsidRDefault="00731ECA" w:rsidP="004107C6">
            <w:pPr>
              <w:spacing w:after="0"/>
            </w:pPr>
            <w:r w:rsidRPr="0007290B">
              <w:rPr>
                <w:color w:val="000000"/>
              </w:rPr>
              <w:t>β) Προσδιορίστε τους άλλους οικονομικούς φορείς που συμμετ</w:t>
            </w:r>
            <w:r w:rsidRPr="0007290B">
              <w:t>έχουν από κοινού στη διαδικασία σύναψης δημόσιας σύμβασης:</w:t>
            </w:r>
          </w:p>
          <w:p w:rsidR="00731ECA" w:rsidRPr="0007290B" w:rsidRDefault="00731ECA" w:rsidP="004107C6">
            <w:pPr>
              <w:spacing w:after="0"/>
            </w:pPr>
            <w:r w:rsidRPr="0007290B">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07290B" w:rsidRDefault="00731ECA" w:rsidP="004107C6">
            <w:pPr>
              <w:snapToGrid w:val="0"/>
              <w:spacing w:after="0"/>
            </w:pPr>
          </w:p>
          <w:p w:rsidR="00731ECA" w:rsidRDefault="00731ECA" w:rsidP="004107C6">
            <w:pPr>
              <w:spacing w:after="0"/>
            </w:pPr>
            <w:r>
              <w:t>α) [……]</w:t>
            </w:r>
          </w:p>
          <w:p w:rsidR="00731ECA" w:rsidRDefault="00731ECA" w:rsidP="004107C6">
            <w:pPr>
              <w:spacing w:after="0"/>
            </w:pPr>
          </w:p>
          <w:p w:rsidR="00731ECA" w:rsidRDefault="00731ECA" w:rsidP="004107C6">
            <w:pPr>
              <w:spacing w:after="0"/>
            </w:pPr>
          </w:p>
          <w:p w:rsidR="00731ECA" w:rsidRDefault="00731ECA" w:rsidP="004107C6">
            <w:pPr>
              <w:spacing w:after="0"/>
            </w:pPr>
          </w:p>
          <w:p w:rsidR="00731ECA" w:rsidRDefault="00731ECA" w:rsidP="004107C6">
            <w:pPr>
              <w:spacing w:after="0"/>
            </w:pPr>
            <w:r>
              <w:t>β) [……]</w:t>
            </w:r>
          </w:p>
          <w:p w:rsidR="00731ECA" w:rsidRDefault="00731ECA" w:rsidP="004107C6">
            <w:pPr>
              <w:spacing w:after="0"/>
            </w:pPr>
          </w:p>
          <w:p w:rsidR="00731ECA" w:rsidRDefault="00731ECA" w:rsidP="004107C6">
            <w:pPr>
              <w:spacing w:after="0"/>
            </w:pPr>
          </w:p>
          <w:p w:rsidR="00731ECA" w:rsidRDefault="00731ECA" w:rsidP="004107C6">
            <w:pPr>
              <w:spacing w:after="0"/>
            </w:pPr>
            <w:r>
              <w:t>γ) [……]</w:t>
            </w:r>
          </w:p>
        </w:tc>
      </w:tr>
    </w:tbl>
    <w:p w:rsidR="00731ECA" w:rsidRDefault="00731ECA" w:rsidP="00731ECA"/>
    <w:p w:rsidR="00731ECA" w:rsidRPr="0007290B" w:rsidRDefault="00731ECA" w:rsidP="00731ECA">
      <w:pPr>
        <w:pageBreakBefore/>
        <w:jc w:val="center"/>
      </w:pPr>
      <w:r w:rsidRPr="0007290B">
        <w:rPr>
          <w:b/>
          <w:bCs/>
        </w:rPr>
        <w:lastRenderedPageBreak/>
        <w:t>Β: Πληροφορίες σχετικά με τους νόμιμους εκπροσώπους του οικονομικού φορέα</w:t>
      </w:r>
    </w:p>
    <w:p w:rsidR="00731ECA" w:rsidRPr="0007290B" w:rsidRDefault="00731ECA" w:rsidP="00731ECA">
      <w:pPr>
        <w:pBdr>
          <w:top w:val="single" w:sz="1" w:space="1" w:color="000000"/>
          <w:left w:val="single" w:sz="1" w:space="1" w:color="000000"/>
          <w:bottom w:val="single" w:sz="1" w:space="1" w:color="000000"/>
          <w:right w:val="single" w:sz="1" w:space="1" w:color="000000"/>
        </w:pBdr>
        <w:shd w:val="clear" w:color="auto" w:fill="FFFFFF"/>
      </w:pPr>
      <w:r w:rsidRPr="0007290B">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Default="00731ECA" w:rsidP="004107C6">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rPr>
                <w:b/>
                <w:i/>
              </w:rPr>
              <w:t>Απάντηση:</w:t>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t>Ονοματεπώνυμο</w:t>
            </w:r>
          </w:p>
          <w:p w:rsidR="00731ECA" w:rsidRPr="0007290B" w:rsidRDefault="00731ECA" w:rsidP="004107C6">
            <w:pPr>
              <w:spacing w:after="0"/>
            </w:pPr>
            <w:r w:rsidRPr="0007290B">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t>[……]</w:t>
            </w:r>
          </w:p>
          <w:p w:rsidR="00731ECA" w:rsidRDefault="00731ECA" w:rsidP="004107C6">
            <w:pPr>
              <w:spacing w:after="0"/>
            </w:pPr>
            <w:r>
              <w:t>[……]</w:t>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t>[……]</w:t>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Default="00731ECA" w:rsidP="004107C6">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t>[……]</w:t>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Default="00731ECA" w:rsidP="004107C6">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t>[……]</w:t>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Default="00731ECA" w:rsidP="004107C6">
            <w:pPr>
              <w:spacing w:after="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t>[……]</w:t>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t>[……]</w:t>
            </w:r>
          </w:p>
        </w:tc>
      </w:tr>
    </w:tbl>
    <w:p w:rsidR="00731ECA" w:rsidRPr="00563CE4" w:rsidRDefault="00731ECA" w:rsidP="00731ECA"/>
    <w:p w:rsidR="00731ECA" w:rsidRPr="0007290B" w:rsidRDefault="00731ECA" w:rsidP="00731ECA">
      <w:pPr>
        <w:pageBreakBefore/>
        <w:ind w:left="850"/>
        <w:jc w:val="center"/>
      </w:pPr>
      <w:r w:rsidRPr="0007290B">
        <w:rPr>
          <w:b/>
          <w:bCs/>
        </w:rPr>
        <w:lastRenderedPageBreak/>
        <w:t>Γ: Πληροφορίες σχετικά με τη στήριξη στις ικανότητες άλλων ΦΟΡΕΩΝ</w:t>
      </w:r>
      <w:r>
        <w:rPr>
          <w:rStyle w:val="43"/>
          <w:b/>
          <w:bCs/>
        </w:rPr>
        <w:endnoteReference w:id="5"/>
      </w:r>
      <w:r w:rsidRPr="0007290B">
        <w:t xml:space="preserve"> </w:t>
      </w:r>
    </w:p>
    <w:tbl>
      <w:tblPr>
        <w:tblW w:w="0" w:type="auto"/>
        <w:tblInd w:w="108" w:type="dxa"/>
        <w:tblLayout w:type="fixed"/>
        <w:tblLook w:val="0000" w:firstRow="0" w:lastRow="0" w:firstColumn="0" w:lastColumn="0" w:noHBand="0" w:noVBand="0"/>
      </w:tblPr>
      <w:tblGrid>
        <w:gridCol w:w="4479"/>
        <w:gridCol w:w="4510"/>
      </w:tblGrid>
      <w:tr w:rsidR="00731ECA" w:rsidTr="004107C6">
        <w:trPr>
          <w:trHeight w:val="343"/>
        </w:trPr>
        <w:tc>
          <w:tcPr>
            <w:tcW w:w="4479" w:type="dxa"/>
            <w:tcBorders>
              <w:top w:val="single" w:sz="4" w:space="0" w:color="000000"/>
              <w:left w:val="single" w:sz="4" w:space="0" w:color="000000"/>
              <w:bottom w:val="single" w:sz="4" w:space="0" w:color="000000"/>
            </w:tcBorders>
            <w:shd w:val="clear" w:color="auto" w:fill="auto"/>
          </w:tcPr>
          <w:p w:rsidR="00731ECA" w:rsidRDefault="00731ECA" w:rsidP="004107C6">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rPr>
                <w:b/>
                <w:i/>
              </w:rPr>
              <w:t>Απάντηση:</w:t>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07290B">
              <w:t xml:space="preserve"> και στα (τυχόν) κριτήρια και κανόνες που καθορίζονται στο μέρος </w:t>
            </w:r>
            <w:r>
              <w:t>V</w:t>
            </w:r>
            <w:r w:rsidRPr="0007290B">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t>[]Ναι []Όχι</w:t>
            </w:r>
          </w:p>
        </w:tc>
      </w:tr>
    </w:tbl>
    <w:p w:rsidR="00731ECA" w:rsidRPr="0007290B" w:rsidRDefault="00731ECA" w:rsidP="00731ECA">
      <w:pPr>
        <w:pBdr>
          <w:top w:val="single" w:sz="4" w:space="1" w:color="000000"/>
          <w:left w:val="single" w:sz="4" w:space="4" w:color="000000"/>
          <w:bottom w:val="single" w:sz="4" w:space="1" w:color="000000"/>
          <w:right w:val="single" w:sz="4" w:space="4" w:color="000000"/>
        </w:pBdr>
        <w:shd w:val="clear" w:color="auto" w:fill="BFBFBF"/>
      </w:pPr>
      <w:r w:rsidRPr="0007290B">
        <w:rPr>
          <w:b/>
          <w:i/>
        </w:rPr>
        <w:t>Εάν ναι</w:t>
      </w:r>
      <w:r w:rsidRPr="0007290B">
        <w:rPr>
          <w:i/>
        </w:rPr>
        <w:t xml:space="preserve">, επισυνάψτε χωριστό έντυπο ΤΕΥΔ με τις πληροφορίες που απαιτούνται σύμφωνα με τις </w:t>
      </w:r>
      <w:r w:rsidRPr="0007290B">
        <w:rPr>
          <w:b/>
          <w:i/>
        </w:rPr>
        <w:t xml:space="preserve">ενότητες Α και Β του παρόντος μέρους και σύμφωνα με το μέρος ΙΙΙ, για κάθε ένα </w:t>
      </w:r>
      <w:r w:rsidRPr="0007290B">
        <w:rPr>
          <w:i/>
        </w:rPr>
        <w:t xml:space="preserve">από τους σχετικούς φορείς, δεόντως συμπληρωμένο και υπογεγραμμένο από τους </w:t>
      </w:r>
      <w:proofErr w:type="spellStart"/>
      <w:r w:rsidRPr="0007290B">
        <w:rPr>
          <w:i/>
        </w:rPr>
        <w:t>νομίμους</w:t>
      </w:r>
      <w:proofErr w:type="spellEnd"/>
      <w:r w:rsidRPr="0007290B">
        <w:rPr>
          <w:i/>
        </w:rPr>
        <w:t xml:space="preserve"> εκπροσώπους αυτών. </w:t>
      </w:r>
    </w:p>
    <w:p w:rsidR="00731ECA" w:rsidRPr="0007290B" w:rsidRDefault="00731ECA" w:rsidP="00731ECA">
      <w:pPr>
        <w:pBdr>
          <w:top w:val="single" w:sz="4" w:space="1" w:color="000000"/>
          <w:left w:val="single" w:sz="4" w:space="4" w:color="000000"/>
          <w:bottom w:val="single" w:sz="4" w:space="1" w:color="000000"/>
          <w:right w:val="single" w:sz="4" w:space="4" w:color="000000"/>
        </w:pBdr>
        <w:shd w:val="clear" w:color="auto" w:fill="BFBFBF"/>
      </w:pPr>
      <w:r w:rsidRPr="0007290B">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31ECA" w:rsidRPr="0007290B" w:rsidRDefault="00731ECA" w:rsidP="00731ECA">
      <w:pPr>
        <w:pBdr>
          <w:top w:val="single" w:sz="4" w:space="1" w:color="000000"/>
          <w:left w:val="single" w:sz="4" w:space="4" w:color="000000"/>
          <w:bottom w:val="single" w:sz="4" w:space="1" w:color="000000"/>
          <w:right w:val="single" w:sz="4" w:space="4" w:color="000000"/>
        </w:pBdr>
        <w:shd w:val="clear" w:color="auto" w:fill="BFBFBF"/>
      </w:pPr>
      <w:r w:rsidRPr="0007290B">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07290B">
        <w:rPr>
          <w:i/>
        </w:rPr>
        <w:t xml:space="preserve"> και </w:t>
      </w:r>
      <w:r>
        <w:rPr>
          <w:i/>
        </w:rPr>
        <w:t>V</w:t>
      </w:r>
      <w:r w:rsidRPr="0007290B">
        <w:rPr>
          <w:i/>
        </w:rPr>
        <w:t xml:space="preserve"> για κάθε ένα από τους οικονομικούς φορείς.</w:t>
      </w:r>
    </w:p>
    <w:p w:rsidR="00731ECA" w:rsidRPr="0007290B" w:rsidRDefault="00731ECA" w:rsidP="00731ECA">
      <w:pPr>
        <w:jc w:val="center"/>
      </w:pPr>
    </w:p>
    <w:p w:rsidR="00731ECA" w:rsidRPr="0007290B" w:rsidRDefault="00731ECA" w:rsidP="00731ECA">
      <w:pPr>
        <w:pageBreakBefore/>
        <w:jc w:val="center"/>
      </w:pPr>
      <w:r w:rsidRPr="0007290B">
        <w:rPr>
          <w:b/>
          <w:bCs/>
        </w:rPr>
        <w:lastRenderedPageBreak/>
        <w:t xml:space="preserve">Δ: Πληροφορίες σχετικά με υπεργολάβους στην ικανότητα των οποίων </w:t>
      </w:r>
      <w:r w:rsidRPr="0007290B">
        <w:rPr>
          <w:b/>
          <w:bCs/>
          <w:u w:val="single"/>
        </w:rPr>
        <w:t>δεν στηρίζεται</w:t>
      </w:r>
      <w:r w:rsidRPr="0007290B">
        <w:rPr>
          <w:b/>
          <w:bCs/>
        </w:rPr>
        <w:t xml:space="preserve"> ο οικονομικός φορέας</w:t>
      </w:r>
      <w:r w:rsidRPr="0007290B">
        <w:t xml:space="preserve"> </w:t>
      </w:r>
    </w:p>
    <w:p w:rsidR="00731ECA" w:rsidRPr="0007290B" w:rsidRDefault="00731ECA" w:rsidP="00731ECA">
      <w:pPr>
        <w:pBdr>
          <w:top w:val="single" w:sz="1" w:space="1" w:color="000000"/>
          <w:left w:val="single" w:sz="1" w:space="1" w:color="000000"/>
          <w:bottom w:val="single" w:sz="1" w:space="1" w:color="000000"/>
          <w:right w:val="single" w:sz="1" w:space="1" w:color="000000"/>
        </w:pBdr>
        <w:shd w:val="clear" w:color="auto" w:fill="CCCCCC"/>
      </w:pPr>
      <w:r w:rsidRPr="0007290B">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Default="00731ECA" w:rsidP="004107C6">
            <w:pPr>
              <w:spacing w:after="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rPr>
                <w:b/>
                <w:i/>
              </w:rPr>
              <w:t>Απάντηση:</w:t>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07290B" w:rsidRDefault="00731ECA" w:rsidP="004107C6">
            <w:pPr>
              <w:spacing w:after="0"/>
            </w:pPr>
            <w:r w:rsidRPr="0007290B">
              <w:t>[]Ναι []Όχι</w:t>
            </w:r>
          </w:p>
          <w:p w:rsidR="00731ECA" w:rsidRPr="0007290B" w:rsidRDefault="00731ECA" w:rsidP="004107C6">
            <w:pPr>
              <w:spacing w:after="0"/>
            </w:pPr>
          </w:p>
          <w:p w:rsidR="00731ECA" w:rsidRPr="0007290B" w:rsidRDefault="00731ECA" w:rsidP="004107C6">
            <w:pPr>
              <w:spacing w:after="0"/>
            </w:pPr>
            <w:r w:rsidRPr="0007290B">
              <w:t xml:space="preserve">Εάν </w:t>
            </w:r>
            <w:r w:rsidRPr="0007290B">
              <w:rPr>
                <w:b/>
              </w:rPr>
              <w:t xml:space="preserve">ναι </w:t>
            </w:r>
            <w:r w:rsidRPr="0007290B">
              <w:t xml:space="preserve">παραθέστε κατάλογο των προτεινόμενων υπεργολάβων και το ποσοστό της σύμβασης που θα αναλάβουν: </w:t>
            </w:r>
          </w:p>
          <w:p w:rsidR="00731ECA" w:rsidRDefault="00731ECA" w:rsidP="004107C6">
            <w:pPr>
              <w:spacing w:after="0"/>
            </w:pPr>
            <w:r>
              <w:t>[…]</w:t>
            </w:r>
          </w:p>
        </w:tc>
      </w:tr>
    </w:tbl>
    <w:p w:rsidR="00731ECA" w:rsidRDefault="00731ECA" w:rsidP="00731EC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31ECA" w:rsidRPr="0007290B" w:rsidRDefault="00731ECA" w:rsidP="00731ECA">
      <w:pPr>
        <w:pageBreakBefore/>
        <w:jc w:val="center"/>
      </w:pPr>
      <w:r w:rsidRPr="00563CE4">
        <w:rPr>
          <w:b/>
          <w:bCs/>
          <w:u w:val="single"/>
        </w:rPr>
        <w:lastRenderedPageBreak/>
        <w:t>Μέρος III: Λόγοι αποκλεισμού</w:t>
      </w:r>
    </w:p>
    <w:p w:rsidR="00731ECA" w:rsidRPr="0007290B" w:rsidRDefault="00731ECA" w:rsidP="00731ECA">
      <w:pPr>
        <w:jc w:val="center"/>
      </w:pPr>
      <w:r w:rsidRPr="0007290B">
        <w:rPr>
          <w:b/>
          <w:bCs/>
          <w:color w:val="000000"/>
        </w:rPr>
        <w:t>Α: Λόγοι αποκλεισμού που σχετίζονται με ποινικές καταδίκες</w:t>
      </w:r>
      <w:r>
        <w:rPr>
          <w:rStyle w:val="43"/>
          <w:color w:val="000000"/>
        </w:rPr>
        <w:endnoteReference w:id="6"/>
      </w:r>
    </w:p>
    <w:p w:rsidR="00731ECA" w:rsidRPr="0007290B" w:rsidRDefault="00731ECA" w:rsidP="00731ECA">
      <w:pPr>
        <w:pBdr>
          <w:top w:val="single" w:sz="1" w:space="1" w:color="000000"/>
          <w:left w:val="single" w:sz="1" w:space="1" w:color="000000"/>
          <w:bottom w:val="single" w:sz="1" w:space="1" w:color="000000"/>
          <w:right w:val="single" w:sz="1" w:space="1" w:color="000000"/>
        </w:pBdr>
        <w:shd w:val="clear" w:color="auto" w:fill="CCCCCC"/>
      </w:pPr>
      <w:r w:rsidRPr="0007290B">
        <w:t>Στο άρθρο 73 παρ. 1 ορίζονται οι ακόλουθοι λόγοι αποκλεισμού:</w:t>
      </w:r>
    </w:p>
    <w:p w:rsidR="00731ECA" w:rsidRDefault="00731ECA" w:rsidP="00731ECA">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5"/>
          <w:color w:val="000000"/>
        </w:rPr>
        <w:endnoteReference w:id="7"/>
      </w:r>
      <w:r>
        <w:rPr>
          <w:color w:val="000000"/>
        </w:rPr>
        <w:t>·</w:t>
      </w:r>
    </w:p>
    <w:p w:rsidR="00731ECA" w:rsidRDefault="00731ECA" w:rsidP="00731ECA">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Pr>
          <w:b/>
          <w:color w:val="000000"/>
        </w:rPr>
        <w:t>δωροδοκία</w:t>
      </w:r>
      <w:r>
        <w:rPr>
          <w:rStyle w:val="43"/>
          <w:color w:val="000000"/>
        </w:rPr>
        <w:endnoteReference w:id="8"/>
      </w:r>
      <w:r>
        <w:rPr>
          <w:color w:val="000000"/>
          <w:vertAlign w:val="superscript"/>
        </w:rPr>
        <w:t>,</w:t>
      </w:r>
      <w:r>
        <w:rPr>
          <w:rStyle w:val="a5"/>
          <w:color w:val="000000"/>
        </w:rPr>
        <w:endnoteReference w:id="9"/>
      </w:r>
      <w:r>
        <w:rPr>
          <w:color w:val="000000"/>
        </w:rPr>
        <w:t>·</w:t>
      </w:r>
    </w:p>
    <w:p w:rsidR="00731ECA" w:rsidRDefault="00731ECA" w:rsidP="00731ECA">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Pr>
          <w:b/>
          <w:color w:val="000000"/>
        </w:rPr>
        <w:t>απάτη</w:t>
      </w:r>
      <w:r>
        <w:rPr>
          <w:rStyle w:val="a5"/>
          <w:color w:val="000000"/>
        </w:rPr>
        <w:endnoteReference w:id="10"/>
      </w:r>
      <w:r>
        <w:rPr>
          <w:color w:val="000000"/>
        </w:rPr>
        <w:t>·</w:t>
      </w:r>
    </w:p>
    <w:p w:rsidR="00731ECA" w:rsidRPr="0007290B" w:rsidRDefault="00731ECA" w:rsidP="00731ECA">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sidRPr="0007290B">
        <w:rPr>
          <w:b/>
          <w:color w:val="000000"/>
        </w:rPr>
        <w:t>τρομοκρατικά εγκλήματα ή εγκλήματα συνδεόμενα με τρομοκρατικές δραστηριότητες</w:t>
      </w:r>
      <w:r>
        <w:rPr>
          <w:rStyle w:val="a5"/>
          <w:color w:val="000000"/>
        </w:rPr>
        <w:endnoteReference w:id="11"/>
      </w:r>
      <w:r w:rsidRPr="0007290B">
        <w:rPr>
          <w:rStyle w:val="a5"/>
          <w:color w:val="000000"/>
        </w:rPr>
        <w:t>·</w:t>
      </w:r>
    </w:p>
    <w:p w:rsidR="00731ECA" w:rsidRPr="0007290B" w:rsidRDefault="00731ECA" w:rsidP="00731ECA">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sidRPr="0007290B">
        <w:rPr>
          <w:b/>
          <w:color w:val="000000"/>
        </w:rPr>
        <w:t>νομιμοποίηση εσόδων από παράνομες δραστηριότητες ή χρηματοδότηση της τρομοκρατίας</w:t>
      </w:r>
      <w:r>
        <w:rPr>
          <w:rStyle w:val="a5"/>
          <w:color w:val="000000"/>
        </w:rPr>
        <w:endnoteReference w:id="12"/>
      </w:r>
      <w:r w:rsidRPr="0007290B">
        <w:rPr>
          <w:color w:val="000000"/>
        </w:rPr>
        <w:t>·</w:t>
      </w:r>
    </w:p>
    <w:p w:rsidR="00731ECA" w:rsidRPr="0007290B" w:rsidRDefault="00731ECA" w:rsidP="00731ECA">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sidRPr="00B2012E">
        <w:rPr>
          <w:rStyle w:val="a5"/>
          <w:b/>
          <w:color w:val="000000"/>
        </w:rPr>
        <w:t>παιδική εργασία και άλλες μορφές εμπορίας ανθρώπων</w:t>
      </w:r>
      <w:r>
        <w:rPr>
          <w:rStyle w:val="a5"/>
          <w:color w:val="000000"/>
        </w:rPr>
        <w:endnoteReference w:id="13"/>
      </w:r>
      <w:r w:rsidRPr="0007290B">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731ECA" w:rsidTr="004107C6">
        <w:trPr>
          <w:trHeight w:val="855"/>
        </w:trPr>
        <w:tc>
          <w:tcPr>
            <w:tcW w:w="4479"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napToGrid w:val="0"/>
              <w:spacing w:after="0"/>
            </w:pPr>
            <w:r>
              <w:rPr>
                <w:b/>
                <w:bCs/>
                <w:i/>
                <w:iCs/>
              </w:rPr>
              <w:t>Απάντηση:</w:t>
            </w:r>
          </w:p>
        </w:tc>
      </w:tr>
      <w:tr w:rsidR="00731ECA" w:rsidTr="004107C6">
        <w:tc>
          <w:tcPr>
            <w:tcW w:w="4479" w:type="dxa"/>
            <w:tcBorders>
              <w:left w:val="single" w:sz="4" w:space="0" w:color="000000"/>
              <w:bottom w:val="single" w:sz="4" w:space="0" w:color="000000"/>
            </w:tcBorders>
            <w:shd w:val="clear" w:color="auto" w:fill="auto"/>
          </w:tcPr>
          <w:p w:rsidR="00731ECA" w:rsidRPr="0007290B" w:rsidRDefault="00731ECA" w:rsidP="004107C6">
            <w:pPr>
              <w:spacing w:after="0"/>
            </w:pPr>
            <w:r w:rsidRPr="0007290B">
              <w:t xml:space="preserve">Υπάρχει αμετάκλητη καταδικαστική </w:t>
            </w:r>
            <w:r w:rsidRPr="0007290B">
              <w:rPr>
                <w:b/>
              </w:rPr>
              <w:t>απόφαση εις βάρος του οικονομικού φορέα</w:t>
            </w:r>
            <w:r w:rsidRPr="0007290B">
              <w:t xml:space="preserve"> ή </w:t>
            </w:r>
            <w:r w:rsidRPr="0007290B">
              <w:rPr>
                <w:b/>
              </w:rPr>
              <w:t>οποιουδήποτε</w:t>
            </w:r>
            <w:r w:rsidRPr="0007290B">
              <w:t xml:space="preserve"> προσώπου</w:t>
            </w:r>
            <w:r>
              <w:rPr>
                <w:rStyle w:val="43"/>
              </w:rPr>
              <w:endnoteReference w:id="14"/>
            </w:r>
            <w:r w:rsidRPr="0007290B">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31ECA" w:rsidRPr="0007290B" w:rsidRDefault="00731ECA" w:rsidP="004107C6">
            <w:pPr>
              <w:spacing w:after="0"/>
            </w:pPr>
            <w:r w:rsidRPr="0007290B">
              <w:t>[] Ναι [] Όχι</w:t>
            </w:r>
          </w:p>
          <w:p w:rsidR="00731ECA" w:rsidRPr="0007290B" w:rsidRDefault="00731ECA" w:rsidP="004107C6">
            <w:pPr>
              <w:spacing w:after="0"/>
              <w:rPr>
                <w:i/>
              </w:rPr>
            </w:pPr>
          </w:p>
          <w:p w:rsidR="00731ECA" w:rsidRPr="0007290B" w:rsidRDefault="00731ECA" w:rsidP="004107C6">
            <w:pPr>
              <w:spacing w:after="0"/>
              <w:rPr>
                <w:i/>
              </w:rPr>
            </w:pPr>
          </w:p>
          <w:p w:rsidR="00731ECA" w:rsidRPr="0007290B" w:rsidRDefault="00731ECA" w:rsidP="004107C6">
            <w:pPr>
              <w:spacing w:after="0"/>
              <w:rPr>
                <w:i/>
              </w:rPr>
            </w:pPr>
          </w:p>
          <w:p w:rsidR="00731ECA" w:rsidRPr="0007290B" w:rsidRDefault="00731ECA" w:rsidP="004107C6">
            <w:pPr>
              <w:spacing w:after="0"/>
              <w:rPr>
                <w:i/>
              </w:rPr>
            </w:pPr>
          </w:p>
          <w:p w:rsidR="00731ECA" w:rsidRPr="0007290B" w:rsidRDefault="00731ECA" w:rsidP="004107C6">
            <w:pPr>
              <w:spacing w:after="0"/>
              <w:rPr>
                <w:i/>
              </w:rPr>
            </w:pPr>
          </w:p>
          <w:p w:rsidR="00731ECA" w:rsidRPr="0007290B" w:rsidRDefault="00731ECA" w:rsidP="004107C6">
            <w:pPr>
              <w:spacing w:after="0"/>
              <w:rPr>
                <w:i/>
              </w:rPr>
            </w:pPr>
          </w:p>
          <w:p w:rsidR="00731ECA" w:rsidRPr="0007290B" w:rsidRDefault="00731ECA" w:rsidP="004107C6">
            <w:pPr>
              <w:spacing w:after="0"/>
              <w:rPr>
                <w:i/>
              </w:rPr>
            </w:pPr>
          </w:p>
          <w:p w:rsidR="00731ECA" w:rsidRPr="0007290B" w:rsidRDefault="00731ECA" w:rsidP="004107C6">
            <w:pPr>
              <w:spacing w:after="0"/>
              <w:rPr>
                <w:i/>
              </w:rPr>
            </w:pPr>
          </w:p>
          <w:p w:rsidR="00731ECA" w:rsidRPr="0007290B" w:rsidRDefault="00731ECA" w:rsidP="004107C6">
            <w:pPr>
              <w:spacing w:after="0"/>
              <w:rPr>
                <w:i/>
              </w:rPr>
            </w:pPr>
          </w:p>
          <w:p w:rsidR="00731ECA" w:rsidRPr="0007290B" w:rsidRDefault="00731ECA" w:rsidP="004107C6">
            <w:pPr>
              <w:spacing w:after="0"/>
              <w:rPr>
                <w:i/>
              </w:rPr>
            </w:pPr>
          </w:p>
          <w:p w:rsidR="00731ECA" w:rsidRPr="0007290B" w:rsidRDefault="00731ECA" w:rsidP="004107C6">
            <w:pPr>
              <w:spacing w:after="0"/>
              <w:rPr>
                <w:i/>
              </w:rPr>
            </w:pPr>
          </w:p>
          <w:p w:rsidR="00731ECA" w:rsidRPr="0007290B" w:rsidRDefault="00731ECA" w:rsidP="004107C6">
            <w:pPr>
              <w:spacing w:after="0"/>
            </w:pPr>
            <w:r w:rsidRPr="0007290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1ECA" w:rsidRDefault="00731ECA" w:rsidP="004107C6">
            <w:pPr>
              <w:spacing w:after="0"/>
              <w:rPr>
                <w:b/>
              </w:rPr>
            </w:pPr>
            <w:r>
              <w:rPr>
                <w:i/>
              </w:rPr>
              <w:t>[……][……][……][……]</w:t>
            </w:r>
            <w:r>
              <w:rPr>
                <w:rStyle w:val="a5"/>
              </w:rPr>
              <w:endnoteReference w:id="15"/>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rPr>
                <w:b/>
              </w:rPr>
              <w:t>Εάν ναι</w:t>
            </w:r>
            <w:r w:rsidRPr="0007290B">
              <w:t>, αναφέρετε</w:t>
            </w:r>
            <w:r>
              <w:rPr>
                <w:rStyle w:val="a5"/>
              </w:rPr>
              <w:endnoteReference w:id="16"/>
            </w:r>
            <w:r w:rsidRPr="0007290B">
              <w:t>:</w:t>
            </w:r>
          </w:p>
          <w:p w:rsidR="00731ECA" w:rsidRPr="0007290B" w:rsidRDefault="00731ECA" w:rsidP="004107C6">
            <w:pPr>
              <w:spacing w:after="0"/>
            </w:pPr>
            <w:r w:rsidRPr="0007290B">
              <w:t>α) Ημερομηνία της καταδικαστικής απόφασης προσδιορίζοντας ποιο από τα σημεία 1 έως 6 αφορά και τον λόγο ή τους λόγους της καταδίκης,</w:t>
            </w:r>
          </w:p>
          <w:p w:rsidR="00731ECA" w:rsidRPr="0007290B" w:rsidRDefault="00731ECA" w:rsidP="004107C6">
            <w:pPr>
              <w:spacing w:after="0"/>
            </w:pPr>
            <w:r w:rsidRPr="0007290B">
              <w:t>β) Προσδιορίστε ποιος έχει καταδικαστεί [ ]·</w:t>
            </w:r>
          </w:p>
          <w:p w:rsidR="00731ECA" w:rsidRPr="0007290B" w:rsidRDefault="00731ECA" w:rsidP="004107C6">
            <w:pPr>
              <w:spacing w:after="0"/>
            </w:pPr>
            <w:r w:rsidRPr="0007290B">
              <w:rPr>
                <w:b/>
              </w:rPr>
              <w:t xml:space="preserve">γ) </w:t>
            </w:r>
            <w:r w:rsidRPr="0007290B">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07290B" w:rsidRDefault="00731ECA" w:rsidP="004107C6">
            <w:pPr>
              <w:snapToGrid w:val="0"/>
              <w:spacing w:after="0"/>
            </w:pPr>
          </w:p>
          <w:p w:rsidR="00731ECA" w:rsidRPr="0007290B" w:rsidRDefault="00731ECA" w:rsidP="004107C6">
            <w:pPr>
              <w:spacing w:after="0"/>
            </w:pPr>
            <w:r w:rsidRPr="0007290B">
              <w:t xml:space="preserve">α) Ημερομηνία:[   ], </w:t>
            </w:r>
          </w:p>
          <w:p w:rsidR="00731ECA" w:rsidRPr="0007290B" w:rsidRDefault="00731ECA" w:rsidP="004107C6">
            <w:pPr>
              <w:spacing w:after="0"/>
            </w:pPr>
            <w:r w:rsidRPr="0007290B">
              <w:t xml:space="preserve">σημείο-(-α): [   ], </w:t>
            </w:r>
          </w:p>
          <w:p w:rsidR="00731ECA" w:rsidRPr="0007290B" w:rsidRDefault="00731ECA" w:rsidP="004107C6">
            <w:pPr>
              <w:spacing w:after="0"/>
            </w:pPr>
            <w:r w:rsidRPr="0007290B">
              <w:t>λόγος(-οι):[   ]</w:t>
            </w:r>
          </w:p>
          <w:p w:rsidR="00731ECA" w:rsidRPr="0007290B" w:rsidRDefault="00731ECA" w:rsidP="004107C6">
            <w:pPr>
              <w:spacing w:after="0"/>
            </w:pPr>
          </w:p>
          <w:p w:rsidR="00731ECA" w:rsidRPr="0007290B" w:rsidRDefault="00731ECA" w:rsidP="004107C6">
            <w:pPr>
              <w:spacing w:after="0"/>
            </w:pPr>
            <w:r w:rsidRPr="0007290B">
              <w:t>β) [……]</w:t>
            </w:r>
          </w:p>
          <w:p w:rsidR="00731ECA" w:rsidRPr="0007290B" w:rsidRDefault="00731ECA" w:rsidP="004107C6">
            <w:pPr>
              <w:spacing w:after="0"/>
            </w:pPr>
            <w:r w:rsidRPr="0007290B">
              <w:t>γ) Διάρκεια της περιόδου αποκλεισμού [……] και σχετικό(-ά) σημείο(-α) [   ]</w:t>
            </w:r>
          </w:p>
          <w:p w:rsidR="00731ECA" w:rsidRPr="0007290B" w:rsidRDefault="00731ECA" w:rsidP="004107C6">
            <w:pPr>
              <w:spacing w:after="0"/>
            </w:pPr>
            <w:r w:rsidRPr="0007290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1ECA" w:rsidRDefault="00731ECA" w:rsidP="004107C6">
            <w:pPr>
              <w:spacing w:after="0"/>
            </w:pPr>
            <w:r>
              <w:rPr>
                <w:i/>
              </w:rPr>
              <w:lastRenderedPageBreak/>
              <w:t>[……][……][……][……]</w:t>
            </w:r>
            <w:r>
              <w:rPr>
                <w:rStyle w:val="a5"/>
              </w:rPr>
              <w:endnoteReference w:id="17"/>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rsidRPr="0007290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t xml:space="preserve">[] Ναι [] Όχι </w:t>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rPr>
                <w:b/>
              </w:rPr>
              <w:t>Εάν ναι,</w:t>
            </w:r>
            <w:r w:rsidRPr="0007290B">
              <w:t xml:space="preserve"> περιγράψτε τα μέτρα που λήφθηκαν</w:t>
            </w:r>
            <w:r>
              <w:rPr>
                <w:rStyle w:val="a5"/>
              </w:rPr>
              <w:endnoteReference w:id="19"/>
            </w:r>
            <w:r w:rsidRPr="0007290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t>[……]</w:t>
            </w:r>
          </w:p>
        </w:tc>
      </w:tr>
    </w:tbl>
    <w:p w:rsidR="00731ECA" w:rsidRPr="00B2012E" w:rsidRDefault="00731ECA" w:rsidP="00731ECA"/>
    <w:p w:rsidR="00731ECA" w:rsidRPr="0007290B" w:rsidRDefault="00731ECA" w:rsidP="00731ECA">
      <w:pPr>
        <w:pageBreakBefore/>
        <w:jc w:val="center"/>
      </w:pPr>
      <w:r w:rsidRPr="0007290B">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31ECA" w:rsidTr="004107C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31ECA" w:rsidRDefault="00731ECA" w:rsidP="004107C6">
            <w:pPr>
              <w:spacing w:after="0"/>
            </w:pPr>
            <w:r>
              <w:rPr>
                <w:b/>
                <w:i/>
              </w:rPr>
              <w:t>Απάντηση:</w:t>
            </w:r>
          </w:p>
        </w:tc>
      </w:tr>
      <w:tr w:rsidR="00731ECA" w:rsidTr="004107C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t xml:space="preserve">1) Ο οικονομικός φορέας έχει εκπληρώσει όλες </w:t>
            </w:r>
            <w:r w:rsidRPr="0007290B">
              <w:rPr>
                <w:b/>
              </w:rPr>
              <w:t>τις υποχρεώσεις του όσον αφορά την πληρωμή φόρων ή εισφορών κοινωνικής ασφάλισης</w:t>
            </w:r>
            <w:r>
              <w:rPr>
                <w:rStyle w:val="43"/>
              </w:rPr>
              <w:endnoteReference w:id="20"/>
            </w:r>
            <w:r w:rsidRPr="0007290B">
              <w:rPr>
                <w:b/>
              </w:rPr>
              <w:t>,</w:t>
            </w:r>
            <w:r w:rsidRPr="0007290B">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t xml:space="preserve">[] Ναι [] Όχι </w:t>
            </w:r>
          </w:p>
        </w:tc>
      </w:tr>
      <w:tr w:rsidR="00731ECA" w:rsidTr="004107C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31ECA" w:rsidRPr="0007290B" w:rsidRDefault="00731ECA" w:rsidP="004107C6">
            <w:pPr>
              <w:snapToGrid w:val="0"/>
              <w:spacing w:after="0"/>
            </w:pPr>
          </w:p>
          <w:p w:rsidR="00731ECA" w:rsidRPr="0007290B" w:rsidRDefault="00731ECA" w:rsidP="004107C6">
            <w:pPr>
              <w:snapToGrid w:val="0"/>
              <w:spacing w:after="0"/>
            </w:pPr>
          </w:p>
          <w:p w:rsidR="00731ECA" w:rsidRPr="0007290B" w:rsidRDefault="00731ECA" w:rsidP="004107C6">
            <w:pPr>
              <w:snapToGrid w:val="0"/>
              <w:spacing w:after="0"/>
            </w:pPr>
          </w:p>
          <w:p w:rsidR="00731ECA" w:rsidRPr="0007290B" w:rsidRDefault="00731ECA" w:rsidP="004107C6">
            <w:pPr>
              <w:snapToGrid w:val="0"/>
              <w:spacing w:after="0"/>
            </w:pPr>
            <w:r w:rsidRPr="0007290B">
              <w:t xml:space="preserve">Εάν όχι αναφέρετε: </w:t>
            </w:r>
          </w:p>
          <w:p w:rsidR="00731ECA" w:rsidRPr="0007290B" w:rsidRDefault="00731ECA" w:rsidP="004107C6">
            <w:pPr>
              <w:snapToGrid w:val="0"/>
              <w:spacing w:after="0"/>
            </w:pPr>
            <w:r w:rsidRPr="0007290B">
              <w:t>α) Χώρα ή κράτος μέλος για το οποίο πρόκειται:</w:t>
            </w:r>
          </w:p>
          <w:p w:rsidR="00731ECA" w:rsidRPr="0007290B" w:rsidRDefault="00731ECA" w:rsidP="004107C6">
            <w:pPr>
              <w:snapToGrid w:val="0"/>
              <w:spacing w:after="0"/>
            </w:pPr>
            <w:r w:rsidRPr="0007290B">
              <w:t>β) Ποιο είναι το σχετικό ποσό;</w:t>
            </w:r>
          </w:p>
          <w:p w:rsidR="00731ECA" w:rsidRPr="0007290B" w:rsidRDefault="00731ECA" w:rsidP="004107C6">
            <w:pPr>
              <w:snapToGrid w:val="0"/>
              <w:spacing w:after="0"/>
            </w:pPr>
            <w:r w:rsidRPr="0007290B">
              <w:t>γ)Πως διαπιστώθηκε η αθέτηση των υποχρεώσεων;</w:t>
            </w:r>
          </w:p>
          <w:p w:rsidR="00731ECA" w:rsidRPr="0007290B" w:rsidRDefault="00731ECA" w:rsidP="004107C6">
            <w:pPr>
              <w:snapToGrid w:val="0"/>
              <w:spacing w:after="0"/>
            </w:pPr>
            <w:r w:rsidRPr="0007290B">
              <w:t>1) Μέσω δικαστικής ή διοικητικής απόφασης;</w:t>
            </w:r>
          </w:p>
          <w:p w:rsidR="00731ECA" w:rsidRPr="0007290B" w:rsidRDefault="00731ECA" w:rsidP="004107C6">
            <w:pPr>
              <w:snapToGrid w:val="0"/>
              <w:spacing w:after="0"/>
            </w:pPr>
            <w:r w:rsidRPr="0007290B">
              <w:rPr>
                <w:b/>
              </w:rPr>
              <w:t xml:space="preserve">- </w:t>
            </w:r>
            <w:r w:rsidRPr="0007290B">
              <w:t>Η εν λόγω απόφαση είναι τελεσίδικη και δεσμευτική;</w:t>
            </w:r>
          </w:p>
          <w:p w:rsidR="00731ECA" w:rsidRPr="0007290B" w:rsidRDefault="00731ECA" w:rsidP="004107C6">
            <w:pPr>
              <w:snapToGrid w:val="0"/>
              <w:spacing w:after="0"/>
            </w:pPr>
            <w:r w:rsidRPr="0007290B">
              <w:t>- Αναφέρατε την ημερομηνία καταδίκης ή έκδοσης απόφασης</w:t>
            </w:r>
          </w:p>
          <w:p w:rsidR="00731ECA" w:rsidRPr="0007290B" w:rsidRDefault="00731ECA" w:rsidP="004107C6">
            <w:pPr>
              <w:snapToGrid w:val="0"/>
              <w:spacing w:after="0"/>
            </w:pPr>
            <w:r w:rsidRPr="0007290B">
              <w:t>- Σε περίπτωση καταδικαστικής απόφασης, εφόσον ορίζεται απευθείας σε αυτήν, τη διάρκεια της περιόδου αποκλεισμού:</w:t>
            </w:r>
          </w:p>
          <w:p w:rsidR="00731ECA" w:rsidRPr="0007290B" w:rsidRDefault="00731ECA" w:rsidP="004107C6">
            <w:pPr>
              <w:snapToGrid w:val="0"/>
              <w:spacing w:after="0"/>
            </w:pPr>
            <w:r w:rsidRPr="0007290B">
              <w:t xml:space="preserve">2) Με άλλα μέσα; </w:t>
            </w:r>
            <w:proofErr w:type="spellStart"/>
            <w:r w:rsidRPr="0007290B">
              <w:t>Διευκρινήστε</w:t>
            </w:r>
            <w:proofErr w:type="spellEnd"/>
            <w:r w:rsidRPr="0007290B">
              <w:t>:</w:t>
            </w:r>
          </w:p>
          <w:p w:rsidR="00731ECA" w:rsidRPr="0007290B" w:rsidRDefault="00731ECA" w:rsidP="004107C6">
            <w:pPr>
              <w:snapToGrid w:val="0"/>
              <w:spacing w:after="0"/>
              <w:rPr>
                <w:b/>
                <w:bCs/>
              </w:rPr>
            </w:pPr>
            <w:r w:rsidRPr="0007290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43"/>
              </w:rPr>
              <w:endnoteReference w:id="21"/>
            </w:r>
          </w:p>
        </w:tc>
        <w:tc>
          <w:tcPr>
            <w:tcW w:w="2247" w:type="dxa"/>
            <w:tcBorders>
              <w:top w:val="single" w:sz="4" w:space="0" w:color="000000"/>
              <w:left w:val="single" w:sz="4" w:space="0" w:color="000000"/>
              <w:bottom w:val="single" w:sz="4" w:space="0" w:color="000000"/>
            </w:tcBorders>
            <w:shd w:val="clear" w:color="auto" w:fill="auto"/>
          </w:tcPr>
          <w:p w:rsidR="00731ECA" w:rsidRDefault="00731ECA" w:rsidP="004107C6">
            <w:pPr>
              <w:spacing w:after="0"/>
            </w:pPr>
            <w:r>
              <w:rPr>
                <w:b/>
                <w:bCs/>
              </w:rPr>
              <w:t>ΦΟΡΟΙ</w:t>
            </w:r>
          </w:p>
          <w:p w:rsidR="00731ECA" w:rsidRDefault="00731ECA" w:rsidP="004107C6">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rPr>
                <w:b/>
                <w:bCs/>
              </w:rPr>
              <w:t>ΕΙΣΦΟΡΕΣ ΚΟΙΝΩΝΙΚΗΣ ΑΣΦΑΛΙΣΗΣ</w:t>
            </w:r>
          </w:p>
        </w:tc>
      </w:tr>
      <w:tr w:rsidR="00731ECA" w:rsidTr="004107C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31ECA" w:rsidRDefault="00731ECA" w:rsidP="004107C6">
            <w:pPr>
              <w:snapToGrid w:val="0"/>
              <w:spacing w:after="0"/>
            </w:pPr>
          </w:p>
        </w:tc>
        <w:tc>
          <w:tcPr>
            <w:tcW w:w="2247" w:type="dxa"/>
            <w:tcBorders>
              <w:left w:val="single" w:sz="4" w:space="0" w:color="000000"/>
              <w:bottom w:val="single" w:sz="4" w:space="0" w:color="000000"/>
            </w:tcBorders>
            <w:shd w:val="clear" w:color="auto" w:fill="auto"/>
          </w:tcPr>
          <w:p w:rsidR="00731ECA" w:rsidRPr="0007290B" w:rsidRDefault="00731ECA" w:rsidP="004107C6">
            <w:pPr>
              <w:snapToGrid w:val="0"/>
              <w:spacing w:after="0"/>
            </w:pPr>
          </w:p>
          <w:p w:rsidR="00731ECA" w:rsidRPr="0007290B" w:rsidRDefault="00731ECA" w:rsidP="004107C6">
            <w:pPr>
              <w:spacing w:after="0"/>
            </w:pPr>
            <w:r w:rsidRPr="0007290B">
              <w:t>α)[……]·</w:t>
            </w:r>
          </w:p>
          <w:p w:rsidR="00731ECA" w:rsidRPr="0007290B" w:rsidRDefault="00731ECA" w:rsidP="004107C6">
            <w:pPr>
              <w:spacing w:after="0"/>
            </w:pPr>
          </w:p>
          <w:p w:rsidR="00731ECA" w:rsidRPr="0007290B" w:rsidRDefault="00731ECA" w:rsidP="004107C6">
            <w:pPr>
              <w:spacing w:after="0"/>
            </w:pPr>
            <w:r w:rsidRPr="0007290B">
              <w:t>β)[……]</w:t>
            </w:r>
          </w:p>
          <w:p w:rsidR="00731ECA" w:rsidRPr="0007290B" w:rsidRDefault="00731ECA" w:rsidP="004107C6">
            <w:pPr>
              <w:spacing w:after="0"/>
            </w:pPr>
          </w:p>
          <w:p w:rsidR="00731ECA" w:rsidRPr="0007290B" w:rsidRDefault="00731ECA" w:rsidP="004107C6">
            <w:pPr>
              <w:spacing w:after="0"/>
            </w:pPr>
          </w:p>
          <w:p w:rsidR="00731ECA" w:rsidRPr="0007290B" w:rsidRDefault="00731ECA" w:rsidP="004107C6">
            <w:pPr>
              <w:spacing w:after="0"/>
            </w:pPr>
            <w:r w:rsidRPr="0007290B">
              <w:t xml:space="preserve">γ.1) [] Ναι [] Όχι </w:t>
            </w:r>
          </w:p>
          <w:p w:rsidR="00731ECA" w:rsidRPr="0007290B" w:rsidRDefault="00731ECA" w:rsidP="004107C6">
            <w:pPr>
              <w:spacing w:after="0"/>
            </w:pPr>
            <w:r w:rsidRPr="0007290B">
              <w:t xml:space="preserve">-[] Ναι [] Όχι </w:t>
            </w:r>
          </w:p>
          <w:p w:rsidR="00731ECA" w:rsidRPr="0007290B" w:rsidRDefault="00731ECA" w:rsidP="004107C6">
            <w:pPr>
              <w:spacing w:after="0"/>
            </w:pPr>
          </w:p>
          <w:p w:rsidR="00731ECA" w:rsidRPr="0007290B" w:rsidRDefault="00731ECA" w:rsidP="004107C6">
            <w:pPr>
              <w:spacing w:after="0"/>
            </w:pPr>
            <w:r w:rsidRPr="0007290B">
              <w:t>-[……]·</w:t>
            </w:r>
          </w:p>
          <w:p w:rsidR="00731ECA" w:rsidRPr="0007290B" w:rsidRDefault="00731ECA" w:rsidP="004107C6">
            <w:pPr>
              <w:spacing w:after="0"/>
            </w:pPr>
          </w:p>
          <w:p w:rsidR="00731ECA" w:rsidRPr="0007290B" w:rsidRDefault="00731ECA" w:rsidP="004107C6">
            <w:pPr>
              <w:spacing w:after="0"/>
            </w:pPr>
            <w:r w:rsidRPr="0007290B">
              <w:t>-[……]·</w:t>
            </w:r>
          </w:p>
          <w:p w:rsidR="00731ECA" w:rsidRPr="0007290B" w:rsidRDefault="00731ECA" w:rsidP="004107C6">
            <w:pPr>
              <w:spacing w:after="0"/>
            </w:pPr>
          </w:p>
          <w:p w:rsidR="00731ECA" w:rsidRPr="0007290B" w:rsidRDefault="00731ECA" w:rsidP="004107C6">
            <w:pPr>
              <w:spacing w:after="0"/>
            </w:pPr>
          </w:p>
          <w:p w:rsidR="00731ECA" w:rsidRPr="0007290B" w:rsidRDefault="00731ECA" w:rsidP="004107C6">
            <w:pPr>
              <w:spacing w:after="0"/>
            </w:pPr>
            <w:r w:rsidRPr="0007290B">
              <w:t>γ.2)[……]·</w:t>
            </w:r>
          </w:p>
          <w:p w:rsidR="00731ECA" w:rsidRPr="0007290B" w:rsidRDefault="00731ECA" w:rsidP="004107C6">
            <w:pPr>
              <w:spacing w:after="0"/>
            </w:pPr>
            <w:r w:rsidRPr="0007290B">
              <w:t xml:space="preserve">δ) [] Ναι [] Όχι </w:t>
            </w:r>
          </w:p>
          <w:p w:rsidR="00731ECA" w:rsidRPr="0007290B" w:rsidRDefault="00731ECA" w:rsidP="004107C6">
            <w:pPr>
              <w:spacing w:after="0"/>
            </w:pPr>
            <w:r w:rsidRPr="0007290B">
              <w:rPr>
                <w:sz w:val="21"/>
                <w:szCs w:val="21"/>
              </w:rPr>
              <w:t>Εάν ναι, να αναφερθούν λεπτομερείς πληροφορίες</w:t>
            </w:r>
          </w:p>
          <w:p w:rsidR="00731ECA" w:rsidRDefault="00731ECA" w:rsidP="004107C6">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31ECA" w:rsidRPr="0007290B" w:rsidRDefault="00731ECA" w:rsidP="004107C6">
            <w:pPr>
              <w:snapToGrid w:val="0"/>
              <w:spacing w:after="0"/>
            </w:pPr>
          </w:p>
          <w:p w:rsidR="00731ECA" w:rsidRPr="0007290B" w:rsidRDefault="00731ECA" w:rsidP="004107C6">
            <w:pPr>
              <w:spacing w:after="0"/>
            </w:pPr>
            <w:r w:rsidRPr="0007290B">
              <w:t>α)[……]·</w:t>
            </w:r>
          </w:p>
          <w:p w:rsidR="00731ECA" w:rsidRPr="0007290B" w:rsidRDefault="00731ECA" w:rsidP="004107C6">
            <w:pPr>
              <w:spacing w:after="0"/>
            </w:pPr>
          </w:p>
          <w:p w:rsidR="00731ECA" w:rsidRPr="0007290B" w:rsidRDefault="00731ECA" w:rsidP="004107C6">
            <w:pPr>
              <w:spacing w:after="0"/>
            </w:pPr>
            <w:r w:rsidRPr="0007290B">
              <w:t>β)[……]</w:t>
            </w:r>
          </w:p>
          <w:p w:rsidR="00731ECA" w:rsidRPr="0007290B" w:rsidRDefault="00731ECA" w:rsidP="004107C6">
            <w:pPr>
              <w:spacing w:after="0"/>
            </w:pPr>
          </w:p>
          <w:p w:rsidR="00731ECA" w:rsidRPr="0007290B" w:rsidRDefault="00731ECA" w:rsidP="004107C6">
            <w:pPr>
              <w:spacing w:after="0"/>
            </w:pPr>
          </w:p>
          <w:p w:rsidR="00731ECA" w:rsidRPr="0007290B" w:rsidRDefault="00731ECA" w:rsidP="004107C6">
            <w:pPr>
              <w:spacing w:after="0"/>
            </w:pPr>
            <w:r w:rsidRPr="0007290B">
              <w:t xml:space="preserve">γ.1) [] Ναι [] Όχι </w:t>
            </w:r>
          </w:p>
          <w:p w:rsidR="00731ECA" w:rsidRPr="0007290B" w:rsidRDefault="00731ECA" w:rsidP="004107C6">
            <w:pPr>
              <w:spacing w:after="0"/>
            </w:pPr>
            <w:r w:rsidRPr="0007290B">
              <w:t xml:space="preserve">-[] Ναι [] Όχι </w:t>
            </w:r>
          </w:p>
          <w:p w:rsidR="00731ECA" w:rsidRPr="0007290B" w:rsidRDefault="00731ECA" w:rsidP="004107C6">
            <w:pPr>
              <w:spacing w:after="0"/>
            </w:pPr>
          </w:p>
          <w:p w:rsidR="00731ECA" w:rsidRPr="0007290B" w:rsidRDefault="00731ECA" w:rsidP="004107C6">
            <w:pPr>
              <w:spacing w:after="0"/>
            </w:pPr>
            <w:r w:rsidRPr="0007290B">
              <w:t>-[……]·</w:t>
            </w:r>
          </w:p>
          <w:p w:rsidR="00731ECA" w:rsidRPr="0007290B" w:rsidRDefault="00731ECA" w:rsidP="004107C6">
            <w:pPr>
              <w:spacing w:after="0"/>
            </w:pPr>
          </w:p>
          <w:p w:rsidR="00731ECA" w:rsidRPr="0007290B" w:rsidRDefault="00731ECA" w:rsidP="004107C6">
            <w:pPr>
              <w:spacing w:after="0"/>
            </w:pPr>
            <w:r w:rsidRPr="0007290B">
              <w:t>-[……]·</w:t>
            </w:r>
          </w:p>
          <w:p w:rsidR="00731ECA" w:rsidRPr="0007290B" w:rsidRDefault="00731ECA" w:rsidP="004107C6">
            <w:pPr>
              <w:spacing w:after="0"/>
            </w:pPr>
          </w:p>
          <w:p w:rsidR="00731ECA" w:rsidRPr="0007290B" w:rsidRDefault="00731ECA" w:rsidP="004107C6">
            <w:pPr>
              <w:spacing w:after="0"/>
            </w:pPr>
          </w:p>
          <w:p w:rsidR="00731ECA" w:rsidRPr="0007290B" w:rsidRDefault="00731ECA" w:rsidP="004107C6">
            <w:pPr>
              <w:spacing w:after="0"/>
            </w:pPr>
            <w:r w:rsidRPr="0007290B">
              <w:t>γ.2)[……]·</w:t>
            </w:r>
          </w:p>
          <w:p w:rsidR="00731ECA" w:rsidRPr="0007290B" w:rsidRDefault="00731ECA" w:rsidP="004107C6">
            <w:pPr>
              <w:spacing w:after="0"/>
            </w:pPr>
            <w:r w:rsidRPr="0007290B">
              <w:t xml:space="preserve">δ) [] Ναι [] Όχι </w:t>
            </w:r>
          </w:p>
          <w:p w:rsidR="00731ECA" w:rsidRPr="0007290B" w:rsidRDefault="00731ECA" w:rsidP="004107C6">
            <w:pPr>
              <w:spacing w:after="0"/>
            </w:pPr>
            <w:r w:rsidRPr="0007290B">
              <w:t>Εάν ναι, να αναφερθούν λεπτομερείς πληροφορίες</w:t>
            </w:r>
          </w:p>
          <w:p w:rsidR="00731ECA" w:rsidRDefault="00731ECA" w:rsidP="004107C6">
            <w:pPr>
              <w:spacing w:after="0"/>
            </w:pPr>
            <w:r>
              <w:t>[……]</w:t>
            </w:r>
          </w:p>
        </w:tc>
      </w:tr>
      <w:tr w:rsidR="00731ECA" w:rsidTr="004107C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31ECA" w:rsidRPr="0007290B" w:rsidRDefault="00731ECA" w:rsidP="004107C6">
            <w:pPr>
              <w:spacing w:after="0"/>
              <w:rPr>
                <w:i/>
              </w:rPr>
            </w:pPr>
            <w:r w:rsidRPr="0007290B">
              <w:rPr>
                <w:i/>
              </w:rPr>
              <w:t>(διαδικτυακή διεύθυνση, αρχή ή φορέας έκδοσης, επακριβή στοιχεία αναφοράς των εγγράφων):</w:t>
            </w:r>
            <w:r w:rsidRPr="0007290B">
              <w:rPr>
                <w:rStyle w:val="a5"/>
                <w:i/>
              </w:rPr>
              <w:t xml:space="preserve"> </w:t>
            </w:r>
            <w:r>
              <w:rPr>
                <w:rStyle w:val="a5"/>
              </w:rPr>
              <w:endnoteReference w:id="22"/>
            </w:r>
          </w:p>
          <w:p w:rsidR="00731ECA" w:rsidRDefault="00731ECA" w:rsidP="004107C6">
            <w:pPr>
              <w:spacing w:after="0"/>
            </w:pPr>
            <w:r>
              <w:rPr>
                <w:i/>
              </w:rPr>
              <w:t>[……][……][……]</w:t>
            </w:r>
          </w:p>
        </w:tc>
      </w:tr>
    </w:tbl>
    <w:p w:rsidR="00731ECA" w:rsidRDefault="00731ECA" w:rsidP="00731ECA">
      <w:pPr>
        <w:pStyle w:val="SectionTitle"/>
        <w:ind w:firstLine="0"/>
      </w:pPr>
    </w:p>
    <w:p w:rsidR="00731ECA" w:rsidRPr="0007290B" w:rsidRDefault="00731ECA" w:rsidP="00731ECA">
      <w:pPr>
        <w:pageBreakBefore/>
        <w:jc w:val="center"/>
      </w:pPr>
      <w:r w:rsidRPr="0007290B">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rPr>
                <w:b/>
                <w:i/>
              </w:rPr>
              <w:t>Απάντηση:</w:t>
            </w:r>
          </w:p>
        </w:tc>
      </w:tr>
      <w:tr w:rsidR="00731ECA" w:rsidTr="004107C6">
        <w:tc>
          <w:tcPr>
            <w:tcW w:w="4479" w:type="dxa"/>
            <w:vMerge w:val="restart"/>
            <w:tcBorders>
              <w:top w:val="single" w:sz="4" w:space="0" w:color="000000"/>
              <w:left w:val="single" w:sz="4" w:space="0" w:color="000000"/>
              <w:bottom w:val="single" w:sz="4" w:space="0" w:color="000000"/>
            </w:tcBorders>
            <w:shd w:val="clear" w:color="auto" w:fill="auto"/>
          </w:tcPr>
          <w:p w:rsidR="00731ECA" w:rsidRPr="00563CE4" w:rsidRDefault="00731ECA" w:rsidP="004107C6">
            <w:pPr>
              <w:spacing w:after="0"/>
            </w:pPr>
            <w:r w:rsidRPr="00563CE4">
              <w:t>Ο οικονομικός φορέας έχει,</w:t>
            </w:r>
            <w:r w:rsidRPr="00563CE4">
              <w:rPr>
                <w:b/>
              </w:rPr>
              <w:t xml:space="preserve"> εν γνώσει του</w:t>
            </w:r>
            <w:r w:rsidRPr="00563CE4">
              <w:t xml:space="preserve">, αθετήσει </w:t>
            </w:r>
            <w:r w:rsidRPr="00563CE4">
              <w:rPr>
                <w:b/>
              </w:rPr>
              <w:t xml:space="preserve">τις υποχρεώσεις του </w:t>
            </w:r>
            <w:r w:rsidRPr="00563CE4">
              <w:t xml:space="preserve">στους τομείς του </w:t>
            </w:r>
            <w:r w:rsidRPr="00563CE4">
              <w:rPr>
                <w:b/>
              </w:rPr>
              <w:t>περιβαλλοντικού, κοινωνικού και εργατικού δικαίου</w:t>
            </w:r>
            <w:r w:rsidRPr="00563CE4">
              <w:rPr>
                <w:rStyle w:val="43"/>
              </w:rPr>
              <w:endnoteReference w:id="23"/>
            </w:r>
            <w:r w:rsidRPr="00563CE4">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rsidRPr="00563CE4">
              <w:t>[] Ναι [] Όχι</w:t>
            </w:r>
          </w:p>
        </w:tc>
      </w:tr>
      <w:tr w:rsidR="00731ECA" w:rsidRPr="009D6BF2" w:rsidTr="004107C6">
        <w:trPr>
          <w:trHeight w:val="405"/>
        </w:trPr>
        <w:tc>
          <w:tcPr>
            <w:tcW w:w="4479" w:type="dxa"/>
            <w:vMerge/>
            <w:tcBorders>
              <w:top w:val="single" w:sz="4" w:space="0" w:color="000000"/>
              <w:left w:val="single" w:sz="4" w:space="0" w:color="000000"/>
              <w:bottom w:val="single" w:sz="4" w:space="0" w:color="000000"/>
            </w:tcBorders>
            <w:shd w:val="clear" w:color="auto" w:fill="auto"/>
          </w:tcPr>
          <w:p w:rsidR="00731ECA" w:rsidRDefault="00731ECA" w:rsidP="004107C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07290B" w:rsidRDefault="00731ECA" w:rsidP="004107C6">
            <w:pPr>
              <w:snapToGrid w:val="0"/>
              <w:spacing w:after="0"/>
              <w:rPr>
                <w:b/>
              </w:rPr>
            </w:pPr>
          </w:p>
          <w:p w:rsidR="00731ECA" w:rsidRPr="0007290B" w:rsidRDefault="00731ECA" w:rsidP="004107C6">
            <w:pPr>
              <w:spacing w:after="0"/>
              <w:rPr>
                <w:b/>
              </w:rPr>
            </w:pPr>
          </w:p>
          <w:p w:rsidR="00731ECA" w:rsidRPr="0007290B" w:rsidRDefault="00731ECA" w:rsidP="004107C6">
            <w:pPr>
              <w:spacing w:after="0"/>
            </w:pPr>
            <w:r w:rsidRPr="0007290B">
              <w:rPr>
                <w:b/>
              </w:rPr>
              <w:t>Εάν ναι</w:t>
            </w:r>
            <w:r w:rsidRPr="0007290B">
              <w:t>, ο οικονομικός φορέας έχει λάβει μέτρα που να αποδεικνύουν την αξιοπιστία του παρά την ύπαρξη αυτού του λόγου αποκλεισμού («αυτοκάθαρση»);</w:t>
            </w:r>
          </w:p>
          <w:p w:rsidR="00731ECA" w:rsidRPr="0007290B" w:rsidRDefault="00731ECA" w:rsidP="004107C6">
            <w:pPr>
              <w:spacing w:after="0"/>
            </w:pPr>
            <w:r w:rsidRPr="0007290B">
              <w:t>[] Ναι [] Όχι</w:t>
            </w:r>
          </w:p>
          <w:p w:rsidR="00731ECA" w:rsidRPr="0007290B" w:rsidRDefault="00731ECA" w:rsidP="004107C6">
            <w:pPr>
              <w:spacing w:after="0"/>
            </w:pPr>
            <w:r w:rsidRPr="0007290B">
              <w:rPr>
                <w:b/>
              </w:rPr>
              <w:t>Εάν το έχει πράξει,</w:t>
            </w:r>
            <w:r w:rsidRPr="0007290B">
              <w:t xml:space="preserve"> περιγράψτε τα μέτρα που λήφθηκαν: […….............]</w:t>
            </w:r>
          </w:p>
        </w:tc>
      </w:tr>
      <w:tr w:rsidR="00731ECA" w:rsidRPr="009D6BF2" w:rsidTr="004107C6">
        <w:tc>
          <w:tcPr>
            <w:tcW w:w="4479"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t>Βρίσκεται ο οικονομικός φορέας σε οποιαδήποτε από τις ακόλουθες καταστάσεις</w:t>
            </w:r>
            <w:r>
              <w:rPr>
                <w:rStyle w:val="43"/>
              </w:rPr>
              <w:endnoteReference w:id="24"/>
            </w:r>
            <w:r w:rsidRPr="0007290B">
              <w:t xml:space="preserve"> :</w:t>
            </w:r>
          </w:p>
          <w:p w:rsidR="00731ECA" w:rsidRPr="0007290B" w:rsidRDefault="00731ECA" w:rsidP="004107C6">
            <w:pPr>
              <w:spacing w:after="0"/>
            </w:pPr>
            <w:r w:rsidRPr="0007290B">
              <w:t xml:space="preserve">α) πτώχευση, ή </w:t>
            </w:r>
          </w:p>
          <w:p w:rsidR="00731ECA" w:rsidRPr="0007290B" w:rsidRDefault="00731ECA" w:rsidP="004107C6">
            <w:pPr>
              <w:spacing w:after="0"/>
            </w:pPr>
            <w:r w:rsidRPr="0007290B">
              <w:t>β) διαδικασία εξυγίανσης, ή</w:t>
            </w:r>
          </w:p>
          <w:p w:rsidR="00731ECA" w:rsidRPr="0007290B" w:rsidRDefault="00731ECA" w:rsidP="004107C6">
            <w:pPr>
              <w:spacing w:after="0"/>
            </w:pPr>
            <w:r w:rsidRPr="0007290B">
              <w:t>γ) ειδική εκκαθάριση, ή</w:t>
            </w:r>
          </w:p>
          <w:p w:rsidR="00731ECA" w:rsidRPr="0007290B" w:rsidRDefault="00731ECA" w:rsidP="004107C6">
            <w:pPr>
              <w:spacing w:after="0"/>
            </w:pPr>
            <w:r w:rsidRPr="0007290B">
              <w:t>δ) αναγκαστική διαχείριση από εκκαθαριστή ή από το δικαστήριο, ή</w:t>
            </w:r>
          </w:p>
          <w:p w:rsidR="00731ECA" w:rsidRPr="0007290B" w:rsidRDefault="00731ECA" w:rsidP="004107C6">
            <w:pPr>
              <w:spacing w:after="0"/>
            </w:pPr>
            <w:r w:rsidRPr="0007290B">
              <w:t xml:space="preserve">ε) έχει υπαχθεί σε διαδικασία πτωχευτικού συμβιβασμού, ή </w:t>
            </w:r>
          </w:p>
          <w:p w:rsidR="00731ECA" w:rsidRPr="0007290B" w:rsidRDefault="00731ECA" w:rsidP="004107C6">
            <w:pPr>
              <w:spacing w:after="0"/>
            </w:pPr>
            <w:proofErr w:type="spellStart"/>
            <w:r w:rsidRPr="0007290B">
              <w:t>στ</w:t>
            </w:r>
            <w:proofErr w:type="spellEnd"/>
            <w:r w:rsidRPr="0007290B">
              <w:t xml:space="preserve">) αναστολή επιχειρηματικών δραστηριοτήτων, ή </w:t>
            </w:r>
          </w:p>
          <w:p w:rsidR="00731ECA" w:rsidRPr="0007290B" w:rsidRDefault="00731ECA" w:rsidP="004107C6">
            <w:pPr>
              <w:spacing w:after="0"/>
            </w:pPr>
            <w:r w:rsidRPr="0007290B">
              <w:rPr>
                <w:color w:val="000000"/>
              </w:rPr>
              <w:t xml:space="preserve">ζ) σε οποιαδήποτε ανάλογη κατάσταση </w:t>
            </w:r>
            <w:proofErr w:type="spellStart"/>
            <w:r w:rsidRPr="0007290B">
              <w:rPr>
                <w:color w:val="000000"/>
              </w:rPr>
              <w:t>προκύπτουσα</w:t>
            </w:r>
            <w:proofErr w:type="spellEnd"/>
            <w:r w:rsidRPr="0007290B">
              <w:rPr>
                <w:color w:val="000000"/>
              </w:rPr>
              <w:t xml:space="preserve"> από παρόμοια διαδικασία προβλεπόμενη σε εθνικές διατάξεις νόμου</w:t>
            </w:r>
          </w:p>
          <w:p w:rsidR="00731ECA" w:rsidRPr="0007290B" w:rsidRDefault="00731ECA" w:rsidP="004107C6">
            <w:pPr>
              <w:spacing w:after="0"/>
            </w:pPr>
            <w:r w:rsidRPr="0007290B">
              <w:t>Εάν ναι:</w:t>
            </w:r>
          </w:p>
          <w:p w:rsidR="00731ECA" w:rsidRPr="0007290B" w:rsidRDefault="00731ECA" w:rsidP="004107C6">
            <w:pPr>
              <w:spacing w:after="0"/>
            </w:pPr>
            <w:r w:rsidRPr="0007290B">
              <w:t>- Παραθέστε λεπτομερή στοιχεία:</w:t>
            </w:r>
          </w:p>
          <w:p w:rsidR="00731ECA" w:rsidRPr="0007290B" w:rsidRDefault="00731ECA" w:rsidP="004107C6">
            <w:pPr>
              <w:spacing w:after="0"/>
            </w:pPr>
            <w:r w:rsidRPr="0007290B">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7290B">
              <w:t>συνέχε</w:t>
            </w:r>
            <w:proofErr w:type="spellEnd"/>
            <w:r w:rsidRPr="0007290B">
              <w:t xml:space="preserve"> συνέχιση της επιχειρηματικής του λειτουργίας υπό αυτές </w:t>
            </w:r>
            <w:proofErr w:type="spellStart"/>
            <w:r w:rsidRPr="0007290B">
              <w:t>αυτές</w:t>
            </w:r>
            <w:proofErr w:type="spellEnd"/>
            <w:r w:rsidRPr="0007290B">
              <w:t xml:space="preserve"> τις περιστάσεις</w:t>
            </w:r>
            <w:r>
              <w:rPr>
                <w:rStyle w:val="43"/>
              </w:rPr>
              <w:endnoteReference w:id="25"/>
            </w:r>
            <w:r w:rsidRPr="0007290B">
              <w:rPr>
                <w:rStyle w:val="43"/>
              </w:rPr>
              <w:t xml:space="preserve"> </w:t>
            </w:r>
          </w:p>
          <w:p w:rsidR="00731ECA" w:rsidRPr="0007290B" w:rsidRDefault="00731ECA" w:rsidP="004107C6">
            <w:pPr>
              <w:spacing w:after="0"/>
            </w:pPr>
            <w:r w:rsidRPr="0007290B">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07290B" w:rsidRDefault="00731ECA" w:rsidP="004107C6">
            <w:pPr>
              <w:snapToGrid w:val="0"/>
              <w:spacing w:after="0"/>
            </w:pPr>
            <w:r w:rsidRPr="0007290B">
              <w:t>[] Ναι [] Όχι</w:t>
            </w:r>
          </w:p>
          <w:p w:rsidR="00731ECA" w:rsidRPr="0007290B" w:rsidRDefault="00731ECA" w:rsidP="004107C6">
            <w:pPr>
              <w:snapToGrid w:val="0"/>
              <w:spacing w:after="0"/>
            </w:pPr>
          </w:p>
          <w:p w:rsidR="00731ECA" w:rsidRPr="0007290B" w:rsidRDefault="00731ECA" w:rsidP="004107C6">
            <w:pPr>
              <w:snapToGrid w:val="0"/>
              <w:spacing w:after="0"/>
            </w:pPr>
          </w:p>
          <w:p w:rsidR="00731ECA" w:rsidRPr="0007290B" w:rsidRDefault="00731ECA" w:rsidP="004107C6">
            <w:pPr>
              <w:snapToGrid w:val="0"/>
              <w:spacing w:after="0"/>
            </w:pPr>
          </w:p>
          <w:p w:rsidR="00731ECA" w:rsidRPr="0007290B" w:rsidRDefault="00731ECA" w:rsidP="004107C6">
            <w:pPr>
              <w:snapToGrid w:val="0"/>
              <w:spacing w:after="0"/>
            </w:pPr>
          </w:p>
          <w:p w:rsidR="00731ECA" w:rsidRPr="0007290B" w:rsidRDefault="00731ECA" w:rsidP="004107C6">
            <w:pPr>
              <w:snapToGrid w:val="0"/>
              <w:spacing w:after="0"/>
            </w:pPr>
          </w:p>
          <w:p w:rsidR="00731ECA" w:rsidRPr="0007290B" w:rsidRDefault="00731ECA" w:rsidP="004107C6">
            <w:pPr>
              <w:snapToGrid w:val="0"/>
              <w:spacing w:after="0"/>
            </w:pPr>
          </w:p>
          <w:p w:rsidR="00731ECA" w:rsidRPr="0007290B" w:rsidRDefault="00731ECA" w:rsidP="004107C6">
            <w:pPr>
              <w:snapToGrid w:val="0"/>
              <w:spacing w:after="0"/>
            </w:pPr>
          </w:p>
          <w:p w:rsidR="00731ECA" w:rsidRPr="0007290B" w:rsidRDefault="00731ECA" w:rsidP="004107C6">
            <w:pPr>
              <w:snapToGrid w:val="0"/>
              <w:spacing w:after="0"/>
            </w:pPr>
          </w:p>
          <w:p w:rsidR="00731ECA" w:rsidRPr="0007290B" w:rsidRDefault="00731ECA" w:rsidP="004107C6">
            <w:pPr>
              <w:snapToGrid w:val="0"/>
              <w:spacing w:after="0"/>
            </w:pPr>
          </w:p>
          <w:p w:rsidR="00731ECA" w:rsidRPr="0007290B" w:rsidRDefault="00731ECA" w:rsidP="004107C6">
            <w:pPr>
              <w:snapToGrid w:val="0"/>
              <w:spacing w:after="0"/>
            </w:pPr>
          </w:p>
          <w:p w:rsidR="00731ECA" w:rsidRPr="0007290B" w:rsidRDefault="00731ECA" w:rsidP="004107C6">
            <w:pPr>
              <w:snapToGrid w:val="0"/>
              <w:spacing w:after="0"/>
            </w:pPr>
          </w:p>
          <w:p w:rsidR="00731ECA" w:rsidRPr="0007290B" w:rsidRDefault="00731ECA" w:rsidP="004107C6">
            <w:pPr>
              <w:spacing w:after="0"/>
            </w:pPr>
          </w:p>
          <w:p w:rsidR="00731ECA" w:rsidRPr="0007290B" w:rsidRDefault="00731ECA" w:rsidP="004107C6">
            <w:pPr>
              <w:spacing w:after="0"/>
            </w:pPr>
          </w:p>
          <w:p w:rsidR="00731ECA" w:rsidRPr="0007290B" w:rsidRDefault="00731ECA" w:rsidP="004107C6">
            <w:pPr>
              <w:spacing w:after="0"/>
            </w:pPr>
          </w:p>
          <w:p w:rsidR="00731ECA" w:rsidRPr="0007290B" w:rsidRDefault="00731ECA" w:rsidP="004107C6">
            <w:pPr>
              <w:spacing w:after="0"/>
            </w:pPr>
          </w:p>
          <w:p w:rsidR="00731ECA" w:rsidRPr="0007290B" w:rsidRDefault="00731ECA" w:rsidP="004107C6">
            <w:pPr>
              <w:spacing w:after="0"/>
            </w:pPr>
            <w:r w:rsidRPr="0007290B">
              <w:t>-[.......................]</w:t>
            </w:r>
          </w:p>
          <w:p w:rsidR="00731ECA" w:rsidRPr="0007290B" w:rsidRDefault="00731ECA" w:rsidP="004107C6">
            <w:pPr>
              <w:spacing w:after="0"/>
            </w:pPr>
            <w:r w:rsidRPr="0007290B">
              <w:t>-[.......................]</w:t>
            </w:r>
          </w:p>
          <w:p w:rsidR="00731ECA" w:rsidRPr="0007290B" w:rsidRDefault="00731ECA" w:rsidP="004107C6">
            <w:pPr>
              <w:spacing w:after="0"/>
            </w:pPr>
          </w:p>
          <w:p w:rsidR="00731ECA" w:rsidRPr="0007290B" w:rsidRDefault="00731ECA" w:rsidP="004107C6">
            <w:pPr>
              <w:spacing w:after="0"/>
            </w:pPr>
          </w:p>
          <w:p w:rsidR="00731ECA" w:rsidRPr="0007290B" w:rsidRDefault="00731ECA" w:rsidP="004107C6">
            <w:pPr>
              <w:spacing w:after="0"/>
            </w:pPr>
          </w:p>
          <w:p w:rsidR="00731ECA" w:rsidRPr="0007290B" w:rsidRDefault="00731ECA" w:rsidP="004107C6">
            <w:pPr>
              <w:spacing w:after="0"/>
              <w:rPr>
                <w:i/>
              </w:rPr>
            </w:pPr>
          </w:p>
          <w:p w:rsidR="00731ECA" w:rsidRPr="0007290B" w:rsidRDefault="00731ECA" w:rsidP="004107C6">
            <w:pPr>
              <w:spacing w:after="0"/>
              <w:rPr>
                <w:i/>
              </w:rPr>
            </w:pPr>
          </w:p>
          <w:p w:rsidR="00731ECA" w:rsidRPr="0007290B" w:rsidRDefault="00731ECA" w:rsidP="004107C6">
            <w:pPr>
              <w:spacing w:after="0"/>
              <w:rPr>
                <w:i/>
              </w:rPr>
            </w:pPr>
          </w:p>
          <w:p w:rsidR="00731ECA" w:rsidRPr="0007290B" w:rsidRDefault="00731ECA" w:rsidP="004107C6">
            <w:pPr>
              <w:spacing w:after="0"/>
            </w:pPr>
            <w:r w:rsidRPr="0007290B">
              <w:rPr>
                <w:i/>
              </w:rPr>
              <w:t>(διαδικτυακή διεύθυνση, αρχή ή φορέας έκδοσης, επακριβή στοιχεία αναφοράς των εγγράφων): [……][……][……]</w:t>
            </w:r>
          </w:p>
        </w:tc>
      </w:tr>
      <w:tr w:rsidR="00731ECA" w:rsidTr="004107C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31ECA" w:rsidRPr="00293F01" w:rsidRDefault="00731ECA" w:rsidP="004107C6">
            <w:pPr>
              <w:spacing w:after="0"/>
              <w:rPr>
                <w:rFonts w:cstheme="minorHAnsi"/>
              </w:rPr>
            </w:pPr>
            <w:r w:rsidRPr="00293F01">
              <w:rPr>
                <w:rStyle w:val="NormalBoldChar"/>
                <w:rFonts w:eastAsia="Calibri" w:cstheme="minorHAnsi"/>
              </w:rPr>
              <w:t xml:space="preserve">Έχει διαπράξει ο </w:t>
            </w:r>
            <w:r w:rsidRPr="00293F01">
              <w:rPr>
                <w:rFonts w:cstheme="minorHAnsi"/>
              </w:rPr>
              <w:t xml:space="preserve">οικονομικός φορέας </w:t>
            </w:r>
            <w:r w:rsidRPr="00293F01">
              <w:rPr>
                <w:rFonts w:cstheme="minorHAnsi"/>
                <w:b/>
              </w:rPr>
              <w:t>σοβαρό επαγγελματικό παράπτωμα</w:t>
            </w:r>
            <w:r w:rsidRPr="00293F01">
              <w:rPr>
                <w:rStyle w:val="43"/>
                <w:rFonts w:cstheme="minorHAnsi"/>
              </w:rPr>
              <w:endnoteReference w:id="26"/>
            </w:r>
            <w:r w:rsidRPr="00293F01">
              <w:rPr>
                <w:rFonts w:cstheme="minorHAnsi"/>
              </w:rPr>
              <w:t>;</w:t>
            </w:r>
          </w:p>
          <w:p w:rsidR="00731ECA" w:rsidRPr="0007290B" w:rsidRDefault="00731ECA" w:rsidP="004107C6">
            <w:pPr>
              <w:spacing w:after="0"/>
            </w:pPr>
            <w:r w:rsidRPr="00293F01">
              <w:rPr>
                <w:rFonts w:cstheme="minorHAnsi"/>
                <w:b/>
              </w:rPr>
              <w:t>Εάν ναι</w:t>
            </w:r>
            <w:r w:rsidRPr="00293F01">
              <w:rPr>
                <w:rFonts w:cstheme="minorHAns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t>[] Ναι [] Όχι</w:t>
            </w:r>
          </w:p>
          <w:p w:rsidR="00731ECA" w:rsidRDefault="00731ECA" w:rsidP="004107C6">
            <w:pPr>
              <w:spacing w:after="0"/>
            </w:pPr>
          </w:p>
          <w:p w:rsidR="00731ECA" w:rsidRDefault="00731ECA" w:rsidP="004107C6">
            <w:pPr>
              <w:spacing w:after="0"/>
            </w:pPr>
            <w:r>
              <w:t>[.......................]</w:t>
            </w:r>
          </w:p>
          <w:p w:rsidR="00731ECA" w:rsidRDefault="00731ECA" w:rsidP="004107C6">
            <w:pPr>
              <w:spacing w:after="0"/>
            </w:pPr>
          </w:p>
        </w:tc>
      </w:tr>
      <w:tr w:rsidR="00731ECA" w:rsidTr="004107C6">
        <w:trPr>
          <w:trHeight w:val="257"/>
        </w:trPr>
        <w:tc>
          <w:tcPr>
            <w:tcW w:w="4479" w:type="dxa"/>
            <w:vMerge/>
            <w:tcBorders>
              <w:left w:val="single" w:sz="4" w:space="0" w:color="000000"/>
              <w:bottom w:val="single" w:sz="4" w:space="0" w:color="000000"/>
            </w:tcBorders>
            <w:shd w:val="clear" w:color="auto" w:fill="auto"/>
          </w:tcPr>
          <w:p w:rsidR="00731ECA" w:rsidRDefault="00731ECA" w:rsidP="004107C6">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731ECA" w:rsidRPr="0007290B" w:rsidRDefault="00731ECA" w:rsidP="004107C6">
            <w:pPr>
              <w:snapToGrid w:val="0"/>
              <w:spacing w:after="0"/>
              <w:rPr>
                <w:b/>
              </w:rPr>
            </w:pPr>
          </w:p>
          <w:p w:rsidR="00731ECA" w:rsidRPr="0007290B" w:rsidRDefault="00731ECA" w:rsidP="004107C6">
            <w:pPr>
              <w:spacing w:after="0"/>
            </w:pPr>
            <w:r w:rsidRPr="0007290B">
              <w:rPr>
                <w:b/>
              </w:rPr>
              <w:lastRenderedPageBreak/>
              <w:t>Εάν ναι</w:t>
            </w:r>
            <w:r w:rsidRPr="0007290B">
              <w:t xml:space="preserve">, έχει λάβει ο οικονομικός φορέας μέτρα αυτοκάθαρσης; </w:t>
            </w:r>
          </w:p>
          <w:p w:rsidR="00731ECA" w:rsidRPr="0007290B" w:rsidRDefault="00731ECA" w:rsidP="004107C6">
            <w:pPr>
              <w:spacing w:after="0"/>
            </w:pPr>
            <w:r w:rsidRPr="0007290B">
              <w:t>[] Ναι [] Όχι</w:t>
            </w:r>
          </w:p>
          <w:p w:rsidR="00731ECA" w:rsidRPr="0007290B" w:rsidRDefault="00731ECA" w:rsidP="004107C6">
            <w:pPr>
              <w:spacing w:after="0"/>
            </w:pPr>
            <w:r w:rsidRPr="0007290B">
              <w:rPr>
                <w:b/>
              </w:rPr>
              <w:t>Εάν το έχει πράξει,</w:t>
            </w:r>
            <w:r w:rsidRPr="0007290B">
              <w:t xml:space="preserve"> περιγράψτε τα μέτρα που λήφθηκαν: </w:t>
            </w:r>
          </w:p>
          <w:p w:rsidR="00731ECA" w:rsidRDefault="00731ECA" w:rsidP="004107C6">
            <w:pPr>
              <w:spacing w:after="0"/>
            </w:pPr>
            <w:r>
              <w:t>[..........……]</w:t>
            </w:r>
          </w:p>
        </w:tc>
      </w:tr>
      <w:tr w:rsidR="00731ECA" w:rsidTr="004107C6">
        <w:trPr>
          <w:trHeight w:val="1544"/>
        </w:trPr>
        <w:tc>
          <w:tcPr>
            <w:tcW w:w="4479" w:type="dxa"/>
            <w:vMerge w:val="restart"/>
            <w:tcBorders>
              <w:left w:val="single" w:sz="4" w:space="0" w:color="000000"/>
              <w:bottom w:val="single" w:sz="4" w:space="0" w:color="000000"/>
            </w:tcBorders>
            <w:shd w:val="clear" w:color="auto" w:fill="auto"/>
          </w:tcPr>
          <w:p w:rsidR="00731ECA" w:rsidRPr="00293F01" w:rsidRDefault="00731ECA" w:rsidP="004107C6">
            <w:pPr>
              <w:spacing w:after="0"/>
              <w:rPr>
                <w:rFonts w:cstheme="minorHAnsi"/>
              </w:rPr>
            </w:pPr>
            <w:r w:rsidRPr="00293F01">
              <w:rPr>
                <w:rStyle w:val="NormalBoldChar"/>
                <w:rFonts w:eastAsia="Calibri" w:cstheme="minorHAnsi"/>
              </w:rPr>
              <w:lastRenderedPageBreak/>
              <w:t>Έχει συνάψει</w:t>
            </w:r>
            <w:r w:rsidRPr="00293F01">
              <w:rPr>
                <w:rFonts w:cstheme="minorHAnsi"/>
              </w:rPr>
              <w:t xml:space="preserve"> ο οικονομικός φορέας </w:t>
            </w:r>
            <w:r w:rsidRPr="00293F01">
              <w:rPr>
                <w:rFonts w:cstheme="minorHAnsi"/>
                <w:b/>
              </w:rPr>
              <w:t>συμφωνίες</w:t>
            </w:r>
            <w:r w:rsidRPr="00293F01">
              <w:rPr>
                <w:rFonts w:cstheme="minorHAnsi"/>
              </w:rPr>
              <w:t xml:space="preserve"> με άλλους οικονομικούς φορείς </w:t>
            </w:r>
            <w:r w:rsidRPr="00293F01">
              <w:rPr>
                <w:rFonts w:cstheme="minorHAnsi"/>
                <w:b/>
              </w:rPr>
              <w:t>με σκοπό τη στρέβλωση του ανταγωνισμού</w:t>
            </w:r>
            <w:r w:rsidRPr="00293F01">
              <w:rPr>
                <w:rFonts w:cstheme="minorHAnsi"/>
              </w:rPr>
              <w:t>;</w:t>
            </w:r>
          </w:p>
          <w:p w:rsidR="00731ECA" w:rsidRPr="00293F01" w:rsidRDefault="00731ECA" w:rsidP="004107C6">
            <w:pPr>
              <w:spacing w:after="0"/>
              <w:rPr>
                <w:rFonts w:cstheme="minorHAnsi"/>
              </w:rPr>
            </w:pPr>
            <w:r w:rsidRPr="00293F01">
              <w:rPr>
                <w:rFonts w:cstheme="minorHAnsi"/>
                <w:b/>
              </w:rPr>
              <w:t>Εάν ναι</w:t>
            </w:r>
            <w:r w:rsidRPr="00293F01">
              <w:rPr>
                <w:rFonts w:cstheme="minorHAnsi"/>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31ECA" w:rsidRDefault="00731ECA" w:rsidP="004107C6">
            <w:pPr>
              <w:spacing w:after="0"/>
            </w:pPr>
            <w:r>
              <w:t>[] Ναι [] Όχι</w:t>
            </w:r>
          </w:p>
          <w:p w:rsidR="00731ECA" w:rsidRDefault="00731ECA" w:rsidP="004107C6">
            <w:pPr>
              <w:spacing w:after="0"/>
            </w:pPr>
          </w:p>
          <w:p w:rsidR="00731ECA" w:rsidRDefault="00731ECA" w:rsidP="004107C6">
            <w:pPr>
              <w:spacing w:after="0"/>
            </w:pPr>
          </w:p>
          <w:p w:rsidR="00731ECA" w:rsidRDefault="00731ECA" w:rsidP="004107C6">
            <w:pPr>
              <w:spacing w:after="0"/>
            </w:pPr>
            <w:r>
              <w:t>[…...........]</w:t>
            </w:r>
          </w:p>
        </w:tc>
      </w:tr>
      <w:tr w:rsidR="00731ECA" w:rsidTr="004107C6">
        <w:trPr>
          <w:trHeight w:val="514"/>
        </w:trPr>
        <w:tc>
          <w:tcPr>
            <w:tcW w:w="4479" w:type="dxa"/>
            <w:vMerge/>
            <w:tcBorders>
              <w:left w:val="single" w:sz="4" w:space="0" w:color="000000"/>
              <w:bottom w:val="single" w:sz="4" w:space="0" w:color="000000"/>
            </w:tcBorders>
            <w:shd w:val="clear" w:color="auto" w:fill="auto"/>
          </w:tcPr>
          <w:p w:rsidR="00731ECA" w:rsidRPr="00293F01" w:rsidRDefault="00731ECA" w:rsidP="004107C6">
            <w:pPr>
              <w:snapToGrid w:val="0"/>
              <w:spacing w:after="0"/>
              <w:rPr>
                <w:rFonts w:cstheme="minorHAnsi"/>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07290B" w:rsidRDefault="00731ECA" w:rsidP="004107C6">
            <w:pPr>
              <w:spacing w:after="0"/>
            </w:pPr>
            <w:r w:rsidRPr="0007290B">
              <w:rPr>
                <w:b/>
              </w:rPr>
              <w:t>Εάν ναι</w:t>
            </w:r>
            <w:r w:rsidRPr="0007290B">
              <w:t xml:space="preserve">, έχει λάβει ο οικονομικός φορέας μέτρα αυτοκάθαρσης; </w:t>
            </w:r>
          </w:p>
          <w:p w:rsidR="00731ECA" w:rsidRPr="0007290B" w:rsidRDefault="00731ECA" w:rsidP="004107C6">
            <w:pPr>
              <w:spacing w:after="0"/>
            </w:pPr>
            <w:r w:rsidRPr="0007290B">
              <w:t>[] Ναι [] Όχι</w:t>
            </w:r>
          </w:p>
          <w:p w:rsidR="00731ECA" w:rsidRPr="0007290B" w:rsidRDefault="00731ECA" w:rsidP="004107C6">
            <w:pPr>
              <w:spacing w:after="0"/>
            </w:pPr>
            <w:r w:rsidRPr="0007290B">
              <w:rPr>
                <w:b/>
              </w:rPr>
              <w:t>Εάν το έχει πράξει,</w:t>
            </w:r>
            <w:r w:rsidRPr="0007290B">
              <w:t xml:space="preserve"> περιγράψτε τα μέτρα που λήφθηκαν:</w:t>
            </w:r>
          </w:p>
          <w:p w:rsidR="00731ECA" w:rsidRDefault="00731ECA" w:rsidP="004107C6">
            <w:pPr>
              <w:spacing w:after="0"/>
            </w:pPr>
            <w:r>
              <w:t>[……]</w:t>
            </w:r>
          </w:p>
        </w:tc>
      </w:tr>
      <w:tr w:rsidR="00731ECA" w:rsidTr="004107C6">
        <w:trPr>
          <w:trHeight w:val="1316"/>
        </w:trPr>
        <w:tc>
          <w:tcPr>
            <w:tcW w:w="4479" w:type="dxa"/>
            <w:tcBorders>
              <w:top w:val="single" w:sz="4" w:space="0" w:color="000000"/>
              <w:left w:val="single" w:sz="4" w:space="0" w:color="000000"/>
              <w:bottom w:val="single" w:sz="4" w:space="0" w:color="000000"/>
            </w:tcBorders>
            <w:shd w:val="clear" w:color="auto" w:fill="auto"/>
          </w:tcPr>
          <w:p w:rsidR="00731ECA" w:rsidRPr="00293F01" w:rsidRDefault="00731ECA" w:rsidP="004107C6">
            <w:pPr>
              <w:spacing w:after="0"/>
              <w:rPr>
                <w:rFonts w:cstheme="minorHAnsi"/>
              </w:rPr>
            </w:pPr>
            <w:r w:rsidRPr="00293F01">
              <w:rPr>
                <w:rStyle w:val="NormalBoldChar"/>
                <w:rFonts w:eastAsia="Calibri" w:cstheme="minorHAnsi"/>
              </w:rPr>
              <w:t xml:space="preserve">Γνωρίζει ο οικονομικός φορέας την ύπαρξη τυχόν </w:t>
            </w:r>
            <w:r w:rsidRPr="00293F01">
              <w:rPr>
                <w:rFonts w:cstheme="minorHAnsi"/>
                <w:b/>
              </w:rPr>
              <w:t>σύγκρουσης συμφερόντων</w:t>
            </w:r>
            <w:r w:rsidRPr="00293F01">
              <w:rPr>
                <w:rStyle w:val="a5"/>
                <w:rFonts w:cstheme="minorHAnsi"/>
                <w:b/>
              </w:rPr>
              <w:endnoteReference w:id="27"/>
            </w:r>
            <w:r w:rsidRPr="00293F01">
              <w:rPr>
                <w:rFonts w:cstheme="minorHAnsi"/>
              </w:rPr>
              <w:t>, λόγω της συμμετοχής του στη διαδικασία ανάθεσης της σύμβασης;</w:t>
            </w:r>
          </w:p>
          <w:p w:rsidR="00731ECA" w:rsidRPr="00293F01" w:rsidRDefault="00731ECA" w:rsidP="004107C6">
            <w:pPr>
              <w:spacing w:after="0"/>
              <w:rPr>
                <w:rFonts w:cstheme="minorHAnsi"/>
              </w:rPr>
            </w:pPr>
            <w:r w:rsidRPr="00293F01">
              <w:rPr>
                <w:rFonts w:cstheme="minorHAnsi"/>
                <w:b/>
              </w:rPr>
              <w:t>Εάν ναι</w:t>
            </w:r>
            <w:r w:rsidRPr="00293F01">
              <w:rPr>
                <w:rFonts w:cstheme="minorHAns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t>[] Ναι [] Όχι</w:t>
            </w:r>
          </w:p>
          <w:p w:rsidR="00731ECA" w:rsidRDefault="00731ECA" w:rsidP="004107C6">
            <w:pPr>
              <w:spacing w:after="0"/>
            </w:pPr>
          </w:p>
          <w:p w:rsidR="00731ECA" w:rsidRDefault="00731ECA" w:rsidP="004107C6">
            <w:pPr>
              <w:spacing w:after="0"/>
            </w:pPr>
          </w:p>
          <w:p w:rsidR="00731ECA" w:rsidRDefault="00731ECA" w:rsidP="004107C6">
            <w:pPr>
              <w:spacing w:after="0"/>
            </w:pPr>
          </w:p>
          <w:p w:rsidR="00731ECA" w:rsidRDefault="00731ECA" w:rsidP="004107C6">
            <w:pPr>
              <w:spacing w:after="0"/>
            </w:pPr>
            <w:r>
              <w:t>[.........…]</w:t>
            </w:r>
          </w:p>
        </w:tc>
      </w:tr>
      <w:tr w:rsidR="00731ECA" w:rsidTr="004107C6">
        <w:trPr>
          <w:trHeight w:val="416"/>
        </w:trPr>
        <w:tc>
          <w:tcPr>
            <w:tcW w:w="4479" w:type="dxa"/>
            <w:tcBorders>
              <w:top w:val="single" w:sz="4" w:space="0" w:color="000000"/>
              <w:left w:val="single" w:sz="4" w:space="0" w:color="000000"/>
              <w:bottom w:val="single" w:sz="4" w:space="0" w:color="000000"/>
            </w:tcBorders>
            <w:shd w:val="clear" w:color="auto" w:fill="auto"/>
          </w:tcPr>
          <w:p w:rsidR="00731ECA" w:rsidRPr="00293F01" w:rsidRDefault="00731ECA" w:rsidP="004107C6">
            <w:pPr>
              <w:spacing w:after="0"/>
              <w:rPr>
                <w:rFonts w:cstheme="minorHAnsi"/>
              </w:rPr>
            </w:pPr>
            <w:r w:rsidRPr="00293F01">
              <w:rPr>
                <w:rStyle w:val="NormalBoldChar"/>
                <w:rFonts w:eastAsia="Calibri" w:cstheme="minorHAnsi"/>
              </w:rPr>
              <w:t xml:space="preserve">Έχει παράσχει ο οικονομικός φορέας ή </w:t>
            </w:r>
            <w:r w:rsidRPr="00293F01">
              <w:rPr>
                <w:rFonts w:cstheme="minorHAnsi"/>
              </w:rPr>
              <w:t xml:space="preserve">επιχείρηση συνδεδεμένη με αυτόν </w:t>
            </w:r>
            <w:r w:rsidRPr="00293F01">
              <w:rPr>
                <w:rFonts w:cstheme="minorHAnsi"/>
                <w:b/>
              </w:rPr>
              <w:t>συμβουλές</w:t>
            </w:r>
            <w:r w:rsidRPr="00293F01">
              <w:rPr>
                <w:rFonts w:cstheme="minorHAnsi"/>
              </w:rPr>
              <w:t xml:space="preserve"> στην αναθέτουσα αρχή ή στον αναθέτοντα φορέα ή έχει με άλλο τρόπο </w:t>
            </w:r>
            <w:r w:rsidRPr="00293F01">
              <w:rPr>
                <w:rFonts w:cstheme="minorHAnsi"/>
                <w:b/>
              </w:rPr>
              <w:t>αναμειχθεί στην προετοιμασία</w:t>
            </w:r>
            <w:r w:rsidRPr="00293F01">
              <w:rPr>
                <w:rFonts w:cstheme="minorHAnsi"/>
              </w:rPr>
              <w:t xml:space="preserve"> της διαδικασίας σύναψης της σύμβασης</w:t>
            </w:r>
            <w:r w:rsidRPr="00293F01">
              <w:rPr>
                <w:rStyle w:val="43"/>
                <w:rFonts w:cstheme="minorHAnsi"/>
              </w:rPr>
              <w:endnoteReference w:id="28"/>
            </w:r>
            <w:r w:rsidRPr="00293F01">
              <w:rPr>
                <w:rFonts w:cstheme="minorHAnsi"/>
              </w:rPr>
              <w:t>;</w:t>
            </w:r>
          </w:p>
          <w:p w:rsidR="00731ECA" w:rsidRPr="00293F01" w:rsidRDefault="00731ECA" w:rsidP="004107C6">
            <w:pPr>
              <w:spacing w:after="0"/>
            </w:pPr>
            <w:r w:rsidRPr="00293F01">
              <w:rPr>
                <w:rFonts w:cstheme="minorHAnsi"/>
                <w:b/>
              </w:rPr>
              <w:t>Εάν ναι</w:t>
            </w:r>
            <w:r w:rsidRPr="00293F01">
              <w:rPr>
                <w:rFonts w:cstheme="minorHAns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t>[] Ναι [] Όχι</w:t>
            </w:r>
          </w:p>
          <w:p w:rsidR="00731ECA" w:rsidRDefault="00731ECA" w:rsidP="004107C6">
            <w:pPr>
              <w:spacing w:after="0"/>
            </w:pPr>
          </w:p>
          <w:p w:rsidR="00731ECA" w:rsidRDefault="00731ECA" w:rsidP="004107C6">
            <w:pPr>
              <w:spacing w:after="0"/>
            </w:pPr>
          </w:p>
          <w:p w:rsidR="00731ECA" w:rsidRDefault="00731ECA" w:rsidP="004107C6">
            <w:pPr>
              <w:spacing w:after="0"/>
            </w:pPr>
          </w:p>
          <w:p w:rsidR="00731ECA" w:rsidRDefault="00731ECA" w:rsidP="004107C6">
            <w:pPr>
              <w:spacing w:after="0"/>
            </w:pPr>
          </w:p>
          <w:p w:rsidR="00731ECA" w:rsidRDefault="00731ECA" w:rsidP="004107C6">
            <w:pPr>
              <w:spacing w:after="0"/>
            </w:pPr>
          </w:p>
          <w:p w:rsidR="00731ECA" w:rsidRDefault="00731ECA" w:rsidP="004107C6">
            <w:pPr>
              <w:spacing w:after="0"/>
            </w:pPr>
            <w:r>
              <w:t>[...................…]</w:t>
            </w:r>
          </w:p>
        </w:tc>
      </w:tr>
      <w:tr w:rsidR="00731ECA" w:rsidTr="004107C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t>Έχει επιδείξει ο οικονομικός φορέας σοβαρή ή επαναλαμβανόμενη πλημμέλεια</w:t>
            </w:r>
            <w:r>
              <w:rPr>
                <w:rStyle w:val="43"/>
              </w:rPr>
              <w:endnoteReference w:id="29"/>
            </w:r>
            <w:r w:rsidRPr="0007290B">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31ECA" w:rsidRPr="0007290B" w:rsidRDefault="00731ECA" w:rsidP="004107C6">
            <w:pPr>
              <w:spacing w:after="0"/>
            </w:pPr>
            <w:r w:rsidRPr="0007290B">
              <w:rPr>
                <w:b/>
              </w:rPr>
              <w:t>Εάν ναι</w:t>
            </w:r>
            <w:r w:rsidRPr="0007290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t>[] Ναι [] Όχι</w:t>
            </w:r>
          </w:p>
          <w:p w:rsidR="00731ECA" w:rsidRDefault="00731ECA" w:rsidP="004107C6">
            <w:pPr>
              <w:spacing w:after="0"/>
            </w:pPr>
          </w:p>
          <w:p w:rsidR="00731ECA" w:rsidRDefault="00731ECA" w:rsidP="004107C6">
            <w:pPr>
              <w:spacing w:after="0"/>
            </w:pPr>
          </w:p>
          <w:p w:rsidR="00731ECA" w:rsidRDefault="00731ECA" w:rsidP="004107C6">
            <w:pPr>
              <w:spacing w:after="0"/>
            </w:pPr>
          </w:p>
          <w:p w:rsidR="00731ECA" w:rsidRDefault="00731ECA" w:rsidP="004107C6">
            <w:pPr>
              <w:spacing w:after="0"/>
            </w:pPr>
          </w:p>
          <w:p w:rsidR="00731ECA" w:rsidRDefault="00731ECA" w:rsidP="004107C6">
            <w:pPr>
              <w:spacing w:after="0"/>
            </w:pPr>
          </w:p>
          <w:p w:rsidR="00731ECA" w:rsidRDefault="00731ECA" w:rsidP="004107C6">
            <w:pPr>
              <w:spacing w:after="0"/>
            </w:pPr>
          </w:p>
          <w:p w:rsidR="00731ECA" w:rsidRDefault="00731ECA" w:rsidP="004107C6">
            <w:pPr>
              <w:spacing w:after="0"/>
            </w:pPr>
          </w:p>
          <w:p w:rsidR="00731ECA" w:rsidRDefault="00731ECA" w:rsidP="004107C6">
            <w:pPr>
              <w:spacing w:after="0"/>
            </w:pPr>
          </w:p>
          <w:p w:rsidR="00731ECA" w:rsidRDefault="00731ECA" w:rsidP="004107C6">
            <w:pPr>
              <w:spacing w:after="0"/>
            </w:pPr>
          </w:p>
          <w:p w:rsidR="00731ECA" w:rsidRDefault="00731ECA" w:rsidP="004107C6">
            <w:pPr>
              <w:spacing w:after="0"/>
            </w:pPr>
            <w:r>
              <w:t>[….................]</w:t>
            </w:r>
          </w:p>
        </w:tc>
      </w:tr>
      <w:tr w:rsidR="00731ECA" w:rsidTr="004107C6">
        <w:trPr>
          <w:trHeight w:val="931"/>
        </w:trPr>
        <w:tc>
          <w:tcPr>
            <w:tcW w:w="4479" w:type="dxa"/>
            <w:vMerge/>
            <w:tcBorders>
              <w:top w:val="single" w:sz="4" w:space="0" w:color="000000"/>
              <w:left w:val="single" w:sz="4" w:space="0" w:color="000000"/>
              <w:bottom w:val="single" w:sz="4" w:space="0" w:color="000000"/>
            </w:tcBorders>
            <w:shd w:val="clear" w:color="auto" w:fill="auto"/>
          </w:tcPr>
          <w:p w:rsidR="00731ECA" w:rsidRDefault="00731ECA" w:rsidP="004107C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07290B" w:rsidRDefault="00731ECA" w:rsidP="004107C6">
            <w:pPr>
              <w:spacing w:after="0"/>
            </w:pPr>
            <w:r w:rsidRPr="0007290B">
              <w:rPr>
                <w:b/>
              </w:rPr>
              <w:t>Εάν ναι</w:t>
            </w:r>
            <w:r w:rsidRPr="0007290B">
              <w:t xml:space="preserve">, έχει λάβει ο οικονομικός φορέας μέτρα αυτοκάθαρσης; </w:t>
            </w:r>
          </w:p>
          <w:p w:rsidR="00731ECA" w:rsidRPr="0007290B" w:rsidRDefault="00731ECA" w:rsidP="004107C6">
            <w:pPr>
              <w:spacing w:after="0"/>
            </w:pPr>
            <w:r w:rsidRPr="0007290B">
              <w:t>[] Ναι [] Όχι</w:t>
            </w:r>
          </w:p>
          <w:p w:rsidR="00731ECA" w:rsidRPr="0007290B" w:rsidRDefault="00731ECA" w:rsidP="004107C6">
            <w:pPr>
              <w:spacing w:after="0"/>
            </w:pPr>
            <w:r w:rsidRPr="0007290B">
              <w:rPr>
                <w:b/>
              </w:rPr>
              <w:t>Εάν το έχει πράξει,</w:t>
            </w:r>
            <w:r w:rsidRPr="0007290B">
              <w:t xml:space="preserve"> περιγράψτε τα μέτρα που λήφθηκαν:</w:t>
            </w:r>
          </w:p>
          <w:p w:rsidR="00731ECA" w:rsidRDefault="00731ECA" w:rsidP="004107C6">
            <w:pPr>
              <w:spacing w:after="0"/>
            </w:pPr>
            <w:r>
              <w:lastRenderedPageBreak/>
              <w:t>[……]</w:t>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07290B" w:rsidRDefault="00731ECA" w:rsidP="004107C6">
            <w:pPr>
              <w:spacing w:after="0"/>
            </w:pPr>
            <w:r w:rsidRPr="0007290B">
              <w:lastRenderedPageBreak/>
              <w:t>Μπορεί ο οικονομικός φορέας να επιβεβαιώσει ότι:</w:t>
            </w:r>
          </w:p>
          <w:p w:rsidR="00731ECA" w:rsidRPr="0007290B" w:rsidRDefault="00731ECA" w:rsidP="004107C6">
            <w:pPr>
              <w:spacing w:after="0"/>
            </w:pPr>
            <w:r w:rsidRPr="0007290B">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31ECA" w:rsidRPr="0007290B" w:rsidRDefault="00731ECA" w:rsidP="004107C6">
            <w:pPr>
              <w:spacing w:after="0"/>
            </w:pPr>
            <w:r w:rsidRPr="0007290B">
              <w:t>β) δεν έχει αποκρύψει τις πληροφορίες αυτές,</w:t>
            </w:r>
          </w:p>
          <w:p w:rsidR="00731ECA" w:rsidRPr="0007290B" w:rsidRDefault="00731ECA" w:rsidP="004107C6">
            <w:pPr>
              <w:spacing w:after="0"/>
            </w:pPr>
            <w:r w:rsidRPr="0007290B">
              <w:t xml:space="preserve">γ) ήταν σε θέση να υποβάλλει χωρίς καθυστέρηση τα δικαιολογητικά που απαιτούνται από την αναθέτουσα αρχή/αναθέτοντα φορέα </w:t>
            </w:r>
          </w:p>
          <w:p w:rsidR="00731ECA" w:rsidRPr="00D37552" w:rsidRDefault="00731ECA" w:rsidP="004107C6">
            <w:pPr>
              <w:spacing w:after="0"/>
            </w:pPr>
            <w:r w:rsidRPr="00D37552">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t>[] Ναι [] Όχι</w:t>
            </w:r>
          </w:p>
        </w:tc>
      </w:tr>
    </w:tbl>
    <w:p w:rsidR="00731ECA" w:rsidRPr="00563CE4" w:rsidRDefault="00731ECA" w:rsidP="00731ECA"/>
    <w:p w:rsidR="00731ECA" w:rsidRDefault="00731ECA" w:rsidP="00731ECA">
      <w:pPr>
        <w:jc w:val="center"/>
        <w:rPr>
          <w:b/>
          <w:bCs/>
        </w:rPr>
      </w:pPr>
    </w:p>
    <w:p w:rsidR="00731ECA" w:rsidRDefault="00731ECA" w:rsidP="00731ECA">
      <w:pPr>
        <w:pageBreakBefore/>
        <w:jc w:val="center"/>
      </w:pPr>
      <w:r>
        <w:rPr>
          <w:b/>
          <w:bCs/>
          <w:u w:val="single"/>
        </w:rPr>
        <w:lastRenderedPageBreak/>
        <w:t>Μέρος IV: Κριτήρια επιλογής</w:t>
      </w:r>
    </w:p>
    <w:p w:rsidR="00731ECA" w:rsidRPr="00D37552" w:rsidRDefault="00731ECA" w:rsidP="00731ECA">
      <w:r w:rsidRPr="00D37552">
        <w:t xml:space="preserve">Όσον αφορά τα κριτήρια επιλογής (ενότητες Α έως Δ του παρόντος μέρους), ο οικονομικός φορέας δηλώνει ότι: </w:t>
      </w:r>
    </w:p>
    <w:p w:rsidR="00731ECA" w:rsidRPr="0078573D" w:rsidRDefault="00731ECA" w:rsidP="00731ECA">
      <w:pPr>
        <w:jc w:val="center"/>
      </w:pPr>
      <w:r w:rsidRPr="0078573D">
        <w:rPr>
          <w:b/>
          <w:bCs/>
        </w:rPr>
        <w:t xml:space="preserve">Α: </w:t>
      </w:r>
      <w:proofErr w:type="spellStart"/>
      <w:r w:rsidRPr="0078573D">
        <w:rPr>
          <w:b/>
          <w:bCs/>
        </w:rPr>
        <w:t>Καταλληλότητα</w:t>
      </w:r>
      <w:proofErr w:type="spellEnd"/>
    </w:p>
    <w:p w:rsidR="00731ECA" w:rsidRPr="00D37552" w:rsidRDefault="00731ECA" w:rsidP="00731ECA">
      <w:pPr>
        <w:pBdr>
          <w:top w:val="single" w:sz="4" w:space="1" w:color="000000"/>
          <w:left w:val="single" w:sz="4" w:space="4" w:color="000000"/>
          <w:bottom w:val="single" w:sz="4" w:space="1" w:color="000000"/>
          <w:right w:val="single" w:sz="4" w:space="4" w:color="000000"/>
        </w:pBdr>
        <w:shd w:val="clear" w:color="auto" w:fill="BFBFBF"/>
      </w:pPr>
      <w:r w:rsidRPr="00D37552">
        <w:rPr>
          <w:b/>
          <w:i/>
          <w:sz w:val="21"/>
          <w:szCs w:val="21"/>
        </w:rPr>
        <w:t xml:space="preserve">Ο οικονομικός φορέας πρέπει να  παράσχει πληροφορίες </w:t>
      </w:r>
      <w:r w:rsidRPr="00D37552">
        <w:rPr>
          <w:b/>
          <w:i/>
          <w:sz w:val="21"/>
          <w:szCs w:val="21"/>
          <w:u w:val="single"/>
        </w:rPr>
        <w:t>μόνον</w:t>
      </w:r>
      <w:r w:rsidRPr="00D37552">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Default="00731ECA" w:rsidP="004107C6">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rPr>
                <w:b/>
                <w:i/>
              </w:rPr>
              <w:t>Απάντηση</w:t>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D37552" w:rsidRDefault="00731ECA" w:rsidP="004107C6">
            <w:pPr>
              <w:spacing w:after="0"/>
            </w:pPr>
            <w:r w:rsidRPr="00D37552">
              <w:rPr>
                <w:b/>
                <w:sz w:val="21"/>
                <w:szCs w:val="21"/>
              </w:rPr>
              <w:t>1) Ο οικονομικός φορέας είναι εγγεγραμμένος στα σχετικά επαγγελματικά ή εμπορικά μητρώα</w:t>
            </w:r>
            <w:r w:rsidRPr="00D37552">
              <w:rPr>
                <w:sz w:val="21"/>
                <w:szCs w:val="21"/>
              </w:rPr>
              <w:t xml:space="preserve"> που τηρούνται στην Ελλάδα ή στο κράτος μέλος εγκατάστασής</w:t>
            </w:r>
            <w:r>
              <w:rPr>
                <w:rStyle w:val="43"/>
                <w:sz w:val="20"/>
                <w:szCs w:val="20"/>
              </w:rPr>
              <w:endnoteReference w:id="30"/>
            </w:r>
            <w:r w:rsidRPr="00D37552">
              <w:rPr>
                <w:sz w:val="20"/>
                <w:szCs w:val="20"/>
              </w:rPr>
              <w:t>;</w:t>
            </w:r>
            <w:r w:rsidRPr="00D37552">
              <w:rPr>
                <w:sz w:val="21"/>
                <w:szCs w:val="21"/>
              </w:rPr>
              <w:t xml:space="preserve"> του:</w:t>
            </w:r>
          </w:p>
          <w:p w:rsidR="00731ECA" w:rsidRPr="00D37552" w:rsidRDefault="00731ECA" w:rsidP="004107C6">
            <w:pPr>
              <w:spacing w:after="0"/>
            </w:pPr>
            <w:r w:rsidRPr="00D37552">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D37552" w:rsidRDefault="00731ECA" w:rsidP="004107C6">
            <w:pPr>
              <w:spacing w:after="0"/>
            </w:pPr>
            <w:r w:rsidRPr="00D37552">
              <w:t>[…]</w:t>
            </w:r>
          </w:p>
          <w:p w:rsidR="00731ECA" w:rsidRPr="00D37552" w:rsidRDefault="00731ECA" w:rsidP="004107C6">
            <w:pPr>
              <w:spacing w:after="0"/>
              <w:rPr>
                <w:i/>
                <w:sz w:val="21"/>
                <w:szCs w:val="21"/>
              </w:rPr>
            </w:pPr>
          </w:p>
          <w:p w:rsidR="00731ECA" w:rsidRPr="00D37552" w:rsidRDefault="00731ECA" w:rsidP="004107C6">
            <w:pPr>
              <w:spacing w:after="0"/>
              <w:rPr>
                <w:i/>
                <w:sz w:val="21"/>
                <w:szCs w:val="21"/>
              </w:rPr>
            </w:pPr>
          </w:p>
          <w:p w:rsidR="00731ECA" w:rsidRPr="00D37552" w:rsidRDefault="00731ECA" w:rsidP="004107C6">
            <w:pPr>
              <w:spacing w:after="0"/>
              <w:rPr>
                <w:i/>
                <w:sz w:val="21"/>
                <w:szCs w:val="21"/>
              </w:rPr>
            </w:pPr>
          </w:p>
          <w:p w:rsidR="00731ECA" w:rsidRPr="00D37552" w:rsidRDefault="00731ECA" w:rsidP="004107C6">
            <w:pPr>
              <w:spacing w:after="0"/>
            </w:pPr>
            <w:r w:rsidRPr="00D37552">
              <w:rPr>
                <w:i/>
                <w:sz w:val="21"/>
                <w:szCs w:val="21"/>
              </w:rPr>
              <w:t xml:space="preserve">(διαδικτυακή διεύθυνση, αρχή ή φορέας έκδοσης, επακριβή στοιχεία αναφοράς των εγγράφων): </w:t>
            </w:r>
          </w:p>
          <w:p w:rsidR="00731ECA" w:rsidRDefault="00731ECA" w:rsidP="004107C6">
            <w:pPr>
              <w:spacing w:after="0"/>
            </w:pPr>
            <w:r>
              <w:rPr>
                <w:i/>
                <w:sz w:val="21"/>
                <w:szCs w:val="21"/>
              </w:rPr>
              <w:t>[……][……][……]</w:t>
            </w:r>
          </w:p>
        </w:tc>
      </w:tr>
    </w:tbl>
    <w:p w:rsidR="00731ECA" w:rsidRPr="00D37552" w:rsidRDefault="00731ECA" w:rsidP="00731ECA">
      <w:pPr>
        <w:jc w:val="center"/>
        <w:rPr>
          <w:b/>
          <w:bCs/>
        </w:rPr>
      </w:pPr>
    </w:p>
    <w:p w:rsidR="00731ECA" w:rsidRPr="00D37552" w:rsidRDefault="00731ECA" w:rsidP="00731ECA">
      <w:pPr>
        <w:jc w:val="center"/>
        <w:rPr>
          <w:b/>
          <w:bCs/>
        </w:rPr>
      </w:pPr>
    </w:p>
    <w:p w:rsidR="00731ECA" w:rsidRPr="00D37552" w:rsidRDefault="00731ECA" w:rsidP="00731ECA">
      <w:pPr>
        <w:pageBreakBefore/>
        <w:jc w:val="center"/>
      </w:pPr>
      <w:r w:rsidRPr="00D37552">
        <w:rPr>
          <w:b/>
          <w:bCs/>
        </w:rPr>
        <w:lastRenderedPageBreak/>
        <w:t>Β: Οικονομική και χρηματοοικονομική επάρκεια</w:t>
      </w:r>
    </w:p>
    <w:p w:rsidR="00731ECA" w:rsidRPr="00D37552" w:rsidRDefault="00731ECA" w:rsidP="00731ECA">
      <w:pPr>
        <w:pBdr>
          <w:top w:val="single" w:sz="4" w:space="1" w:color="000000"/>
          <w:left w:val="single" w:sz="4" w:space="4" w:color="000000"/>
          <w:bottom w:val="single" w:sz="4" w:space="1" w:color="000000"/>
          <w:right w:val="single" w:sz="4" w:space="4" w:color="000000"/>
        </w:pBdr>
        <w:shd w:val="clear" w:color="auto" w:fill="BFBFBF"/>
      </w:pPr>
      <w:r w:rsidRPr="00D37552">
        <w:rPr>
          <w:b/>
          <w:i/>
        </w:rPr>
        <w:t xml:space="preserve">Ο οικονομικός φορέας πρέπει να παράσχει πληροφορίες </w:t>
      </w:r>
      <w:r w:rsidRPr="00D37552">
        <w:rPr>
          <w:b/>
          <w:u w:val="single"/>
        </w:rPr>
        <w:t>μόνον</w:t>
      </w:r>
      <w:r w:rsidRPr="00D37552">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Default="00731ECA" w:rsidP="004107C6">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rPr>
                <w:b/>
                <w:i/>
              </w:rPr>
              <w:t>Απάντηση:</w:t>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D37552" w:rsidRDefault="00731ECA" w:rsidP="004107C6">
            <w:pPr>
              <w:spacing w:after="0"/>
            </w:pPr>
            <w:r w:rsidRPr="00D37552">
              <w:t xml:space="preserve">2α) Ο ετήσιος («ειδικός») </w:t>
            </w:r>
            <w:r w:rsidRPr="00D37552">
              <w:rPr>
                <w:b/>
              </w:rPr>
              <w:t>κύκλος εργασιών του οικονομικού φορέα στον επιχειρηματικό τομέα που καλύπτεται από τη σύμβαση</w:t>
            </w:r>
            <w:r w:rsidRPr="00D37552">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31ECA" w:rsidRDefault="00731ECA" w:rsidP="004107C6">
            <w:pPr>
              <w:spacing w:after="0"/>
              <w:rPr>
                <w:b/>
                <w:bCs/>
              </w:rPr>
            </w:pPr>
          </w:p>
          <w:p w:rsidR="00731ECA" w:rsidRPr="00D37552" w:rsidRDefault="00731ECA" w:rsidP="004107C6">
            <w:pPr>
              <w:spacing w:after="0"/>
            </w:pPr>
            <w:r w:rsidRPr="00D37552">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D37552" w:rsidRDefault="00731ECA" w:rsidP="004107C6">
            <w:pPr>
              <w:spacing w:after="0"/>
            </w:pPr>
            <w:r w:rsidRPr="00D37552">
              <w:t>έτος: [……] κύκλος εργασιών: [……][…] νόμισμα</w:t>
            </w:r>
          </w:p>
          <w:p w:rsidR="00731ECA" w:rsidRPr="00D37552" w:rsidRDefault="00731ECA" w:rsidP="004107C6">
            <w:pPr>
              <w:spacing w:after="0"/>
            </w:pPr>
            <w:r w:rsidRPr="00D37552">
              <w:t>έτος: [……] κύκλος εργασιών: [……][…] νόμισμα</w:t>
            </w:r>
          </w:p>
          <w:p w:rsidR="00731ECA" w:rsidRPr="00D37552" w:rsidRDefault="00731ECA" w:rsidP="004107C6">
            <w:pPr>
              <w:spacing w:after="0"/>
            </w:pPr>
            <w:r w:rsidRPr="00D37552">
              <w:t>έτος: [……] κύκλος εργασιών: [……][…] νόμισμα</w:t>
            </w:r>
          </w:p>
          <w:p w:rsidR="00731ECA" w:rsidRPr="00D37552" w:rsidRDefault="00731ECA" w:rsidP="004107C6">
            <w:pPr>
              <w:spacing w:after="0"/>
            </w:pPr>
          </w:p>
          <w:p w:rsidR="00731ECA" w:rsidRPr="00D37552" w:rsidRDefault="00731ECA" w:rsidP="004107C6">
            <w:pPr>
              <w:spacing w:after="0"/>
            </w:pPr>
          </w:p>
          <w:p w:rsidR="00731ECA" w:rsidRPr="00D37552" w:rsidRDefault="00731ECA" w:rsidP="004107C6">
            <w:pPr>
              <w:spacing w:after="0"/>
            </w:pPr>
          </w:p>
          <w:p w:rsidR="00731ECA" w:rsidRPr="00D37552" w:rsidRDefault="00731ECA" w:rsidP="004107C6">
            <w:pPr>
              <w:spacing w:after="0"/>
              <w:rPr>
                <w:i/>
              </w:rPr>
            </w:pPr>
          </w:p>
          <w:p w:rsidR="00731ECA" w:rsidRPr="00D37552" w:rsidRDefault="00731ECA" w:rsidP="004107C6">
            <w:pPr>
              <w:spacing w:after="0"/>
              <w:rPr>
                <w:i/>
              </w:rPr>
            </w:pPr>
          </w:p>
          <w:p w:rsidR="00731ECA" w:rsidRPr="00D37552" w:rsidRDefault="00731ECA" w:rsidP="004107C6">
            <w:pPr>
              <w:spacing w:after="0"/>
            </w:pPr>
            <w:r w:rsidRPr="00D37552">
              <w:rPr>
                <w:i/>
              </w:rPr>
              <w:t xml:space="preserve">(διαδικτυακή διεύθυνση, αρχή ή φορέας έκδοσης, επακριβή στοιχεία αναφοράς των εγγράφων): </w:t>
            </w:r>
          </w:p>
          <w:p w:rsidR="00731ECA" w:rsidRDefault="00731ECA" w:rsidP="004107C6">
            <w:pPr>
              <w:spacing w:after="0"/>
            </w:pPr>
            <w:r>
              <w:rPr>
                <w:i/>
              </w:rPr>
              <w:t>[……][……][……]</w:t>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563CE4" w:rsidRDefault="00731ECA" w:rsidP="004107C6">
            <w:pPr>
              <w:spacing w:after="0"/>
            </w:pPr>
            <w:r w:rsidRPr="00563CE4">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rsidRPr="00563CE4">
              <w:t>[…................................…]</w:t>
            </w:r>
          </w:p>
        </w:tc>
      </w:tr>
    </w:tbl>
    <w:p w:rsidR="00731ECA" w:rsidRPr="00563CE4" w:rsidRDefault="00731ECA" w:rsidP="00731ECA"/>
    <w:p w:rsidR="00731ECA" w:rsidRDefault="00731ECA" w:rsidP="00731ECA">
      <w:pPr>
        <w:pageBreakBefore/>
        <w:jc w:val="center"/>
      </w:pPr>
      <w:r>
        <w:rPr>
          <w:b/>
          <w:bCs/>
        </w:rPr>
        <w:lastRenderedPageBreak/>
        <w:t>Γ: Τεχνική και επαγγελματική ικανότητα</w:t>
      </w:r>
    </w:p>
    <w:p w:rsidR="00731ECA" w:rsidRPr="00D37552" w:rsidRDefault="00731ECA" w:rsidP="00731ECA">
      <w:pPr>
        <w:pBdr>
          <w:top w:val="single" w:sz="4" w:space="1" w:color="000000"/>
          <w:left w:val="single" w:sz="4" w:space="4" w:color="000000"/>
          <w:bottom w:val="single" w:sz="4" w:space="1" w:color="000000"/>
          <w:right w:val="single" w:sz="4" w:space="4" w:color="000000"/>
        </w:pBdr>
        <w:shd w:val="clear" w:color="auto" w:fill="BFBFBF"/>
      </w:pPr>
      <w:r w:rsidRPr="00D37552">
        <w:rPr>
          <w:b/>
          <w:sz w:val="21"/>
          <w:szCs w:val="21"/>
        </w:rPr>
        <w:t>Ο οικονομικός φορέας πρέπει να παράσχε</w:t>
      </w:r>
      <w:r w:rsidRPr="00D37552">
        <w:rPr>
          <w:b/>
          <w:i/>
          <w:sz w:val="21"/>
          <w:szCs w:val="21"/>
        </w:rPr>
        <w:t>ι</w:t>
      </w:r>
      <w:r w:rsidRPr="00D37552">
        <w:rPr>
          <w:b/>
          <w:sz w:val="21"/>
          <w:szCs w:val="21"/>
        </w:rPr>
        <w:t xml:space="preserve"> πληροφορίες </w:t>
      </w:r>
      <w:r w:rsidRPr="00D37552">
        <w:rPr>
          <w:b/>
          <w:sz w:val="21"/>
          <w:szCs w:val="21"/>
          <w:u w:val="single"/>
        </w:rPr>
        <w:t>μόνον</w:t>
      </w:r>
      <w:r w:rsidRPr="00D37552">
        <w:rPr>
          <w:b/>
          <w:sz w:val="21"/>
          <w:szCs w:val="21"/>
        </w:rPr>
        <w:t xml:space="preserve"> όταν τα σχετικά κριτήρια επιλογής έχουν οριστεί από την αναθέτουσα αρχή ή τον αναθέτοντα φορέα  </w:t>
      </w:r>
      <w:r w:rsidRPr="00D37552">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Default="00731ECA" w:rsidP="004107C6">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rPr>
                <w:b/>
                <w:i/>
              </w:rPr>
              <w:t>Απάντηση:</w:t>
            </w:r>
          </w:p>
        </w:tc>
      </w:tr>
      <w:tr w:rsidR="00731ECA" w:rsidTr="004107C6">
        <w:tc>
          <w:tcPr>
            <w:tcW w:w="4479" w:type="dxa"/>
            <w:tcBorders>
              <w:top w:val="single" w:sz="4" w:space="0" w:color="000000"/>
              <w:left w:val="single" w:sz="4" w:space="0" w:color="000000"/>
              <w:bottom w:val="single" w:sz="4" w:space="0" w:color="000000"/>
            </w:tcBorders>
            <w:shd w:val="clear" w:color="auto" w:fill="auto"/>
          </w:tcPr>
          <w:p w:rsidR="00731ECA" w:rsidRPr="00D37552" w:rsidRDefault="00731ECA" w:rsidP="004107C6">
            <w:pPr>
              <w:spacing w:after="0"/>
            </w:pPr>
            <w:r w:rsidRPr="00D37552">
              <w:t xml:space="preserve">1β) Μόνο για </w:t>
            </w:r>
            <w:r w:rsidRPr="00D37552">
              <w:rPr>
                <w:b/>
                <w:i/>
              </w:rPr>
              <w:t>δημόσιες συμβάσεις προμηθειών και δημόσιες συμβάσεις υπηρεσιών</w:t>
            </w:r>
            <w:r w:rsidRPr="00D37552">
              <w:t>:</w:t>
            </w:r>
          </w:p>
          <w:p w:rsidR="00731ECA" w:rsidRPr="00D37552" w:rsidRDefault="00731ECA" w:rsidP="004107C6">
            <w:pPr>
              <w:spacing w:after="0"/>
            </w:pPr>
            <w:r w:rsidRPr="00D37552">
              <w:t>Κατά τη διάρκεια της περιόδου αναφοράς</w:t>
            </w:r>
            <w:r>
              <w:rPr>
                <w:rStyle w:val="a5"/>
              </w:rPr>
              <w:endnoteReference w:id="31"/>
            </w:r>
            <w:r w:rsidRPr="00D37552">
              <w:t xml:space="preserve">, ο οικονομικός φορέας έχει </w:t>
            </w:r>
            <w:r w:rsidRPr="00D37552">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31ECA" w:rsidRPr="00D37552" w:rsidRDefault="00731ECA" w:rsidP="004107C6">
            <w:pPr>
              <w:spacing w:after="0"/>
            </w:pPr>
            <w:r w:rsidRPr="00D37552">
              <w:t>Κατά τη σύνταξη του σχετικού καταλόγου αναφέρετε τα ποσά, τις ημερομηνίες και τους παραλήπτες δημόσιους ή ιδιωτικούς</w:t>
            </w:r>
            <w:r>
              <w:rPr>
                <w:rStyle w:val="a5"/>
              </w:rPr>
              <w:endnoteReference w:id="32"/>
            </w:r>
            <w:r w:rsidRPr="00D3755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D37552" w:rsidRDefault="00731ECA" w:rsidP="004107C6">
            <w:pPr>
              <w:spacing w:after="0"/>
            </w:pPr>
            <w:r w:rsidRPr="00D37552">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31ECA" w:rsidRDefault="00731ECA" w:rsidP="004107C6">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731ECA" w:rsidTr="004107C6">
              <w:tc>
                <w:tcPr>
                  <w:tcW w:w="1057" w:type="dxa"/>
                  <w:tcBorders>
                    <w:top w:val="single" w:sz="4" w:space="0" w:color="000000"/>
                    <w:left w:val="single" w:sz="4" w:space="0" w:color="000000"/>
                    <w:bottom w:val="single" w:sz="4" w:space="0" w:color="000000"/>
                  </w:tcBorders>
                  <w:shd w:val="clear" w:color="auto" w:fill="auto"/>
                </w:tcPr>
                <w:p w:rsidR="00731ECA" w:rsidRDefault="00731ECA" w:rsidP="004107C6">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31ECA" w:rsidRDefault="00731ECA" w:rsidP="004107C6">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31ECA" w:rsidRDefault="00731ECA" w:rsidP="004107C6">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pacing w:after="0"/>
                  </w:pPr>
                  <w:r>
                    <w:rPr>
                      <w:sz w:val="14"/>
                      <w:szCs w:val="14"/>
                    </w:rPr>
                    <w:t>παραλήπτες</w:t>
                  </w:r>
                </w:p>
              </w:tc>
            </w:tr>
            <w:tr w:rsidR="00731ECA" w:rsidTr="004107C6">
              <w:tc>
                <w:tcPr>
                  <w:tcW w:w="1057" w:type="dxa"/>
                  <w:tcBorders>
                    <w:top w:val="single" w:sz="4" w:space="0" w:color="000000"/>
                    <w:left w:val="single" w:sz="4" w:space="0" w:color="000000"/>
                    <w:bottom w:val="single" w:sz="4" w:space="0" w:color="000000"/>
                  </w:tcBorders>
                  <w:shd w:val="clear" w:color="auto" w:fill="auto"/>
                </w:tcPr>
                <w:p w:rsidR="00731ECA" w:rsidRDefault="00731ECA" w:rsidP="004107C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31ECA" w:rsidRDefault="00731ECA" w:rsidP="004107C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31ECA" w:rsidRDefault="00731ECA" w:rsidP="004107C6">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31ECA" w:rsidRDefault="00731ECA" w:rsidP="004107C6">
                  <w:pPr>
                    <w:snapToGrid w:val="0"/>
                    <w:spacing w:after="0"/>
                  </w:pPr>
                </w:p>
              </w:tc>
            </w:tr>
          </w:tbl>
          <w:p w:rsidR="00731ECA" w:rsidRDefault="00731ECA" w:rsidP="004107C6">
            <w:pPr>
              <w:spacing w:after="0"/>
            </w:pPr>
          </w:p>
        </w:tc>
      </w:tr>
      <w:tr w:rsidR="00731ECA" w:rsidRPr="00697737" w:rsidTr="004107C6">
        <w:tc>
          <w:tcPr>
            <w:tcW w:w="4479" w:type="dxa"/>
            <w:tcBorders>
              <w:top w:val="single" w:sz="4" w:space="0" w:color="000000"/>
              <w:left w:val="single" w:sz="4" w:space="0" w:color="000000"/>
              <w:bottom w:val="single" w:sz="4" w:space="0" w:color="000000"/>
            </w:tcBorders>
            <w:shd w:val="clear" w:color="auto" w:fill="auto"/>
          </w:tcPr>
          <w:p w:rsidR="00731ECA" w:rsidRPr="00697737" w:rsidRDefault="00731ECA" w:rsidP="004107C6">
            <w:pPr>
              <w:spacing w:after="0"/>
            </w:pPr>
            <w:r w:rsidRPr="00697737">
              <w:t xml:space="preserve">2) Ο οικονομικός φορέας μπορεί να χρησιμοποιήσει το ακόλουθο </w:t>
            </w:r>
            <w:r w:rsidRPr="00697737">
              <w:rPr>
                <w:b/>
              </w:rPr>
              <w:t>τεχνικό προσωπικό ή τις ακόλουθες τεχνικές υπηρεσίες</w:t>
            </w:r>
            <w:r w:rsidRPr="00697737">
              <w:rPr>
                <w:rStyle w:val="a5"/>
              </w:rPr>
              <w:endnoteReference w:id="33"/>
            </w:r>
            <w:r w:rsidRPr="00697737">
              <w:t>, ιδίως τους υπεύθυνους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697737" w:rsidRDefault="00731ECA" w:rsidP="004107C6">
            <w:pPr>
              <w:spacing w:after="0"/>
            </w:pPr>
            <w:r w:rsidRPr="00697737">
              <w:t>[……..........................]</w:t>
            </w:r>
          </w:p>
          <w:p w:rsidR="00731ECA" w:rsidRPr="00697737" w:rsidRDefault="00731ECA" w:rsidP="004107C6">
            <w:pPr>
              <w:spacing w:after="0"/>
            </w:pPr>
          </w:p>
          <w:p w:rsidR="00731ECA" w:rsidRPr="00697737" w:rsidRDefault="00731ECA" w:rsidP="004107C6">
            <w:pPr>
              <w:spacing w:after="0"/>
            </w:pPr>
          </w:p>
          <w:p w:rsidR="00731ECA" w:rsidRPr="00697737" w:rsidRDefault="00731ECA" w:rsidP="004107C6">
            <w:pPr>
              <w:spacing w:after="0"/>
            </w:pPr>
          </w:p>
          <w:p w:rsidR="00731ECA" w:rsidRPr="00697737" w:rsidRDefault="00731ECA" w:rsidP="004107C6">
            <w:pPr>
              <w:spacing w:after="0"/>
            </w:pPr>
          </w:p>
          <w:p w:rsidR="00731ECA" w:rsidRPr="00697737" w:rsidRDefault="00731ECA" w:rsidP="004107C6">
            <w:pPr>
              <w:spacing w:after="0"/>
            </w:pPr>
          </w:p>
        </w:tc>
      </w:tr>
      <w:tr w:rsidR="00731ECA" w:rsidRPr="00697737" w:rsidTr="004107C6">
        <w:tc>
          <w:tcPr>
            <w:tcW w:w="4479" w:type="dxa"/>
            <w:tcBorders>
              <w:top w:val="single" w:sz="4" w:space="0" w:color="000000"/>
              <w:left w:val="single" w:sz="4" w:space="0" w:color="000000"/>
              <w:bottom w:val="single" w:sz="4" w:space="0" w:color="000000"/>
            </w:tcBorders>
            <w:shd w:val="clear" w:color="auto" w:fill="auto"/>
          </w:tcPr>
          <w:p w:rsidR="00731ECA" w:rsidRPr="00697737" w:rsidRDefault="00731ECA" w:rsidP="004107C6">
            <w:pPr>
              <w:spacing w:after="0"/>
            </w:pPr>
            <w:r w:rsidRPr="00697737">
              <w:t xml:space="preserve">10) Ο οικονομικός φορέας </w:t>
            </w:r>
            <w:r w:rsidRPr="00697737">
              <w:rPr>
                <w:b/>
              </w:rPr>
              <w:t>προτίθεται, να αναθέσει σε τρίτους υπό μορφή υπεργολαβίας</w:t>
            </w:r>
            <w:r w:rsidRPr="00697737">
              <w:rPr>
                <w:rStyle w:val="a5"/>
              </w:rPr>
              <w:endnoteReference w:id="34"/>
            </w:r>
            <w:r w:rsidRPr="00697737">
              <w:t xml:space="preserve"> το ακόλουθο</w:t>
            </w:r>
            <w:r w:rsidRPr="00697737">
              <w:rPr>
                <w:b/>
              </w:rPr>
              <w:t xml:space="preserve"> τμήμα (δηλ. ποσοστό)</w:t>
            </w:r>
            <w:r w:rsidRPr="00697737">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697737" w:rsidRDefault="00731ECA" w:rsidP="004107C6">
            <w:pPr>
              <w:spacing w:after="0"/>
            </w:pPr>
            <w:r w:rsidRPr="00697737">
              <w:t>[....……]</w:t>
            </w:r>
          </w:p>
        </w:tc>
      </w:tr>
      <w:tr w:rsidR="00731ECA" w:rsidRPr="00F60452" w:rsidTr="004107C6">
        <w:tc>
          <w:tcPr>
            <w:tcW w:w="4479" w:type="dxa"/>
            <w:tcBorders>
              <w:top w:val="single" w:sz="4" w:space="0" w:color="000000"/>
              <w:left w:val="single" w:sz="4" w:space="0" w:color="000000"/>
              <w:bottom w:val="single" w:sz="4" w:space="0" w:color="000000"/>
            </w:tcBorders>
            <w:shd w:val="clear" w:color="auto" w:fill="auto"/>
          </w:tcPr>
          <w:p w:rsidR="00731ECA" w:rsidRPr="00697737" w:rsidRDefault="00731ECA" w:rsidP="004107C6">
            <w:pPr>
              <w:spacing w:after="0"/>
            </w:pPr>
            <w:r w:rsidRPr="00697737">
              <w:t xml:space="preserve">11) Για </w:t>
            </w:r>
            <w:r w:rsidRPr="00697737">
              <w:rPr>
                <w:b/>
                <w:i/>
              </w:rPr>
              <w:t xml:space="preserve">δημόσιες συμβάσεις προμηθειών </w:t>
            </w:r>
            <w:r w:rsidRPr="00697737">
              <w:t>:</w:t>
            </w:r>
          </w:p>
          <w:p w:rsidR="00731ECA" w:rsidRPr="00697737" w:rsidRDefault="00731ECA" w:rsidP="004107C6">
            <w:pPr>
              <w:spacing w:after="0"/>
            </w:pPr>
            <w:r w:rsidRPr="00697737">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1ECA" w:rsidRPr="00697737" w:rsidRDefault="00731ECA" w:rsidP="004107C6">
            <w:pPr>
              <w:snapToGrid w:val="0"/>
              <w:spacing w:after="0"/>
            </w:pPr>
          </w:p>
          <w:p w:rsidR="00731ECA" w:rsidRPr="00697737" w:rsidRDefault="00731ECA" w:rsidP="004107C6">
            <w:pPr>
              <w:spacing w:after="0"/>
            </w:pPr>
            <w:r w:rsidRPr="00697737">
              <w:t>[] Ναι [] Όχι</w:t>
            </w:r>
          </w:p>
          <w:p w:rsidR="00731ECA" w:rsidRPr="00697737" w:rsidRDefault="00731ECA" w:rsidP="004107C6">
            <w:pPr>
              <w:spacing w:after="0"/>
            </w:pPr>
          </w:p>
          <w:p w:rsidR="00731ECA" w:rsidRPr="00697737" w:rsidRDefault="00731ECA" w:rsidP="004107C6">
            <w:pPr>
              <w:spacing w:after="0"/>
            </w:pPr>
          </w:p>
          <w:p w:rsidR="00731ECA" w:rsidRPr="00697737" w:rsidRDefault="00731ECA" w:rsidP="004107C6">
            <w:pPr>
              <w:spacing w:after="0"/>
            </w:pPr>
          </w:p>
          <w:p w:rsidR="00731ECA" w:rsidRPr="00697737" w:rsidRDefault="00731ECA" w:rsidP="004107C6">
            <w:pPr>
              <w:spacing w:after="0"/>
            </w:pPr>
          </w:p>
          <w:p w:rsidR="00731ECA" w:rsidRPr="00D37552" w:rsidRDefault="00731ECA" w:rsidP="004107C6">
            <w:pPr>
              <w:spacing w:after="0"/>
            </w:pPr>
          </w:p>
        </w:tc>
      </w:tr>
    </w:tbl>
    <w:p w:rsidR="00731ECA" w:rsidRPr="006F1495" w:rsidRDefault="00731ECA" w:rsidP="00731ECA"/>
    <w:p w:rsidR="00731ECA" w:rsidRPr="00D37552" w:rsidRDefault="00731ECA" w:rsidP="00731ECA">
      <w:pPr>
        <w:jc w:val="center"/>
        <w:rPr>
          <w:b/>
          <w:bCs/>
        </w:rPr>
      </w:pPr>
    </w:p>
    <w:p w:rsidR="00731ECA" w:rsidRDefault="00731ECA" w:rsidP="00731ECA">
      <w:pPr>
        <w:pStyle w:val="ChapterTitle"/>
        <w:pageBreakBefore/>
      </w:pPr>
      <w:r w:rsidRPr="00697737">
        <w:rPr>
          <w:bCs/>
        </w:rPr>
        <w:lastRenderedPageBreak/>
        <w:t>Μέρος VI: Τελικές δηλώσεις</w:t>
      </w:r>
    </w:p>
    <w:p w:rsidR="00731ECA" w:rsidRPr="00D37552" w:rsidRDefault="00731ECA" w:rsidP="00731ECA">
      <w:r w:rsidRPr="00D37552">
        <w:rPr>
          <w:i/>
        </w:rPr>
        <w:t xml:space="preserve">Ο κάτωθι υπογεγραμμένος, δηλώνω επισήμως ότι τα στοιχεία που έχω αναφέρει σύμφωνα με τα μέρη Ι – </w:t>
      </w:r>
      <w:r>
        <w:rPr>
          <w:i/>
        </w:rPr>
        <w:t>IV</w:t>
      </w:r>
      <w:r w:rsidRPr="00D37552">
        <w:rPr>
          <w:i/>
        </w:rPr>
        <w:t xml:space="preserve"> ανωτέρω είναι ακριβή και ορθά και ότι έχω πλήρη επίγνωση των συνεπειών σε περίπτωση σοβαρών ψευδών δηλώσεων.</w:t>
      </w:r>
    </w:p>
    <w:p w:rsidR="00731ECA" w:rsidRPr="00D37552" w:rsidRDefault="00731ECA" w:rsidP="00731ECA">
      <w:r w:rsidRPr="00D37552">
        <w:rPr>
          <w:i/>
        </w:rPr>
        <w:t>Ο κάτωθι υπογεγραμμένος, δηλώνω επισήμως ότι είμαι</w:t>
      </w:r>
      <w:r w:rsidRPr="007E2AC4">
        <w:rPr>
          <w:i/>
        </w:rPr>
        <w:t xml:space="preserve"> </w:t>
      </w:r>
      <w:r w:rsidRPr="00D37552">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43"/>
        </w:rPr>
        <w:endnoteReference w:id="35"/>
      </w:r>
      <w:r w:rsidRPr="00D37552">
        <w:rPr>
          <w:i/>
        </w:rPr>
        <w:t>, εκτός εάν :</w:t>
      </w:r>
    </w:p>
    <w:p w:rsidR="00731ECA" w:rsidRPr="00D37552" w:rsidRDefault="00731ECA" w:rsidP="00731ECA">
      <w:r w:rsidRPr="00D37552">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rPr>
        <w:endnoteReference w:id="36"/>
      </w:r>
      <w:r w:rsidRPr="00D37552">
        <w:rPr>
          <w:rStyle w:val="a5"/>
          <w:i/>
        </w:rPr>
        <w:t>.</w:t>
      </w:r>
    </w:p>
    <w:p w:rsidR="00731ECA" w:rsidRPr="00B2012E" w:rsidRDefault="00731ECA" w:rsidP="00731ECA">
      <w:r w:rsidRPr="00B2012E">
        <w:rPr>
          <w:rStyle w:val="a5"/>
          <w:i/>
        </w:rPr>
        <w:t>β) η αναθέτουσα αρχή ή ο αναθέτων φορέας έχουν ήδη στην κατοχή τους τα σχετικά έγγραφα.</w:t>
      </w:r>
    </w:p>
    <w:p w:rsidR="00731ECA" w:rsidRPr="00D37552" w:rsidRDefault="00731ECA" w:rsidP="00731ECA">
      <w:r w:rsidRPr="00D37552">
        <w:rPr>
          <w:i/>
        </w:rPr>
        <w:t xml:space="preserve">Ο κάτωθι υπογεγραμμένος δίδω επισήμως τη συγκατάθεσή μου </w:t>
      </w:r>
      <w:proofErr w:type="spellStart"/>
      <w:r w:rsidRPr="00D37552">
        <w:rPr>
          <w:i/>
        </w:rPr>
        <w:t>στ</w:t>
      </w:r>
      <w:proofErr w:type="spellEnd"/>
      <w:r w:rsidRPr="00D37552">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D37552">
        <w:rPr>
          <w:i/>
        </w:rPr>
        <w:t>στ</w:t>
      </w:r>
      <w:proofErr w:type="spellEnd"/>
      <w:r w:rsidRPr="00D37552">
        <w:rPr>
          <w:i/>
        </w:rPr>
        <w:t xml:space="preserve">... [να προσδιοριστεί το αντίστοιχο μέρος/ενότητα/σημείο] του παρόντος Τυποποιημένου Εντύπου Υπεύθυνης </w:t>
      </w:r>
      <w:proofErr w:type="spellStart"/>
      <w:r w:rsidRPr="00D37552">
        <w:rPr>
          <w:i/>
        </w:rPr>
        <w:t>Δήλώσης</w:t>
      </w:r>
      <w:proofErr w:type="spellEnd"/>
      <w:r w:rsidRPr="00D37552">
        <w:rPr>
          <w:i/>
        </w:rPr>
        <w:t xml:space="preserve"> για τους σκοπούς τ... </w:t>
      </w:r>
      <w:r w:rsidRPr="00D37552">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37552">
        <w:rPr>
          <w:i/>
        </w:rPr>
        <w:t>.</w:t>
      </w:r>
    </w:p>
    <w:p w:rsidR="00731ECA" w:rsidRPr="00D37552" w:rsidRDefault="00731ECA" w:rsidP="00731ECA">
      <w:pPr>
        <w:rPr>
          <w:i/>
        </w:rPr>
      </w:pPr>
    </w:p>
    <w:p w:rsidR="00731ECA" w:rsidRPr="00D37552" w:rsidRDefault="00731ECA" w:rsidP="00731ECA">
      <w:r w:rsidRPr="00D37552">
        <w:rPr>
          <w:i/>
        </w:rPr>
        <w:t>Ημερομηνία, τόπος και, όπου ζητείται ή είναι απαραίτητο, υπογραφή(-</w:t>
      </w:r>
      <w:proofErr w:type="spellStart"/>
      <w:r w:rsidRPr="00D37552">
        <w:rPr>
          <w:i/>
        </w:rPr>
        <w:t>ές</w:t>
      </w:r>
      <w:proofErr w:type="spellEnd"/>
      <w:r w:rsidRPr="00D37552">
        <w:rPr>
          <w:i/>
        </w:rPr>
        <w:t xml:space="preserve">): [……]   </w:t>
      </w:r>
    </w:p>
    <w:p w:rsidR="00731ECA" w:rsidRPr="008969F3" w:rsidRDefault="00731ECA" w:rsidP="00731ECA"/>
    <w:p w:rsidR="00731ECA" w:rsidRPr="008969F3" w:rsidRDefault="00731ECA" w:rsidP="00731ECA"/>
    <w:p w:rsidR="00731ECA" w:rsidRPr="008969F3" w:rsidRDefault="00731ECA" w:rsidP="00731ECA"/>
    <w:p w:rsidR="00731ECA" w:rsidRPr="008969F3" w:rsidRDefault="00731ECA" w:rsidP="00731ECA"/>
    <w:p w:rsidR="00731ECA" w:rsidRPr="008969F3" w:rsidRDefault="00731ECA" w:rsidP="00731ECA"/>
    <w:p w:rsidR="00731ECA" w:rsidRPr="008969F3" w:rsidRDefault="00731ECA" w:rsidP="00731ECA"/>
    <w:p w:rsidR="00731ECA" w:rsidRPr="008969F3" w:rsidRDefault="00731ECA" w:rsidP="00731ECA"/>
    <w:p w:rsidR="00D66A84" w:rsidRDefault="00D33AA8"/>
    <w:sectPr w:rsidR="00D66A84" w:rsidSect="00731EC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AA8" w:rsidRDefault="00D33AA8" w:rsidP="00731ECA">
      <w:pPr>
        <w:spacing w:after="0" w:line="240" w:lineRule="auto"/>
      </w:pPr>
      <w:r>
        <w:separator/>
      </w:r>
    </w:p>
  </w:endnote>
  <w:endnote w:type="continuationSeparator" w:id="0">
    <w:p w:rsidR="00D33AA8" w:rsidRDefault="00D33AA8" w:rsidP="00731ECA">
      <w:pPr>
        <w:spacing w:after="0" w:line="240" w:lineRule="auto"/>
      </w:pPr>
      <w:r>
        <w:continuationSeparator/>
      </w:r>
    </w:p>
  </w:endnote>
  <w:endnote w:id="1">
    <w:p w:rsidR="00731ECA" w:rsidRPr="00D37552" w:rsidRDefault="00731ECA" w:rsidP="00731ECA">
      <w:pPr>
        <w:pStyle w:val="af6"/>
        <w:tabs>
          <w:tab w:val="left" w:pos="284"/>
        </w:tabs>
        <w:rPr>
          <w:lang w:val="el-GR"/>
        </w:rPr>
      </w:pPr>
      <w:r>
        <w:rPr>
          <w:rStyle w:val="a6"/>
          <w:rFonts w:eastAsia="Calibri"/>
        </w:rPr>
        <w:endnoteRef/>
      </w:r>
      <w:r w:rsidRPr="00D37552">
        <w:rPr>
          <w:lang w:val="el-GR"/>
        </w:rPr>
        <w:tab/>
        <w:t>Επαναλάβετε τα στοιχεία των αρμοδίων, όνομα και επώνυμο, όσες φορές χρειάζεται.</w:t>
      </w:r>
    </w:p>
  </w:endnote>
  <w:endnote w:id="2">
    <w:p w:rsidR="00731ECA" w:rsidRPr="00D37552" w:rsidRDefault="00731ECA" w:rsidP="00731ECA">
      <w:pPr>
        <w:pStyle w:val="af6"/>
        <w:tabs>
          <w:tab w:val="left" w:pos="284"/>
        </w:tabs>
        <w:rPr>
          <w:lang w:val="el-GR"/>
        </w:rPr>
      </w:pPr>
      <w:r>
        <w:rPr>
          <w:rStyle w:val="a6"/>
          <w:rFonts w:eastAsia="Calibri"/>
        </w:rPr>
        <w:endnoteRef/>
      </w:r>
      <w:r w:rsidRPr="00D3755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31ECA" w:rsidRPr="00D37552" w:rsidRDefault="00731ECA" w:rsidP="00731ECA">
      <w:pPr>
        <w:pStyle w:val="af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31ECA" w:rsidRPr="00D37552" w:rsidRDefault="00731ECA" w:rsidP="00731ECA">
      <w:pPr>
        <w:pStyle w:val="af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31ECA" w:rsidRPr="00D37552" w:rsidRDefault="00731ECA" w:rsidP="00731ECA">
      <w:pPr>
        <w:pStyle w:val="af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37552">
        <w:rPr>
          <w:lang w:val="el-GR"/>
        </w:rPr>
        <w:t xml:space="preserve">οι οποίες </w:t>
      </w:r>
      <w:r w:rsidRPr="00D37552">
        <w:rPr>
          <w:b/>
          <w:lang w:val="el-GR"/>
        </w:rPr>
        <w:t>απασχολούν λιγότερους από 250 εργαζομένους</w:t>
      </w:r>
      <w:r w:rsidRPr="00D37552">
        <w:rPr>
          <w:lang w:val="el-GR"/>
        </w:rPr>
        <w:t xml:space="preserve"> και των οποίων ο </w:t>
      </w:r>
      <w:r w:rsidRPr="00D37552">
        <w:rPr>
          <w:b/>
          <w:lang w:val="el-GR"/>
        </w:rPr>
        <w:t>ετήσιος κύκλος εργασιών δεν υπερβαίνει τα 50 εκατομμύρια ευρώ</w:t>
      </w:r>
      <w:r w:rsidRPr="00D37552">
        <w:rPr>
          <w:lang w:val="el-GR"/>
        </w:rPr>
        <w:t xml:space="preserve"> </w:t>
      </w:r>
      <w:r w:rsidRPr="00D37552">
        <w:rPr>
          <w:b/>
          <w:i/>
          <w:lang w:val="el-GR"/>
        </w:rPr>
        <w:t>και/ή</w:t>
      </w:r>
      <w:r w:rsidRPr="00D37552">
        <w:rPr>
          <w:lang w:val="el-GR"/>
        </w:rPr>
        <w:t xml:space="preserve"> το </w:t>
      </w:r>
      <w:r w:rsidRPr="00D37552">
        <w:rPr>
          <w:b/>
          <w:lang w:val="el-GR"/>
        </w:rPr>
        <w:t>σύνολο του ετήσιου ισολογισμού δεν υπερβαίνει τα 43 εκατομμύρια ευρώ</w:t>
      </w:r>
      <w:r w:rsidRPr="00D37552">
        <w:rPr>
          <w:lang w:val="el-GR"/>
        </w:rPr>
        <w:t>.</w:t>
      </w:r>
    </w:p>
  </w:endnote>
  <w:endnote w:id="3">
    <w:p w:rsidR="00731ECA" w:rsidRPr="00D37552" w:rsidRDefault="00731ECA" w:rsidP="00731ECA">
      <w:pPr>
        <w:pStyle w:val="af6"/>
        <w:tabs>
          <w:tab w:val="left" w:pos="284"/>
        </w:tabs>
        <w:rPr>
          <w:lang w:val="el-GR"/>
        </w:rPr>
      </w:pPr>
      <w:r>
        <w:rPr>
          <w:rStyle w:val="a6"/>
          <w:rFonts w:eastAsia="Calibri"/>
        </w:rPr>
        <w:endnoteRef/>
      </w:r>
      <w:r w:rsidRPr="00D37552">
        <w:rPr>
          <w:lang w:val="el-GR"/>
        </w:rPr>
        <w:tab/>
        <w:t>Τα δικαιολογητικά και η κατάταξη, εάν υπάρχουν, αναφέρονται στην πιστοποίηση.</w:t>
      </w:r>
    </w:p>
  </w:endnote>
  <w:endnote w:id="4">
    <w:p w:rsidR="00731ECA" w:rsidRPr="00D37552" w:rsidRDefault="00731ECA" w:rsidP="00731ECA">
      <w:pPr>
        <w:pStyle w:val="af6"/>
        <w:tabs>
          <w:tab w:val="left" w:pos="284"/>
        </w:tabs>
        <w:rPr>
          <w:lang w:val="el-GR"/>
        </w:rPr>
      </w:pPr>
      <w:r>
        <w:rPr>
          <w:rStyle w:val="a6"/>
          <w:rFonts w:eastAsia="Calibri"/>
        </w:rPr>
        <w:endnoteRef/>
      </w:r>
      <w:r w:rsidRPr="00D37552">
        <w:rPr>
          <w:lang w:val="el-GR"/>
        </w:rPr>
        <w:tab/>
        <w:t>Ειδικότερα ως μέλος ένωσης ή κοινοπραξίας ή άλλου παρόμοιου καθεστώτος.</w:t>
      </w:r>
    </w:p>
  </w:endnote>
  <w:endnote w:id="5">
    <w:p w:rsidR="00731ECA" w:rsidRPr="00D37552" w:rsidRDefault="00731ECA" w:rsidP="00731ECA">
      <w:pPr>
        <w:pStyle w:val="af6"/>
        <w:tabs>
          <w:tab w:val="left" w:pos="284"/>
        </w:tabs>
        <w:rPr>
          <w:lang w:val="el-GR"/>
        </w:rPr>
      </w:pPr>
      <w:r>
        <w:rPr>
          <w:rStyle w:val="a6"/>
          <w:rFonts w:eastAsia="Calibri"/>
        </w:rPr>
        <w:endnoteRef/>
      </w:r>
      <w:r w:rsidRPr="00D37552">
        <w:rPr>
          <w:lang w:val="el-GR"/>
        </w:rPr>
        <w:tab/>
        <w:t xml:space="preserve"> Επισημαίνεται ότι σύμφωνα με το δεύτερο εδάφιο του άρθρου 78 “</w:t>
      </w:r>
      <w:r w:rsidRPr="00D3755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37552">
        <w:rPr>
          <w:i/>
          <w:iCs/>
          <w:lang w:val="el-GR"/>
        </w:rPr>
        <w:t>στ</w:t>
      </w:r>
      <w:proofErr w:type="spellEnd"/>
      <w:r w:rsidRPr="00D37552">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37552">
        <w:rPr>
          <w:lang w:val="el-GR"/>
        </w:rPr>
        <w:t>.”</w:t>
      </w:r>
    </w:p>
  </w:endnote>
  <w:endnote w:id="6">
    <w:p w:rsidR="00731ECA" w:rsidRPr="00D37552" w:rsidRDefault="00731ECA" w:rsidP="00731ECA">
      <w:pPr>
        <w:pStyle w:val="af6"/>
        <w:tabs>
          <w:tab w:val="left" w:pos="284"/>
        </w:tabs>
        <w:rPr>
          <w:lang w:val="el-GR"/>
        </w:rPr>
      </w:pPr>
      <w:r>
        <w:rPr>
          <w:rStyle w:val="a6"/>
          <w:rFonts w:eastAsia="Calibri"/>
        </w:rPr>
        <w:endnoteRef/>
      </w:r>
      <w:r w:rsidRPr="00D37552">
        <w:rPr>
          <w:lang w:val="el-GR"/>
        </w:rPr>
        <w:tab/>
        <w:t xml:space="preserve">Σύμφωνα με τις διατάξεις του άρθρου 73 παρ. 3 α, </w:t>
      </w:r>
      <w:r w:rsidRPr="00D37552">
        <w:rPr>
          <w:u w:val="single"/>
          <w:lang w:val="el-GR"/>
        </w:rPr>
        <w:t xml:space="preserve">εφόσον προβλέπεται στα έγγραφα της σύμβασης </w:t>
      </w:r>
      <w:r w:rsidRPr="00D3755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731ECA" w:rsidRPr="00D37552" w:rsidRDefault="00731ECA" w:rsidP="00731ECA">
      <w:pPr>
        <w:pStyle w:val="af6"/>
        <w:tabs>
          <w:tab w:val="left" w:pos="284"/>
        </w:tabs>
        <w:rPr>
          <w:lang w:val="el-GR"/>
        </w:rPr>
      </w:pPr>
      <w:r>
        <w:rPr>
          <w:rStyle w:val="a6"/>
          <w:rFonts w:eastAsia="Calibri"/>
        </w:rPr>
        <w:endnoteRef/>
      </w:r>
      <w:r w:rsidRPr="00D3755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37552">
        <w:rPr>
          <w:lang w:val="el-GR"/>
        </w:rPr>
        <w:t xml:space="preserve"> 300 της 11.11.2008, σ. 42).</w:t>
      </w:r>
    </w:p>
  </w:endnote>
  <w:endnote w:id="8">
    <w:p w:rsidR="00731ECA" w:rsidRPr="00D37552" w:rsidRDefault="00731ECA" w:rsidP="00731ECA">
      <w:pPr>
        <w:pStyle w:val="af6"/>
        <w:tabs>
          <w:tab w:val="left" w:pos="284"/>
        </w:tabs>
        <w:rPr>
          <w:lang w:val="el-GR"/>
        </w:rPr>
      </w:pPr>
      <w:r>
        <w:rPr>
          <w:rStyle w:val="a6"/>
          <w:rFonts w:eastAsia="Calibri"/>
        </w:rPr>
        <w:endnoteRef/>
      </w:r>
      <w:r w:rsidRPr="00D37552">
        <w:rPr>
          <w:lang w:val="el-GR"/>
        </w:rPr>
        <w:tab/>
        <w:t>Σύμφωνα με άρθρο 73 παρ. 1 (β). Στον Κανονισμό ΕΕΕΣ (Κανονισμός ΕΕ 2016/7) αναφέρεται ως “διαφθορά”.</w:t>
      </w:r>
    </w:p>
  </w:endnote>
  <w:endnote w:id="9">
    <w:p w:rsidR="00731ECA" w:rsidRPr="00D37552" w:rsidRDefault="00731ECA" w:rsidP="00731ECA">
      <w:pPr>
        <w:pStyle w:val="af6"/>
        <w:tabs>
          <w:tab w:val="left" w:pos="284"/>
        </w:tabs>
        <w:rPr>
          <w:lang w:val="el-GR"/>
        </w:rPr>
      </w:pPr>
      <w:r>
        <w:rPr>
          <w:rStyle w:val="a6"/>
          <w:rFonts w:eastAsia="Calibri"/>
        </w:rPr>
        <w:endnoteRef/>
      </w:r>
      <w:r w:rsidRPr="00D3755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3755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37552">
        <w:rPr>
          <w:lang w:val="el-GR"/>
        </w:rPr>
        <w:t xml:space="preserve"> 192 της 31.7.2003, σ. 54). Περιλαμβάνει επίσης τη διαφθορά όπως ορίζεται στο </w:t>
      </w:r>
      <w:r w:rsidRPr="00D37552">
        <w:rPr>
          <w:b/>
          <w:lang w:val="el-GR"/>
        </w:rPr>
        <w:t>ν. 3560/2007</w:t>
      </w:r>
      <w:r w:rsidRPr="00D37552">
        <w:rPr>
          <w:lang w:val="el-GR"/>
        </w:rPr>
        <w:t xml:space="preserve"> </w:t>
      </w:r>
      <w:r w:rsidRPr="00D37552">
        <w:rPr>
          <w:b/>
          <w:lang w:val="el-GR"/>
        </w:rPr>
        <w:t xml:space="preserve">(ΦΕΚ 103/Α), </w:t>
      </w:r>
      <w:r w:rsidRPr="00D37552">
        <w:rPr>
          <w:i/>
          <w:lang w:val="el-GR"/>
        </w:rPr>
        <w:t xml:space="preserve">«Κύρωση και εφαρμογή της Σύμβασης ποινικού δικαίου για τη διαφθορά και του Πρόσθετου σ΄ αυτήν Πρωτοκόλλου» (αφορά σε </w:t>
      </w:r>
      <w:r w:rsidRPr="00D37552">
        <w:rPr>
          <w:lang w:val="el-GR"/>
        </w:rPr>
        <w:t xml:space="preserve"> </w:t>
      </w:r>
      <w:r w:rsidRPr="00D37552">
        <w:rPr>
          <w:i/>
          <w:lang w:val="el-GR"/>
        </w:rPr>
        <w:t>προσθήκη καθόσον στο ν. Άρθρο 73 παρ. 1 β αναφέρεται η κείμενη νομοθεσία)</w:t>
      </w:r>
      <w:r w:rsidRPr="00D37552">
        <w:rPr>
          <w:lang w:val="el-GR"/>
        </w:rPr>
        <w:t>.</w:t>
      </w:r>
    </w:p>
  </w:endnote>
  <w:endnote w:id="10">
    <w:p w:rsidR="00731ECA" w:rsidRPr="00D37552" w:rsidRDefault="00731ECA" w:rsidP="00731ECA">
      <w:pPr>
        <w:pStyle w:val="af6"/>
        <w:tabs>
          <w:tab w:val="left" w:pos="284"/>
        </w:tabs>
        <w:rPr>
          <w:lang w:val="el-GR"/>
        </w:rPr>
      </w:pPr>
      <w:r>
        <w:rPr>
          <w:rStyle w:val="a6"/>
          <w:rFonts w:eastAsia="Calibri"/>
        </w:rPr>
        <w:endnoteRef/>
      </w:r>
      <w:r w:rsidRPr="00D3755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37552">
        <w:rPr>
          <w:lang w:val="el-GR"/>
        </w:rPr>
        <w:t xml:space="preserve"> 316 της 27.11.1995, σ. 48)</w:t>
      </w:r>
      <w:r w:rsidRPr="00D37552">
        <w:rPr>
          <w:rStyle w:val="a9"/>
          <w:lang w:val="el-GR"/>
        </w:rPr>
        <w:t xml:space="preserve">  </w:t>
      </w:r>
      <w:r w:rsidRPr="00D37552">
        <w:rPr>
          <w:lang w:val="el-GR"/>
        </w:rPr>
        <w:t>όπως κυρώθηκε με το ν. 2803/2000 (ΦΕΚ 48/Α) "</w:t>
      </w:r>
      <w:r w:rsidRPr="00D37552">
        <w:rPr>
          <w:i/>
          <w:iCs/>
          <w:lang w:val="el-GR"/>
        </w:rPr>
        <w:t xml:space="preserve">Κύρωση της </w:t>
      </w:r>
      <w:proofErr w:type="spellStart"/>
      <w:r w:rsidRPr="00D37552">
        <w:rPr>
          <w:i/>
          <w:iCs/>
          <w:lang w:val="el-GR"/>
        </w:rPr>
        <w:t>Σύµβασης</w:t>
      </w:r>
      <w:proofErr w:type="spellEnd"/>
      <w:r w:rsidRPr="00D37552">
        <w:rPr>
          <w:i/>
          <w:iCs/>
          <w:lang w:val="el-GR"/>
        </w:rPr>
        <w:t xml:space="preserve"> σχετικά µε την προστασία των </w:t>
      </w:r>
      <w:proofErr w:type="spellStart"/>
      <w:r w:rsidRPr="00D37552">
        <w:rPr>
          <w:i/>
          <w:iCs/>
          <w:lang w:val="el-GR"/>
        </w:rPr>
        <w:t>οικονοµικών</w:t>
      </w:r>
      <w:proofErr w:type="spellEnd"/>
      <w:r w:rsidRPr="00D37552">
        <w:rPr>
          <w:i/>
          <w:iCs/>
          <w:lang w:val="el-GR"/>
        </w:rPr>
        <w:t xml:space="preserve"> </w:t>
      </w:r>
      <w:proofErr w:type="spellStart"/>
      <w:r w:rsidRPr="00D37552">
        <w:rPr>
          <w:i/>
          <w:iCs/>
          <w:lang w:val="el-GR"/>
        </w:rPr>
        <w:t>συµφερόντων</w:t>
      </w:r>
      <w:proofErr w:type="spellEnd"/>
      <w:r w:rsidRPr="00D37552">
        <w:rPr>
          <w:i/>
          <w:iCs/>
          <w:lang w:val="el-GR"/>
        </w:rPr>
        <w:t xml:space="preserve"> των Ευρωπαϊκών Κοινοτήτων και των συναφών µε αυτήν Πρωτοκόλλων.</w:t>
      </w:r>
    </w:p>
  </w:endnote>
  <w:endnote w:id="11">
    <w:p w:rsidR="00731ECA" w:rsidRPr="00D37552" w:rsidRDefault="00731ECA" w:rsidP="00731ECA">
      <w:pPr>
        <w:pStyle w:val="af6"/>
        <w:tabs>
          <w:tab w:val="left" w:pos="284"/>
        </w:tabs>
        <w:rPr>
          <w:lang w:val="el-GR"/>
        </w:rPr>
      </w:pPr>
      <w:r>
        <w:rPr>
          <w:rStyle w:val="a6"/>
          <w:rFonts w:eastAsia="Calibri"/>
        </w:rPr>
        <w:endnoteRef/>
      </w:r>
      <w:r w:rsidRPr="00D3755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3755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731ECA" w:rsidRPr="00D37552" w:rsidRDefault="00731ECA" w:rsidP="00731ECA">
      <w:pPr>
        <w:pStyle w:val="af6"/>
        <w:tabs>
          <w:tab w:val="left" w:pos="284"/>
        </w:tabs>
        <w:rPr>
          <w:lang w:val="el-GR"/>
        </w:rPr>
      </w:pPr>
      <w:r>
        <w:rPr>
          <w:rStyle w:val="a6"/>
          <w:rFonts w:eastAsia="Calibri"/>
        </w:rPr>
        <w:endnoteRef/>
      </w:r>
      <w:r w:rsidRPr="00D3755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37552">
        <w:rPr>
          <w:rStyle w:val="a9"/>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731ECA" w:rsidRPr="00D37552" w:rsidRDefault="00731ECA" w:rsidP="00731ECA">
      <w:pPr>
        <w:pStyle w:val="af6"/>
        <w:tabs>
          <w:tab w:val="left" w:pos="284"/>
        </w:tabs>
        <w:rPr>
          <w:lang w:val="el-GR"/>
        </w:rPr>
      </w:pPr>
      <w:r>
        <w:rPr>
          <w:rStyle w:val="a6"/>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731ECA" w:rsidRPr="00D37552" w:rsidRDefault="00731ECA" w:rsidP="00731ECA">
      <w:pPr>
        <w:pStyle w:val="af6"/>
        <w:tabs>
          <w:tab w:val="left" w:pos="284"/>
        </w:tabs>
        <w:rPr>
          <w:lang w:val="el-GR"/>
        </w:rPr>
      </w:pPr>
      <w:r>
        <w:rPr>
          <w:rStyle w:val="a6"/>
          <w:rFonts w:eastAsia="Calibri"/>
        </w:rPr>
        <w:endnoteRef/>
      </w:r>
      <w:r w:rsidRPr="00D3755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731ECA" w:rsidRPr="00D37552" w:rsidRDefault="00731ECA" w:rsidP="00731ECA">
      <w:pPr>
        <w:pStyle w:val="af6"/>
        <w:tabs>
          <w:tab w:val="left" w:pos="284"/>
        </w:tabs>
        <w:rPr>
          <w:lang w:val="el-GR"/>
        </w:rPr>
      </w:pPr>
      <w:r>
        <w:rPr>
          <w:rStyle w:val="a6"/>
          <w:rFonts w:eastAsia="Calibri"/>
        </w:rPr>
        <w:endnoteRef/>
      </w:r>
      <w:r w:rsidRPr="00D37552">
        <w:rPr>
          <w:lang w:val="el-GR"/>
        </w:rPr>
        <w:tab/>
        <w:t>Επαναλάβετε όσες φορές χρειάζεται.</w:t>
      </w:r>
    </w:p>
  </w:endnote>
  <w:endnote w:id="16">
    <w:p w:rsidR="00731ECA" w:rsidRPr="00D37552" w:rsidRDefault="00731ECA" w:rsidP="00731ECA">
      <w:pPr>
        <w:pStyle w:val="af6"/>
        <w:tabs>
          <w:tab w:val="left" w:pos="284"/>
        </w:tabs>
        <w:rPr>
          <w:lang w:val="el-GR"/>
        </w:rPr>
      </w:pPr>
      <w:r>
        <w:rPr>
          <w:rStyle w:val="a6"/>
          <w:rFonts w:eastAsia="Calibri"/>
        </w:rPr>
        <w:endnoteRef/>
      </w:r>
      <w:r w:rsidRPr="00D37552">
        <w:rPr>
          <w:lang w:val="el-GR"/>
        </w:rPr>
        <w:tab/>
        <w:t>Επαναλάβετε όσες φορές χρειάζεται.</w:t>
      </w:r>
    </w:p>
  </w:endnote>
  <w:endnote w:id="17">
    <w:p w:rsidR="00731ECA" w:rsidRPr="00D37552" w:rsidRDefault="00731ECA" w:rsidP="00731ECA">
      <w:pPr>
        <w:pStyle w:val="af6"/>
        <w:tabs>
          <w:tab w:val="left" w:pos="284"/>
        </w:tabs>
        <w:rPr>
          <w:lang w:val="el-GR"/>
        </w:rPr>
      </w:pPr>
      <w:r>
        <w:rPr>
          <w:rStyle w:val="a6"/>
          <w:rFonts w:eastAsia="Calibri"/>
        </w:rPr>
        <w:endnoteRef/>
      </w:r>
      <w:r w:rsidRPr="00D37552">
        <w:rPr>
          <w:lang w:val="el-GR"/>
        </w:rPr>
        <w:tab/>
        <w:t>Επαναλάβετε όσες φορές χρειάζεται.</w:t>
      </w:r>
    </w:p>
  </w:endnote>
  <w:endnote w:id="18">
    <w:p w:rsidR="00731ECA" w:rsidRPr="00D37552" w:rsidRDefault="00731ECA" w:rsidP="00731ECA">
      <w:pPr>
        <w:pStyle w:val="af6"/>
        <w:tabs>
          <w:tab w:val="left" w:pos="284"/>
        </w:tabs>
        <w:rPr>
          <w:lang w:val="el-GR"/>
        </w:rPr>
      </w:pPr>
      <w:r>
        <w:rPr>
          <w:rStyle w:val="a6"/>
          <w:rFonts w:ascii="Times New Roman" w:eastAsia="Calibri" w:hAnsi="Times New Roman"/>
        </w:rPr>
        <w:endnoteRef/>
      </w:r>
      <w:r w:rsidRPr="00D3755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731ECA" w:rsidRPr="00D37552" w:rsidRDefault="00731ECA" w:rsidP="00731ECA">
      <w:pPr>
        <w:pStyle w:val="af6"/>
        <w:tabs>
          <w:tab w:val="left" w:pos="284"/>
        </w:tabs>
        <w:rPr>
          <w:lang w:val="el-GR"/>
        </w:rPr>
      </w:pPr>
      <w:r>
        <w:rPr>
          <w:rStyle w:val="a6"/>
          <w:rFonts w:eastAsia="Calibri"/>
        </w:rPr>
        <w:endnoteRef/>
      </w:r>
      <w:r w:rsidRPr="00D37552">
        <w:rPr>
          <w:lang w:val="el-GR"/>
        </w:rPr>
        <w:tab/>
        <w:t xml:space="preserve">Λαμβανομένου υπόψη του χαρακτήρα των εγκλημάτων που έχουν διαπραχθεί (μεμονωμένα, </w:t>
      </w:r>
      <w:proofErr w:type="spellStart"/>
      <w:r w:rsidRPr="00D37552">
        <w:rPr>
          <w:lang w:val="el-GR"/>
        </w:rPr>
        <w:t>κατ</w:t>
      </w:r>
      <w:proofErr w:type="spellEnd"/>
      <w:r w:rsidRPr="00D37552">
        <w:rPr>
          <w:lang w:val="el-GR"/>
        </w:rPr>
        <w:t xml:space="preserve">᾽ εξακολούθηση, συστηματικά ...), η επεξήγηση πρέπει να καταδεικνύει την επάρκεια των μέτρων που λήφθηκαν. </w:t>
      </w:r>
    </w:p>
  </w:endnote>
  <w:endnote w:id="20">
    <w:p w:rsidR="00731ECA" w:rsidRPr="00D37552" w:rsidRDefault="00731ECA" w:rsidP="00731ECA">
      <w:pPr>
        <w:pStyle w:val="af6"/>
        <w:tabs>
          <w:tab w:val="left" w:pos="284"/>
        </w:tabs>
        <w:rPr>
          <w:lang w:val="el-GR"/>
        </w:rPr>
      </w:pPr>
      <w:r>
        <w:rPr>
          <w:rStyle w:val="a6"/>
          <w:rFonts w:eastAsia="Calibri"/>
        </w:rPr>
        <w:endnoteRef/>
      </w:r>
      <w:r w:rsidRPr="00D3755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731ECA" w:rsidRPr="00D37552" w:rsidRDefault="00731ECA" w:rsidP="00731ECA">
      <w:pPr>
        <w:pStyle w:val="af6"/>
        <w:tabs>
          <w:tab w:val="left" w:pos="284"/>
        </w:tabs>
        <w:rPr>
          <w:lang w:val="el-GR"/>
        </w:rPr>
      </w:pPr>
      <w:r>
        <w:rPr>
          <w:rStyle w:val="a6"/>
          <w:rFonts w:eastAsia="Calibri"/>
        </w:rPr>
        <w:endnoteRef/>
      </w:r>
      <w:r w:rsidRPr="00D37552">
        <w:rPr>
          <w:lang w:val="el-GR"/>
        </w:rPr>
        <w:tab/>
        <w:t xml:space="preserve">Σημειώνεται ότι, σύμφωνα με το άρθρο 73 παρ. 3 περ. α  και β, </w:t>
      </w:r>
      <w:r w:rsidRPr="00D37552">
        <w:rPr>
          <w:u w:val="single"/>
          <w:lang w:val="el-GR"/>
        </w:rPr>
        <w:t xml:space="preserve">εφόσον προβλέπεται στα έγγραφα της σύμβασης </w:t>
      </w:r>
      <w:r w:rsidRPr="00D3755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731ECA" w:rsidRPr="00D37552" w:rsidRDefault="00731ECA" w:rsidP="00731ECA">
      <w:pPr>
        <w:pStyle w:val="af6"/>
        <w:tabs>
          <w:tab w:val="left" w:pos="284"/>
        </w:tabs>
        <w:rPr>
          <w:lang w:val="el-GR"/>
        </w:rPr>
      </w:pPr>
      <w:r>
        <w:rPr>
          <w:rStyle w:val="a6"/>
          <w:rFonts w:eastAsia="Calibri"/>
        </w:rPr>
        <w:endnoteRef/>
      </w:r>
      <w:r w:rsidRPr="00D37552">
        <w:rPr>
          <w:lang w:val="el-GR"/>
        </w:rPr>
        <w:tab/>
        <w:t>Επαναλάβετε όσες φορές χρειάζεται.</w:t>
      </w:r>
    </w:p>
  </w:endnote>
  <w:endnote w:id="23">
    <w:p w:rsidR="00731ECA" w:rsidRPr="00D37552" w:rsidRDefault="00731ECA" w:rsidP="00731ECA">
      <w:pPr>
        <w:pStyle w:val="af6"/>
        <w:tabs>
          <w:tab w:val="left" w:pos="284"/>
        </w:tabs>
        <w:rPr>
          <w:lang w:val="el-GR"/>
        </w:rPr>
      </w:pPr>
      <w:r>
        <w:rPr>
          <w:rStyle w:val="a6"/>
          <w:rFonts w:eastAsia="Calibri"/>
        </w:rPr>
        <w:endnoteRef/>
      </w:r>
      <w:r w:rsidRPr="00D3755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731ECA" w:rsidRPr="00D37552" w:rsidRDefault="00731ECA" w:rsidP="00731ECA">
      <w:pPr>
        <w:pStyle w:val="af6"/>
        <w:tabs>
          <w:tab w:val="left" w:pos="284"/>
        </w:tabs>
        <w:rPr>
          <w:lang w:val="el-GR"/>
        </w:rPr>
      </w:pPr>
      <w:r>
        <w:rPr>
          <w:rStyle w:val="a6"/>
          <w:rFonts w:eastAsia="Calibri"/>
        </w:rPr>
        <w:endnoteRef/>
      </w:r>
      <w:r w:rsidRPr="00D37552">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731ECA" w:rsidRPr="00D37552" w:rsidRDefault="00731ECA" w:rsidP="00731ECA">
      <w:pPr>
        <w:pStyle w:val="af6"/>
        <w:tabs>
          <w:tab w:val="left" w:pos="284"/>
        </w:tabs>
        <w:rPr>
          <w:lang w:val="el-GR"/>
        </w:rPr>
      </w:pPr>
      <w:r>
        <w:rPr>
          <w:rStyle w:val="a6"/>
          <w:rFonts w:eastAsia="Calibri"/>
        </w:rPr>
        <w:endnoteRef/>
      </w:r>
      <w:r w:rsidRPr="00D37552">
        <w:rPr>
          <w:lang w:val="el-GR"/>
        </w:rPr>
        <w:tab/>
        <w:t>Άρθρο 73 παρ. 5.</w:t>
      </w:r>
    </w:p>
  </w:endnote>
  <w:endnote w:id="26">
    <w:p w:rsidR="00731ECA" w:rsidRPr="00D37552" w:rsidRDefault="00731ECA" w:rsidP="00731ECA">
      <w:pPr>
        <w:pStyle w:val="af6"/>
        <w:tabs>
          <w:tab w:val="left" w:pos="284"/>
        </w:tabs>
        <w:rPr>
          <w:lang w:val="el-GR"/>
        </w:rPr>
      </w:pPr>
      <w:r>
        <w:rPr>
          <w:rStyle w:val="a6"/>
          <w:rFonts w:eastAsia="Calibri"/>
        </w:rPr>
        <w:endnoteRef/>
      </w:r>
      <w:r w:rsidRPr="00D3755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731ECA" w:rsidRPr="00D37552" w:rsidRDefault="00731ECA" w:rsidP="00731ECA">
      <w:pPr>
        <w:pStyle w:val="af6"/>
        <w:tabs>
          <w:tab w:val="left" w:pos="284"/>
        </w:tabs>
        <w:rPr>
          <w:lang w:val="el-GR"/>
        </w:rPr>
      </w:pPr>
      <w:r>
        <w:rPr>
          <w:rStyle w:val="a6"/>
          <w:rFonts w:eastAsia="Calibri"/>
        </w:rPr>
        <w:endnoteRef/>
      </w:r>
      <w:r w:rsidRPr="00D37552">
        <w:rPr>
          <w:lang w:val="el-GR"/>
        </w:rPr>
        <w:tab/>
        <w:t>Όπως προσδιορίζεται στο άρθρο 24 ή στα έγγραφα της σύμβασης</w:t>
      </w:r>
      <w:r w:rsidRPr="00D37552">
        <w:rPr>
          <w:b/>
          <w:i/>
          <w:lang w:val="el-GR"/>
        </w:rPr>
        <w:t>.</w:t>
      </w:r>
    </w:p>
  </w:endnote>
  <w:endnote w:id="28">
    <w:p w:rsidR="00731ECA" w:rsidRPr="00D37552" w:rsidRDefault="00731ECA" w:rsidP="00731ECA">
      <w:pPr>
        <w:pStyle w:val="af6"/>
        <w:tabs>
          <w:tab w:val="left" w:pos="284"/>
        </w:tabs>
        <w:rPr>
          <w:lang w:val="el-GR"/>
        </w:rPr>
      </w:pPr>
      <w:r>
        <w:rPr>
          <w:rStyle w:val="a6"/>
          <w:rFonts w:eastAsia="Calibri"/>
        </w:rPr>
        <w:endnoteRef/>
      </w:r>
      <w:r w:rsidRPr="00D37552">
        <w:rPr>
          <w:lang w:val="el-GR"/>
        </w:rPr>
        <w:tab/>
      </w:r>
      <w:proofErr w:type="spellStart"/>
      <w:r w:rsidRPr="00D37552">
        <w:rPr>
          <w:lang w:val="el-GR"/>
        </w:rPr>
        <w:t>Πρβλ</w:t>
      </w:r>
      <w:proofErr w:type="spellEnd"/>
      <w:r w:rsidRPr="00D37552">
        <w:rPr>
          <w:lang w:val="el-GR"/>
        </w:rPr>
        <w:t xml:space="preserve"> άρθρο 48.</w:t>
      </w:r>
    </w:p>
  </w:endnote>
  <w:endnote w:id="29">
    <w:p w:rsidR="00731ECA" w:rsidRPr="00D37552" w:rsidRDefault="00731ECA" w:rsidP="00731ECA">
      <w:pPr>
        <w:pStyle w:val="af6"/>
        <w:tabs>
          <w:tab w:val="left" w:pos="284"/>
        </w:tabs>
        <w:rPr>
          <w:lang w:val="el-GR"/>
        </w:rPr>
      </w:pPr>
      <w:r>
        <w:rPr>
          <w:rStyle w:val="a6"/>
          <w:rFonts w:eastAsia="Calibri"/>
        </w:rPr>
        <w:endnoteRef/>
      </w:r>
      <w:r w:rsidRPr="00D37552">
        <w:rPr>
          <w:lang w:val="el-GR"/>
        </w:rPr>
        <w:tab/>
        <w:t xml:space="preserve"> Η απόδοση όρων είναι σύμφωνη με την </w:t>
      </w:r>
      <w:proofErr w:type="spellStart"/>
      <w:r w:rsidRPr="00D37552">
        <w:rPr>
          <w:lang w:val="el-GR"/>
        </w:rPr>
        <w:t>περιπτ</w:t>
      </w:r>
      <w:proofErr w:type="spellEnd"/>
      <w:r w:rsidRPr="00D37552">
        <w:rPr>
          <w:lang w:val="el-GR"/>
        </w:rPr>
        <w:t xml:space="preserve">. </w:t>
      </w:r>
      <w:proofErr w:type="spellStart"/>
      <w:r w:rsidRPr="00D37552">
        <w:rPr>
          <w:lang w:val="el-GR"/>
        </w:rPr>
        <w:t>στ</w:t>
      </w:r>
      <w:proofErr w:type="spellEnd"/>
      <w:r w:rsidRPr="00D37552">
        <w:rPr>
          <w:lang w:val="el-GR"/>
        </w:rPr>
        <w:t xml:space="preserve"> παρ. 4 του άρθρου 73 που διαφοροποιείται από τον Κανονισμό ΕΕΕΣ (Κανονισμός ΕΕ 2016/7)</w:t>
      </w:r>
    </w:p>
  </w:endnote>
  <w:endnote w:id="30">
    <w:p w:rsidR="00731ECA" w:rsidRPr="00D37552" w:rsidRDefault="00731ECA" w:rsidP="00731ECA">
      <w:pPr>
        <w:pStyle w:val="af6"/>
        <w:tabs>
          <w:tab w:val="left" w:pos="284"/>
        </w:tabs>
        <w:rPr>
          <w:lang w:val="el-GR"/>
        </w:rPr>
      </w:pPr>
      <w:r>
        <w:rPr>
          <w:rStyle w:val="a6"/>
          <w:rFonts w:eastAsia="Calibri"/>
        </w:rPr>
        <w:endnoteRef/>
      </w:r>
      <w:r w:rsidRPr="00D37552">
        <w:rPr>
          <w:lang w:val="el-GR"/>
        </w:rPr>
        <w:tab/>
        <w:t xml:space="preserve">Όπως περιγράφεται στο Παράρτημα </w:t>
      </w:r>
      <w:r>
        <w:rPr>
          <w:lang w:val="en-US"/>
        </w:rPr>
        <w:t>XI</w:t>
      </w:r>
      <w:r w:rsidRPr="00D37552">
        <w:rPr>
          <w:lang w:val="el-GR"/>
        </w:rPr>
        <w:t xml:space="preserve"> του Προσαρτήματος Α, </w:t>
      </w:r>
      <w:r w:rsidRPr="00D3755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731ECA" w:rsidRPr="00D37552" w:rsidRDefault="00731ECA" w:rsidP="00731ECA">
      <w:pPr>
        <w:pStyle w:val="af6"/>
        <w:tabs>
          <w:tab w:val="left" w:pos="284"/>
        </w:tabs>
        <w:rPr>
          <w:lang w:val="el-GR"/>
        </w:rPr>
      </w:pPr>
      <w:r>
        <w:rPr>
          <w:rStyle w:val="a6"/>
          <w:rFonts w:eastAsia="Calibri"/>
        </w:rPr>
        <w:endnoteRef/>
      </w:r>
      <w:r w:rsidRPr="00D37552">
        <w:rPr>
          <w:lang w:val="el-GR"/>
        </w:rPr>
        <w:tab/>
        <w:t xml:space="preserve">Οι αναθέτουσες αρχές μπορούν να </w:t>
      </w:r>
      <w:r w:rsidRPr="00D37552">
        <w:rPr>
          <w:b/>
          <w:lang w:val="el-GR"/>
        </w:rPr>
        <w:t>ζητούν</w:t>
      </w:r>
      <w:r w:rsidRPr="00D37552">
        <w:rPr>
          <w:lang w:val="el-GR"/>
        </w:rPr>
        <w:t xml:space="preserve"> έως τρία έτη και να </w:t>
      </w:r>
      <w:r w:rsidRPr="00D37552">
        <w:rPr>
          <w:b/>
          <w:lang w:val="el-GR"/>
        </w:rPr>
        <w:t>επιτρέπουν</w:t>
      </w:r>
      <w:r w:rsidRPr="00D37552">
        <w:rPr>
          <w:lang w:val="el-GR"/>
        </w:rPr>
        <w:t xml:space="preserve"> την τεκμηρίωση εμπειρίας που </w:t>
      </w:r>
      <w:r w:rsidRPr="00D37552">
        <w:rPr>
          <w:b/>
          <w:lang w:val="el-GR"/>
        </w:rPr>
        <w:t>υπερβαίνει</w:t>
      </w:r>
      <w:r w:rsidRPr="00D37552">
        <w:rPr>
          <w:lang w:val="el-GR"/>
        </w:rPr>
        <w:t xml:space="preserve"> τα τρία έτη.</w:t>
      </w:r>
    </w:p>
  </w:endnote>
  <w:endnote w:id="32">
    <w:p w:rsidR="00731ECA" w:rsidRPr="00D37552" w:rsidRDefault="00731ECA" w:rsidP="00731ECA">
      <w:pPr>
        <w:pStyle w:val="af6"/>
        <w:tabs>
          <w:tab w:val="left" w:pos="284"/>
        </w:tabs>
        <w:rPr>
          <w:lang w:val="el-GR"/>
        </w:rPr>
      </w:pPr>
      <w:r>
        <w:rPr>
          <w:rStyle w:val="a6"/>
          <w:rFonts w:eastAsia="Calibri"/>
        </w:rPr>
        <w:endnoteRef/>
      </w:r>
      <w:r w:rsidRPr="00D37552">
        <w:rPr>
          <w:lang w:val="el-GR"/>
        </w:rPr>
        <w:tab/>
        <w:t xml:space="preserve">Πρέπει να απαριθμούνται </w:t>
      </w:r>
      <w:r w:rsidRPr="00D37552">
        <w:rPr>
          <w:b/>
          <w:u w:val="single"/>
          <w:lang w:val="el-GR"/>
        </w:rPr>
        <w:t>όλοι</w:t>
      </w:r>
      <w:r w:rsidRPr="00D3755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731ECA" w:rsidRPr="00D37552" w:rsidRDefault="00731ECA" w:rsidP="00731ECA">
      <w:pPr>
        <w:pStyle w:val="af6"/>
        <w:tabs>
          <w:tab w:val="left" w:pos="284"/>
        </w:tabs>
        <w:rPr>
          <w:lang w:val="el-GR"/>
        </w:rPr>
      </w:pPr>
      <w:r>
        <w:rPr>
          <w:rStyle w:val="a6"/>
          <w:rFonts w:eastAsia="Calibri"/>
        </w:rPr>
        <w:endnoteRef/>
      </w:r>
      <w:r w:rsidRPr="00D3755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D37552">
        <w:rPr>
          <w:lang w:val="el-GR"/>
        </w:rPr>
        <w:t>, ενότητα Γ, πρέπει να συμπληρώνονται χωριστά έντυπα ΤΕΥΔ.</w:t>
      </w:r>
    </w:p>
  </w:endnote>
  <w:endnote w:id="34">
    <w:p w:rsidR="00731ECA" w:rsidRPr="00D37552" w:rsidRDefault="00731ECA" w:rsidP="00731ECA">
      <w:pPr>
        <w:pStyle w:val="af6"/>
        <w:tabs>
          <w:tab w:val="left" w:pos="284"/>
        </w:tabs>
        <w:rPr>
          <w:lang w:val="el-GR"/>
        </w:rPr>
      </w:pPr>
      <w:r>
        <w:rPr>
          <w:rStyle w:val="a6"/>
          <w:rFonts w:eastAsia="Calibri"/>
        </w:rPr>
        <w:endnoteRef/>
      </w:r>
      <w:r w:rsidRPr="00D37552">
        <w:rPr>
          <w:lang w:val="el-GR"/>
        </w:rPr>
        <w:tab/>
        <w:t xml:space="preserve">Επισημαίνεται ότι εάν ο οικονομικός φορέας </w:t>
      </w:r>
      <w:r w:rsidRPr="00D37552">
        <w:rPr>
          <w:b/>
          <w:u w:val="single"/>
          <w:lang w:val="el-GR"/>
        </w:rPr>
        <w:t>έχει</w:t>
      </w:r>
      <w:r w:rsidRPr="00D37552">
        <w:rPr>
          <w:lang w:val="el-GR"/>
        </w:rPr>
        <w:t xml:space="preserve"> αποφασίσει να αναθέσει τμήμα της σύμβασης σε τρίτους υπό μορφή υπεργολαβίας </w:t>
      </w:r>
      <w:r w:rsidRPr="00D37552">
        <w:rPr>
          <w:b/>
          <w:u w:val="single"/>
          <w:lang w:val="el-GR"/>
        </w:rPr>
        <w:t>και</w:t>
      </w:r>
      <w:r w:rsidRPr="00D3755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731ECA" w:rsidRPr="00D37552" w:rsidRDefault="00731ECA" w:rsidP="00731ECA">
      <w:pPr>
        <w:pStyle w:val="af6"/>
        <w:tabs>
          <w:tab w:val="left" w:pos="284"/>
        </w:tabs>
        <w:rPr>
          <w:lang w:val="el-GR"/>
        </w:rPr>
      </w:pPr>
      <w:r>
        <w:rPr>
          <w:rStyle w:val="a6"/>
          <w:rFonts w:eastAsia="Calibri"/>
        </w:rPr>
        <w:endnoteRef/>
      </w:r>
      <w:r w:rsidRPr="00D37552">
        <w:rPr>
          <w:lang w:val="el-GR"/>
        </w:rPr>
        <w:tab/>
      </w:r>
      <w:proofErr w:type="spellStart"/>
      <w:r w:rsidRPr="00D37552">
        <w:rPr>
          <w:lang w:val="el-GR"/>
        </w:rPr>
        <w:t>Πρβλ</w:t>
      </w:r>
      <w:proofErr w:type="spellEnd"/>
      <w:r w:rsidRPr="00D37552">
        <w:rPr>
          <w:lang w:val="el-GR"/>
        </w:rPr>
        <w:t xml:space="preserve"> και άρθρο 1 ν. 4250/2014</w:t>
      </w:r>
    </w:p>
  </w:endnote>
  <w:endnote w:id="36">
    <w:p w:rsidR="00731ECA" w:rsidRPr="00D37552" w:rsidRDefault="00731ECA" w:rsidP="00731ECA">
      <w:pPr>
        <w:pStyle w:val="af6"/>
        <w:tabs>
          <w:tab w:val="left" w:pos="284"/>
        </w:tabs>
        <w:rPr>
          <w:lang w:val="el-GR"/>
        </w:rPr>
      </w:pPr>
      <w:r>
        <w:rPr>
          <w:rStyle w:val="a6"/>
          <w:rFonts w:eastAsia="Calibri"/>
        </w:rPr>
        <w:endnoteRef/>
      </w:r>
      <w:r w:rsidRPr="00D37552">
        <w:rPr>
          <w:lang w:val="el-GR"/>
        </w:rPr>
        <w:tab/>
        <w:t>Υπό την προϋπόθεση ότι ο οικονομικός φορέας έχει παράσχει τις απαραίτητες πληροφορίες (</w:t>
      </w:r>
      <w:r w:rsidRPr="00D3755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37552">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OpenSymbol">
    <w:altName w:val="MV Boli"/>
    <w:charset w:val="00"/>
    <w:family w:val="auto"/>
    <w:pitch w:val="variable"/>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V Boli"/>
    <w:panose1 w:val="00000400000000000000"/>
    <w:charset w:val="00"/>
    <w:family w:val="roman"/>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Ò·ÏÏ·ÙÔÛÂÈÒ‹200">
    <w:charset w:val="A1"/>
    <w:family w:val="roman"/>
    <w:pitch w:val="variable"/>
  </w:font>
  <w:font w:name="Μοντέρνα">
    <w:altName w:val="Times New Roman"/>
    <w:panose1 w:val="00000000000000000000"/>
    <w:charset w:val="4D"/>
    <w:family w:val="roman"/>
    <w:notTrueType/>
    <w:pitch w:val="default"/>
    <w:sig w:usb0="000AD2B8" w:usb1="1B36AF64" w:usb2="1B36B1BC" w:usb3="000049F8" w:csb0="00000003" w:csb1="1B36AEA8"/>
  </w:font>
  <w:font w:name="Times">
    <w:panose1 w:val="02020603050405020304"/>
    <w:charset w:val="A1"/>
    <w:family w:val="roman"/>
    <w:pitch w:val="variable"/>
    <w:sig w:usb0="E0002EFF" w:usb1="C0007843" w:usb2="00000009" w:usb3="00000000" w:csb0="000001FF" w:csb1="00000000"/>
  </w:font>
  <w:font w:name="GR-Soft_Times">
    <w:altName w:val="Times New Roman"/>
    <w:charset w:val="00"/>
    <w:family w:val="auto"/>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Consolas">
    <w:panose1 w:val="020B0609020204030204"/>
    <w:charset w:val="A1"/>
    <w:family w:val="modern"/>
    <w:pitch w:val="fixed"/>
    <w:sig w:usb0="E00006FF" w:usb1="0000FCFF" w:usb2="00000001" w:usb3="00000000" w:csb0="0000019F" w:csb1="00000000"/>
  </w:font>
  <w:font w:name="Museo Sans For Dell 300">
    <w:altName w:val="Arial"/>
    <w:panose1 w:val="00000000000000000000"/>
    <w:charset w:val="00"/>
    <w:family w:val="swiss"/>
    <w:notTrueType/>
    <w:pitch w:val="default"/>
    <w:sig w:usb0="00000003" w:usb1="00000000" w:usb2="00000000" w:usb3="00000000" w:csb0="00000001" w:csb1="00000000"/>
  </w:font>
  <w:font w:name="Gotham Book">
    <w:altName w:val="Arial"/>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swiss"/>
    <w:notTrueType/>
    <w:pitch w:val="default"/>
    <w:sig w:usb0="00000003" w:usb1="00000000" w:usb2="00000000" w:usb3="00000000" w:csb0="00000001"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Paralucent">
    <w:charset w:val="00"/>
    <w:family w:val="auto"/>
    <w:pitch w:val="default"/>
  </w:font>
  <w:font w:name="Arial Narrow">
    <w:panose1 w:val="020B0606020202030204"/>
    <w:charset w:val="A1"/>
    <w:family w:val="swiss"/>
    <w:pitch w:val="variable"/>
    <w:sig w:usb0="00000287" w:usb1="000008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Swis721 BT">
    <w:charset w:val="00"/>
    <w:family w:val="swiss"/>
    <w:pitch w:val="variable"/>
    <w:sig w:usb0="00000087" w:usb1="00000000" w:usb2="00000000" w:usb3="00000000" w:csb0="0000001B" w:csb1="00000000"/>
  </w:font>
  <w:font w:name="Helvetica">
    <w:panose1 w:val="020B0604020202020204"/>
    <w:charset w:val="A1"/>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AA8" w:rsidRDefault="00D33AA8" w:rsidP="00731ECA">
      <w:pPr>
        <w:spacing w:after="0" w:line="240" w:lineRule="auto"/>
      </w:pPr>
      <w:r>
        <w:separator/>
      </w:r>
    </w:p>
  </w:footnote>
  <w:footnote w:type="continuationSeparator" w:id="0">
    <w:p w:rsidR="00D33AA8" w:rsidRDefault="00D33AA8" w:rsidP="00731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E2E2744A"/>
    <w:name w:val="WW8Num6"/>
    <w:lvl w:ilvl="0">
      <w:start w:val="1"/>
      <w:numFmt w:val="bullet"/>
      <w:lvlText w:val=""/>
      <w:lvlJc w:val="left"/>
      <w:pPr>
        <w:tabs>
          <w:tab w:val="num" w:pos="-360"/>
        </w:tabs>
        <w:ind w:left="36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10E35D6"/>
    <w:multiLevelType w:val="hybridMultilevel"/>
    <w:tmpl w:val="FF10CBF8"/>
    <w:lvl w:ilvl="0" w:tplc="7548E8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AE600D"/>
    <w:multiLevelType w:val="multilevel"/>
    <w:tmpl w:val="0408001D"/>
    <w:styleLink w:val="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5A42383"/>
    <w:multiLevelType w:val="singleLevel"/>
    <w:tmpl w:val="1020F218"/>
    <w:name w:val="WW8Num6622"/>
    <w:lvl w:ilvl="0">
      <w:start w:val="1"/>
      <w:numFmt w:val="bullet"/>
      <w:pStyle w:val="Style7"/>
      <w:lvlText w:val=""/>
      <w:lvlJc w:val="left"/>
      <w:pPr>
        <w:tabs>
          <w:tab w:val="num" w:pos="502"/>
        </w:tabs>
        <w:ind w:left="425" w:hanging="283"/>
      </w:pPr>
      <w:rPr>
        <w:rFonts w:ascii="Symbol" w:hAnsi="Symbol" w:hint="default"/>
      </w:rPr>
    </w:lvl>
  </w:abstractNum>
  <w:abstractNum w:abstractNumId="10" w15:restartNumberingAfterBreak="0">
    <w:nsid w:val="09326FA9"/>
    <w:multiLevelType w:val="hybridMultilevel"/>
    <w:tmpl w:val="0FD01986"/>
    <w:lvl w:ilvl="0" w:tplc="645693C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D448B4"/>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0DF64474"/>
    <w:multiLevelType w:val="singleLevel"/>
    <w:tmpl w:val="E3FA75C0"/>
    <w:lvl w:ilvl="0">
      <w:start w:val="1"/>
      <w:numFmt w:val="upperRoman"/>
      <w:pStyle w:val="3"/>
      <w:lvlText w:val="%1."/>
      <w:lvlJc w:val="left"/>
      <w:pPr>
        <w:tabs>
          <w:tab w:val="num" w:pos="720"/>
        </w:tabs>
        <w:ind w:left="720" w:hanging="720"/>
      </w:pPr>
      <w:rPr>
        <w:rFonts w:cs="Times New Roman"/>
      </w:rPr>
    </w:lvl>
  </w:abstractNum>
  <w:abstractNum w:abstractNumId="13" w15:restartNumberingAfterBreak="0">
    <w:nsid w:val="11F33B36"/>
    <w:multiLevelType w:val="hybridMultilevel"/>
    <w:tmpl w:val="86A86BB2"/>
    <w:lvl w:ilvl="0" w:tplc="645693C6">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4453E4"/>
    <w:multiLevelType w:val="hybridMultilevel"/>
    <w:tmpl w:val="BC9C5954"/>
    <w:lvl w:ilvl="0" w:tplc="53425BD6">
      <w:start w:val="1"/>
      <w:numFmt w:val="decimal"/>
      <w:lvlText w:val="%1."/>
      <w:lvlJc w:val="left"/>
      <w:pPr>
        <w:ind w:left="720" w:hanging="360"/>
      </w:pPr>
      <w:rPr>
        <w:rFonts w:asciiTheme="minorHAnsi" w:hAnsiTheme="minorHAnsi" w:cstheme="minorHAnsi"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7DF686C"/>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18A103B0"/>
    <w:multiLevelType w:val="hybridMultilevel"/>
    <w:tmpl w:val="292014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18C60F66"/>
    <w:multiLevelType w:val="hybridMultilevel"/>
    <w:tmpl w:val="EC60D6D8"/>
    <w:lvl w:ilvl="0" w:tplc="72082DBE">
      <w:start w:val="1"/>
      <w:numFmt w:val="bullet"/>
      <w:pStyle w:val="NumCharCharCharCharCharCharCharCharChar"/>
      <w:lvlText w:val=""/>
      <w:lvlJc w:val="left"/>
      <w:pPr>
        <w:tabs>
          <w:tab w:val="num" w:pos="429"/>
        </w:tabs>
        <w:ind w:left="431" w:hanging="371"/>
      </w:pPr>
      <w:rPr>
        <w:rFonts w:ascii="Symbol" w:hAnsi="Symbol" w:hint="default"/>
      </w:rPr>
    </w:lvl>
    <w:lvl w:ilvl="1" w:tplc="2534C838">
      <w:start w:val="1"/>
      <w:numFmt w:val="decimal"/>
      <w:lvlText w:val="%2."/>
      <w:lvlJc w:val="left"/>
      <w:pPr>
        <w:tabs>
          <w:tab w:val="num" w:pos="1440"/>
        </w:tabs>
        <w:ind w:left="1440" w:hanging="360"/>
      </w:pPr>
      <w:rPr>
        <w:rFonts w:cs="Times New Roman" w:hint="default"/>
      </w:rPr>
    </w:lvl>
    <w:lvl w:ilvl="2" w:tplc="B6F08932" w:tentative="1">
      <w:start w:val="1"/>
      <w:numFmt w:val="bullet"/>
      <w:lvlText w:val=""/>
      <w:lvlJc w:val="left"/>
      <w:pPr>
        <w:tabs>
          <w:tab w:val="num" w:pos="2160"/>
        </w:tabs>
        <w:ind w:left="2160" w:hanging="360"/>
      </w:pPr>
      <w:rPr>
        <w:rFonts w:ascii="Wingdings" w:hAnsi="Wingdings" w:hint="default"/>
      </w:rPr>
    </w:lvl>
    <w:lvl w:ilvl="3" w:tplc="AB70700C" w:tentative="1">
      <w:start w:val="1"/>
      <w:numFmt w:val="bullet"/>
      <w:lvlText w:val=""/>
      <w:lvlJc w:val="left"/>
      <w:pPr>
        <w:tabs>
          <w:tab w:val="num" w:pos="2880"/>
        </w:tabs>
        <w:ind w:left="2880" w:hanging="360"/>
      </w:pPr>
      <w:rPr>
        <w:rFonts w:ascii="Symbol" w:hAnsi="Symbol" w:hint="default"/>
      </w:rPr>
    </w:lvl>
    <w:lvl w:ilvl="4" w:tplc="F912B574" w:tentative="1">
      <w:start w:val="1"/>
      <w:numFmt w:val="bullet"/>
      <w:lvlText w:val="o"/>
      <w:lvlJc w:val="left"/>
      <w:pPr>
        <w:tabs>
          <w:tab w:val="num" w:pos="3600"/>
        </w:tabs>
        <w:ind w:left="3600" w:hanging="360"/>
      </w:pPr>
      <w:rPr>
        <w:rFonts w:ascii="Courier New" w:hAnsi="Courier New" w:hint="default"/>
      </w:rPr>
    </w:lvl>
    <w:lvl w:ilvl="5" w:tplc="C02CD9A6" w:tentative="1">
      <w:start w:val="1"/>
      <w:numFmt w:val="bullet"/>
      <w:lvlText w:val=""/>
      <w:lvlJc w:val="left"/>
      <w:pPr>
        <w:tabs>
          <w:tab w:val="num" w:pos="4320"/>
        </w:tabs>
        <w:ind w:left="4320" w:hanging="360"/>
      </w:pPr>
      <w:rPr>
        <w:rFonts w:ascii="Wingdings" w:hAnsi="Wingdings" w:hint="default"/>
      </w:rPr>
    </w:lvl>
    <w:lvl w:ilvl="6" w:tplc="3258CE9E" w:tentative="1">
      <w:start w:val="1"/>
      <w:numFmt w:val="bullet"/>
      <w:lvlText w:val=""/>
      <w:lvlJc w:val="left"/>
      <w:pPr>
        <w:tabs>
          <w:tab w:val="num" w:pos="5040"/>
        </w:tabs>
        <w:ind w:left="5040" w:hanging="360"/>
      </w:pPr>
      <w:rPr>
        <w:rFonts w:ascii="Symbol" w:hAnsi="Symbol" w:hint="default"/>
      </w:rPr>
    </w:lvl>
    <w:lvl w:ilvl="7" w:tplc="FFF64CC6" w:tentative="1">
      <w:start w:val="1"/>
      <w:numFmt w:val="bullet"/>
      <w:lvlText w:val="o"/>
      <w:lvlJc w:val="left"/>
      <w:pPr>
        <w:tabs>
          <w:tab w:val="num" w:pos="5760"/>
        </w:tabs>
        <w:ind w:left="5760" w:hanging="360"/>
      </w:pPr>
      <w:rPr>
        <w:rFonts w:ascii="Courier New" w:hAnsi="Courier New" w:hint="default"/>
      </w:rPr>
    </w:lvl>
    <w:lvl w:ilvl="8" w:tplc="9940DB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241297"/>
    <w:multiLevelType w:val="hybridMultilevel"/>
    <w:tmpl w:val="79D4187E"/>
    <w:lvl w:ilvl="0" w:tplc="67546168">
      <w:start w:val="1"/>
      <w:numFmt w:val="decimal"/>
      <w:lvlText w:val="%1."/>
      <w:lvlJc w:val="left"/>
      <w:pPr>
        <w:tabs>
          <w:tab w:val="num" w:pos="720"/>
        </w:tabs>
        <w:ind w:left="720" w:hanging="720"/>
      </w:pPr>
      <w:rPr>
        <w:rFonts w:ascii="Arial" w:hAnsi="Arial" w:hint="default"/>
        <w:b/>
        <w:i w:val="0"/>
        <w:sz w:val="56"/>
      </w:rPr>
    </w:lvl>
    <w:lvl w:ilvl="1" w:tplc="04080019">
      <w:start w:val="1"/>
      <w:numFmt w:val="decimal"/>
      <w:pStyle w:val="asksyn"/>
      <w:lvlText w:val="%2."/>
      <w:lvlJc w:val="left"/>
      <w:pPr>
        <w:tabs>
          <w:tab w:val="num" w:pos="1440"/>
        </w:tabs>
        <w:ind w:left="1440" w:hanging="360"/>
      </w:pPr>
      <w:rPr>
        <w:rFonts w:hint="default"/>
        <w:i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2460398B"/>
    <w:multiLevelType w:val="hybridMultilevel"/>
    <w:tmpl w:val="A05C8ABC"/>
    <w:lvl w:ilvl="0" w:tplc="EC8C47F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68865CA"/>
    <w:multiLevelType w:val="singleLevel"/>
    <w:tmpl w:val="47AC1B3C"/>
    <w:lvl w:ilvl="0">
      <w:start w:val="1"/>
      <w:numFmt w:val="bullet"/>
      <w:pStyle w:val="Style3"/>
      <w:lvlText w:val=""/>
      <w:lvlJc w:val="left"/>
      <w:pPr>
        <w:tabs>
          <w:tab w:val="num" w:pos="644"/>
        </w:tabs>
        <w:ind w:left="567" w:hanging="283"/>
      </w:pPr>
      <w:rPr>
        <w:rFonts w:ascii="Wingdings" w:hAnsi="Wingdings" w:hint="default"/>
        <w:b w:val="0"/>
        <w:i w:val="0"/>
        <w:sz w:val="16"/>
      </w:rPr>
    </w:lvl>
  </w:abstractNum>
  <w:abstractNum w:abstractNumId="21" w15:restartNumberingAfterBreak="0">
    <w:nsid w:val="276E560C"/>
    <w:multiLevelType w:val="singleLevel"/>
    <w:tmpl w:val="A67EB616"/>
    <w:lvl w:ilvl="0">
      <w:start w:val="1"/>
      <w:numFmt w:val="decimal"/>
      <w:pStyle w:val="tableHeader"/>
      <w:lvlText w:val="Πίνακας %1."/>
      <w:lvlJc w:val="left"/>
      <w:pPr>
        <w:tabs>
          <w:tab w:val="num" w:pos="3927"/>
        </w:tabs>
        <w:ind w:left="2487" w:hanging="360"/>
      </w:pPr>
      <w:rPr>
        <w:rFonts w:cs="Times New Roman"/>
      </w:rPr>
    </w:lvl>
  </w:abstractNum>
  <w:abstractNum w:abstractNumId="22"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2D427E7B"/>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D717826"/>
    <w:multiLevelType w:val="multilevel"/>
    <w:tmpl w:val="6DC813D8"/>
    <w:lvl w:ilvl="0">
      <w:start w:val="1"/>
      <w:numFmt w:val="decimal"/>
      <w:pStyle w:val="StyletableHeaderLeft"/>
      <w:lvlText w:val="ΠΤΧ %1."/>
      <w:lvlJc w:val="left"/>
      <w:pPr>
        <w:tabs>
          <w:tab w:val="num" w:pos="2949"/>
        </w:tabs>
        <w:ind w:left="1985"/>
      </w:pPr>
      <w:rPr>
        <w:rFonts w:ascii="Verdana" w:hAnsi="Verdana" w:cs="Times New Roman" w:hint="default"/>
        <w:b/>
        <w:i w:val="0"/>
        <w:sz w:val="20"/>
        <w:szCs w:val="20"/>
      </w:rPr>
    </w:lvl>
    <w:lvl w:ilvl="1">
      <w:start w:val="1"/>
      <w:numFmt w:val="decimal"/>
      <w:lvlText w:val="%1.%2"/>
      <w:lvlJc w:val="left"/>
      <w:pPr>
        <w:tabs>
          <w:tab w:val="num" w:pos="936"/>
        </w:tabs>
        <w:ind w:left="936" w:hanging="576"/>
      </w:pPr>
      <w:rPr>
        <w:rFonts w:cs="Times New Roman" w:hint="default"/>
        <w:sz w:val="2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6" w15:restartNumberingAfterBreak="0">
    <w:nsid w:val="34613051"/>
    <w:multiLevelType w:val="hybridMultilevel"/>
    <w:tmpl w:val="2314374C"/>
    <w:lvl w:ilvl="0" w:tplc="0408000F">
      <w:start w:val="1"/>
      <w:numFmt w:val="decimal"/>
      <w:pStyle w:val="StyleCaptionBefore12pt"/>
      <w:lvlText w:val="Εικόνα %1."/>
      <w:lvlJc w:val="left"/>
      <w:pPr>
        <w:tabs>
          <w:tab w:val="num" w:pos="720"/>
        </w:tabs>
        <w:ind w:left="720" w:hanging="360"/>
      </w:pPr>
      <w:rPr>
        <w:rFonts w:cs="Times New Roman" w:hint="default"/>
        <w:b/>
        <w:i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9052FB3"/>
    <w:multiLevelType w:val="hybridMultilevel"/>
    <w:tmpl w:val="471090BE"/>
    <w:lvl w:ilvl="0" w:tplc="5F56C05E">
      <w:start w:val="1"/>
      <w:numFmt w:val="decimal"/>
      <w:pStyle w:val="bodybulletingChar"/>
      <w:lvlText w:val="%1."/>
      <w:lvlJc w:val="left"/>
      <w:pPr>
        <w:tabs>
          <w:tab w:val="num" w:pos="360"/>
        </w:tabs>
        <w:ind w:left="360" w:hanging="360"/>
      </w:pPr>
      <w:rPr>
        <w:rFonts w:cs="Times New Roman"/>
        <w:b w:val="0"/>
        <w:strike w:val="0"/>
      </w:rPr>
    </w:lvl>
    <w:lvl w:ilvl="1" w:tplc="04080019" w:tentative="1">
      <w:start w:val="1"/>
      <w:numFmt w:val="lowerLetter"/>
      <w:lvlText w:val="%2."/>
      <w:lvlJc w:val="left"/>
      <w:pPr>
        <w:tabs>
          <w:tab w:val="num" w:pos="720"/>
        </w:tabs>
        <w:ind w:left="720" w:hanging="360"/>
      </w:pPr>
      <w:rPr>
        <w:rFonts w:cs="Times New Roman"/>
      </w:rPr>
    </w:lvl>
    <w:lvl w:ilvl="2" w:tplc="FCDC38EC" w:tentative="1">
      <w:start w:val="1"/>
      <w:numFmt w:val="lowerRoman"/>
      <w:lvlText w:val="%3."/>
      <w:lvlJc w:val="right"/>
      <w:pPr>
        <w:tabs>
          <w:tab w:val="num" w:pos="1440"/>
        </w:tabs>
        <w:ind w:left="1440" w:hanging="180"/>
      </w:pPr>
      <w:rPr>
        <w:rFonts w:cs="Times New Roman"/>
      </w:rPr>
    </w:lvl>
    <w:lvl w:ilvl="3" w:tplc="0408000F" w:tentative="1">
      <w:start w:val="1"/>
      <w:numFmt w:val="decimal"/>
      <w:lvlText w:val="%4."/>
      <w:lvlJc w:val="left"/>
      <w:pPr>
        <w:tabs>
          <w:tab w:val="num" w:pos="2160"/>
        </w:tabs>
        <w:ind w:left="2160" w:hanging="360"/>
      </w:pPr>
      <w:rPr>
        <w:rFonts w:cs="Times New Roman"/>
      </w:rPr>
    </w:lvl>
    <w:lvl w:ilvl="4" w:tplc="04080019" w:tentative="1">
      <w:start w:val="1"/>
      <w:numFmt w:val="lowerLetter"/>
      <w:lvlText w:val="%5."/>
      <w:lvlJc w:val="left"/>
      <w:pPr>
        <w:tabs>
          <w:tab w:val="num" w:pos="2880"/>
        </w:tabs>
        <w:ind w:left="2880" w:hanging="360"/>
      </w:pPr>
      <w:rPr>
        <w:rFonts w:cs="Times New Roman"/>
      </w:rPr>
    </w:lvl>
    <w:lvl w:ilvl="5" w:tplc="0408001B" w:tentative="1">
      <w:start w:val="1"/>
      <w:numFmt w:val="lowerRoman"/>
      <w:lvlText w:val="%6."/>
      <w:lvlJc w:val="right"/>
      <w:pPr>
        <w:tabs>
          <w:tab w:val="num" w:pos="3600"/>
        </w:tabs>
        <w:ind w:left="3600" w:hanging="180"/>
      </w:pPr>
      <w:rPr>
        <w:rFonts w:cs="Times New Roman"/>
      </w:rPr>
    </w:lvl>
    <w:lvl w:ilvl="6" w:tplc="0408000F" w:tentative="1">
      <w:start w:val="1"/>
      <w:numFmt w:val="decimal"/>
      <w:lvlText w:val="%7."/>
      <w:lvlJc w:val="left"/>
      <w:pPr>
        <w:tabs>
          <w:tab w:val="num" w:pos="4320"/>
        </w:tabs>
        <w:ind w:left="4320" w:hanging="360"/>
      </w:pPr>
      <w:rPr>
        <w:rFonts w:cs="Times New Roman"/>
      </w:rPr>
    </w:lvl>
    <w:lvl w:ilvl="7" w:tplc="04080019" w:tentative="1">
      <w:start w:val="1"/>
      <w:numFmt w:val="lowerLetter"/>
      <w:lvlText w:val="%8."/>
      <w:lvlJc w:val="left"/>
      <w:pPr>
        <w:tabs>
          <w:tab w:val="num" w:pos="5040"/>
        </w:tabs>
        <w:ind w:left="5040" w:hanging="360"/>
      </w:pPr>
      <w:rPr>
        <w:rFonts w:cs="Times New Roman"/>
      </w:rPr>
    </w:lvl>
    <w:lvl w:ilvl="8" w:tplc="0408001B" w:tentative="1">
      <w:start w:val="1"/>
      <w:numFmt w:val="lowerRoman"/>
      <w:lvlText w:val="%9."/>
      <w:lvlJc w:val="right"/>
      <w:pPr>
        <w:tabs>
          <w:tab w:val="num" w:pos="5760"/>
        </w:tabs>
        <w:ind w:left="5760" w:hanging="180"/>
      </w:pPr>
      <w:rPr>
        <w:rFonts w:cs="Times New Roman"/>
      </w:rPr>
    </w:lvl>
  </w:abstractNum>
  <w:abstractNum w:abstractNumId="28" w15:restartNumberingAfterBreak="0">
    <w:nsid w:val="39181894"/>
    <w:multiLevelType w:val="multilevel"/>
    <w:tmpl w:val="38A8057E"/>
    <w:lvl w:ilvl="0">
      <w:start w:val="1"/>
      <w:numFmt w:val="decimal"/>
      <w:pStyle w:val="Heading1a"/>
      <w:lvlText w:val="%1"/>
      <w:lvlJc w:val="left"/>
      <w:pPr>
        <w:tabs>
          <w:tab w:val="num" w:pos="432"/>
        </w:tabs>
        <w:ind w:left="432" w:hanging="432"/>
      </w:pPr>
      <w:rPr>
        <w:rFonts w:hint="default"/>
      </w:rPr>
    </w:lvl>
    <w:lvl w:ilvl="1">
      <w:start w:val="1"/>
      <w:numFmt w:val="decimal"/>
      <w:pStyle w:val="Heading2a"/>
      <w:lvlText w:val="%1.%2"/>
      <w:lvlJc w:val="left"/>
      <w:pPr>
        <w:tabs>
          <w:tab w:val="num" w:pos="576"/>
        </w:tabs>
        <w:ind w:left="576" w:hanging="576"/>
      </w:pPr>
      <w:rPr>
        <w:rFonts w:hint="default"/>
      </w:rPr>
    </w:lvl>
    <w:lvl w:ilvl="2">
      <w:start w:val="1"/>
      <w:numFmt w:val="decimal"/>
      <w:pStyle w:val="Heading3a"/>
      <w:lvlText w:val="%1.%2.%3"/>
      <w:lvlJc w:val="left"/>
      <w:pPr>
        <w:tabs>
          <w:tab w:val="num" w:pos="720"/>
        </w:tabs>
        <w:ind w:left="720" w:hanging="720"/>
      </w:pPr>
      <w:rPr>
        <w:rFonts w:hint="default"/>
      </w:rPr>
    </w:lvl>
    <w:lvl w:ilvl="3">
      <w:start w:val="1"/>
      <w:numFmt w:val="decimal"/>
      <w:pStyle w:val="Heading4a"/>
      <w:lvlText w:val="%1.%2.%3.%4"/>
      <w:lvlJc w:val="left"/>
      <w:pPr>
        <w:tabs>
          <w:tab w:val="num" w:pos="864"/>
        </w:tabs>
        <w:ind w:left="864" w:hanging="864"/>
      </w:pPr>
      <w:rPr>
        <w:rFonts w:ascii="Times New Roman" w:hAnsi="Times New Roman" w:hint="default"/>
        <w:b w:val="0"/>
        <w:i w:val="0"/>
        <w:caps w:val="0"/>
        <w:strike w:val="0"/>
        <w:dstrike w:val="0"/>
        <w:vanish w:val="0"/>
        <w:color w:val="000000"/>
        <w:sz w:val="20"/>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A993E41"/>
    <w:multiLevelType w:val="hybridMultilevel"/>
    <w:tmpl w:val="34503964"/>
    <w:lvl w:ilvl="0" w:tplc="1A6ABAF8">
      <w:start w:val="43"/>
      <w:numFmt w:val="bullet"/>
      <w:lvlText w:val="-"/>
      <w:lvlJc w:val="left"/>
      <w:pPr>
        <w:ind w:left="720" w:hanging="360"/>
      </w:pPr>
      <w:rPr>
        <w:rFonts w:ascii="Calibri" w:eastAsia="Times New Roman" w:hAnsi="Calibri" w:cs="Calibri" w:hint="default"/>
        <w:b/>
        <w:color w:val="000000" w:themeColor="text1"/>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B607FAE"/>
    <w:multiLevelType w:val="singleLevel"/>
    <w:tmpl w:val="0809000F"/>
    <w:lvl w:ilvl="0">
      <w:start w:val="1"/>
      <w:numFmt w:val="decimal"/>
      <w:lvlText w:val="%1."/>
      <w:lvlJc w:val="left"/>
      <w:pPr>
        <w:tabs>
          <w:tab w:val="num" w:pos="360"/>
        </w:tabs>
        <w:ind w:left="360" w:hanging="360"/>
      </w:pPr>
      <w:rPr>
        <w:rFonts w:hint="default"/>
      </w:rPr>
    </w:lvl>
  </w:abstractNum>
  <w:abstractNum w:abstractNumId="31" w15:restartNumberingAfterBreak="0">
    <w:nsid w:val="3CC51E48"/>
    <w:multiLevelType w:val="singleLevel"/>
    <w:tmpl w:val="0809000F"/>
    <w:lvl w:ilvl="0">
      <w:start w:val="1"/>
      <w:numFmt w:val="decimal"/>
      <w:lvlText w:val="%1."/>
      <w:lvlJc w:val="left"/>
      <w:pPr>
        <w:tabs>
          <w:tab w:val="num" w:pos="360"/>
        </w:tabs>
        <w:ind w:left="360" w:hanging="360"/>
      </w:pPr>
      <w:rPr>
        <w:rFonts w:hint="default"/>
      </w:rPr>
    </w:lvl>
  </w:abstractNum>
  <w:abstractNum w:abstractNumId="32" w15:restartNumberingAfterBreak="0">
    <w:nsid w:val="3E145723"/>
    <w:multiLevelType w:val="multilevel"/>
    <w:tmpl w:val="67EE9350"/>
    <w:lvl w:ilvl="0">
      <w:start w:val="1"/>
      <w:numFmt w:val="decimal"/>
      <w:lvlText w:val="%1"/>
      <w:lvlJc w:val="left"/>
      <w:pPr>
        <w:tabs>
          <w:tab w:val="num" w:pos="0"/>
        </w:tabs>
      </w:pPr>
      <w:rPr>
        <w:rFonts w:cs="Times New Roman" w:hint="default"/>
      </w:rPr>
    </w:lvl>
    <w:lvl w:ilvl="1">
      <w:start w:val="1"/>
      <w:numFmt w:val="decimal"/>
      <w:pStyle w:val="ptx2"/>
      <w:lvlText w:val="ΠΤΧ %1.%2:"/>
      <w:lvlJc w:val="left"/>
      <w:pPr>
        <w:tabs>
          <w:tab w:val="num" w:pos="0"/>
        </w:tabs>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PTXinside"/>
      <w:suff w:val="nothing"/>
      <w:lvlText w:val="ΤΧ %1.%2.%3"/>
      <w:lvlJc w:val="left"/>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3E9F2101"/>
    <w:multiLevelType w:val="singleLevel"/>
    <w:tmpl w:val="74823846"/>
    <w:lvl w:ilvl="0">
      <w:start w:val="1"/>
      <w:numFmt w:val="decimal"/>
      <w:pStyle w:val="figureFooter"/>
      <w:lvlText w:val="Σχήμα %1)"/>
      <w:lvlJc w:val="left"/>
      <w:pPr>
        <w:tabs>
          <w:tab w:val="num" w:pos="1021"/>
        </w:tabs>
        <w:ind w:left="1021" w:hanging="1021"/>
      </w:pPr>
      <w:rPr>
        <w:rFonts w:cs="Times New Roman"/>
      </w:rPr>
    </w:lvl>
  </w:abstractNum>
  <w:abstractNum w:abstractNumId="34" w15:restartNumberingAfterBreak="0">
    <w:nsid w:val="41093244"/>
    <w:multiLevelType w:val="multilevel"/>
    <w:tmpl w:val="08C4B1FA"/>
    <w:styleLink w:val="StyleNumbered"/>
    <w:lvl w:ilvl="0">
      <w:start w:val="1"/>
      <w:numFmt w:val="decimal"/>
      <w:suff w:val="space"/>
      <w:lvlText w:val="%1."/>
      <w:lvlJc w:val="left"/>
      <w:pPr>
        <w:ind w:left="0" w:firstLine="0"/>
      </w:pPr>
      <w:rPr>
        <w:rFonts w:ascii="Verdana" w:hAnsi="Verdana"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6" w15:restartNumberingAfterBreak="0">
    <w:nsid w:val="56327561"/>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564E3EF6"/>
    <w:multiLevelType w:val="singleLevel"/>
    <w:tmpl w:val="0809000F"/>
    <w:lvl w:ilvl="0">
      <w:start w:val="1"/>
      <w:numFmt w:val="decimal"/>
      <w:lvlText w:val="%1."/>
      <w:lvlJc w:val="left"/>
      <w:pPr>
        <w:tabs>
          <w:tab w:val="num" w:pos="360"/>
        </w:tabs>
        <w:ind w:left="360" w:hanging="360"/>
      </w:pPr>
      <w:rPr>
        <w:rFonts w:hint="default"/>
      </w:rPr>
    </w:lvl>
  </w:abstractNum>
  <w:abstractNum w:abstractNumId="38" w15:restartNumberingAfterBreak="0">
    <w:nsid w:val="566D6295"/>
    <w:multiLevelType w:val="hybridMultilevel"/>
    <w:tmpl w:val="CD9423C6"/>
    <w:lvl w:ilvl="0" w:tplc="FFB0A87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56F94BF3"/>
    <w:multiLevelType w:val="hybridMultilevel"/>
    <w:tmpl w:val="A66CFB70"/>
    <w:lvl w:ilvl="0" w:tplc="BD9CC03E">
      <w:start w:val="1"/>
      <w:numFmt w:val="decimal"/>
      <w:pStyle w:val="a"/>
      <w:lvlText w:val="%1."/>
      <w:lvlJc w:val="left"/>
      <w:pPr>
        <w:tabs>
          <w:tab w:val="num" w:pos="1080"/>
        </w:tabs>
        <w:ind w:left="1080" w:hanging="720"/>
      </w:pPr>
      <w:rPr>
        <w:rFonts w:hint="default"/>
        <w:i w:val="0"/>
      </w:rPr>
    </w:lvl>
    <w:lvl w:ilvl="1" w:tplc="04080005">
      <w:start w:val="1"/>
      <w:numFmt w:val="decimal"/>
      <w:lvlText w:val="%2."/>
      <w:lvlJc w:val="left"/>
      <w:pPr>
        <w:tabs>
          <w:tab w:val="num" w:pos="720"/>
        </w:tabs>
        <w:ind w:left="720" w:hanging="720"/>
      </w:pPr>
      <w:rPr>
        <w:rFonts w:ascii="Arial" w:hAnsi="Arial" w:hint="default"/>
        <w:b/>
        <w:i w:val="0"/>
        <w:color w:val="auto"/>
        <w:sz w:val="56"/>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5832338A"/>
    <w:multiLevelType w:val="singleLevel"/>
    <w:tmpl w:val="0809000F"/>
    <w:lvl w:ilvl="0">
      <w:start w:val="1"/>
      <w:numFmt w:val="decimal"/>
      <w:lvlText w:val="%1."/>
      <w:lvlJc w:val="left"/>
      <w:pPr>
        <w:tabs>
          <w:tab w:val="num" w:pos="360"/>
        </w:tabs>
        <w:ind w:left="360" w:hanging="360"/>
      </w:pPr>
      <w:rPr>
        <w:rFonts w:hint="default"/>
      </w:rPr>
    </w:lvl>
  </w:abstractNum>
  <w:abstractNum w:abstractNumId="41" w15:restartNumberingAfterBreak="0">
    <w:nsid w:val="5B5B76D5"/>
    <w:multiLevelType w:val="multilevel"/>
    <w:tmpl w:val="399C81AC"/>
    <w:lvl w:ilvl="0">
      <w:start w:val="1"/>
      <w:numFmt w:val="decimal"/>
      <w:pStyle w:val="header2"/>
      <w:lvlText w:val="Άρθρο %1."/>
      <w:lvlJc w:val="left"/>
      <w:pPr>
        <w:tabs>
          <w:tab w:val="num" w:pos="2160"/>
        </w:tabs>
        <w:ind w:left="720" w:firstLine="0"/>
      </w:pPr>
      <w:rPr>
        <w:rFonts w:hint="default"/>
      </w:rPr>
    </w:lvl>
    <w:lvl w:ilvl="1">
      <w:start w:val="1"/>
      <w:numFmt w:val="decimalZero"/>
      <w:pStyle w:val="Heading2"/>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5F9E0757"/>
    <w:multiLevelType w:val="hybridMultilevel"/>
    <w:tmpl w:val="36081FD6"/>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1584207"/>
    <w:multiLevelType w:val="singleLevel"/>
    <w:tmpl w:val="0809000F"/>
    <w:lvl w:ilvl="0">
      <w:start w:val="1"/>
      <w:numFmt w:val="decimal"/>
      <w:lvlText w:val="%1."/>
      <w:lvlJc w:val="left"/>
      <w:pPr>
        <w:tabs>
          <w:tab w:val="num" w:pos="360"/>
        </w:tabs>
        <w:ind w:left="360" w:hanging="360"/>
      </w:pPr>
    </w:lvl>
  </w:abstractNum>
  <w:abstractNum w:abstractNumId="44" w15:restartNumberingAfterBreak="0">
    <w:nsid w:val="6C280121"/>
    <w:multiLevelType w:val="hybridMultilevel"/>
    <w:tmpl w:val="9DD2058C"/>
    <w:lvl w:ilvl="0" w:tplc="2F621DD4">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23C41BE"/>
    <w:multiLevelType w:val="multilevel"/>
    <w:tmpl w:val="DB62D31E"/>
    <w:lvl w:ilvl="0">
      <w:start w:val="1"/>
      <w:numFmt w:val="decimal"/>
      <w:pStyle w:val="PS-tabletitle"/>
      <w:lvlText w:val="ΠΣ %1:"/>
      <w:lvlJc w:val="left"/>
      <w:pPr>
        <w:tabs>
          <w:tab w:val="num" w:pos="964"/>
        </w:tabs>
        <w:ind w:left="0" w:firstLine="0"/>
      </w:pPr>
      <w:rPr>
        <w:rFonts w:ascii="Verdana" w:hAnsi="Verdana" w:hint="default"/>
        <w:b/>
        <w:i w:val="0"/>
        <w:sz w:val="20"/>
        <w:szCs w:val="20"/>
      </w:rPr>
    </w:lvl>
    <w:lvl w:ilvl="1">
      <w:start w:val="1"/>
      <w:numFmt w:val="decimal"/>
      <w:lvlText w:val="%1.%2"/>
      <w:lvlJc w:val="left"/>
      <w:pPr>
        <w:tabs>
          <w:tab w:val="num" w:pos="936"/>
        </w:tabs>
        <w:ind w:left="936" w:hanging="576"/>
      </w:pPr>
      <w:rPr>
        <w:rFonts w:hint="default"/>
        <w:sz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6" w15:restartNumberingAfterBreak="0">
    <w:nsid w:val="796863A3"/>
    <w:multiLevelType w:val="hybridMultilevel"/>
    <w:tmpl w:val="7DEE86F6"/>
    <w:lvl w:ilvl="0" w:tplc="0408000F">
      <w:start w:val="1"/>
      <w:numFmt w:val="decimal"/>
      <w:pStyle w:val="ARURO"/>
      <w:lvlText w:val="ΑΡΘΡΟ %1."/>
      <w:lvlJc w:val="left"/>
      <w:pPr>
        <w:tabs>
          <w:tab w:val="num" w:pos="4300"/>
        </w:tabs>
        <w:ind w:left="3220" w:hanging="360"/>
      </w:pPr>
      <w:rPr>
        <w:rFonts w:ascii="Calibri" w:hAnsi="Calibri" w:hint="default"/>
        <w:b/>
        <w:i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7" w15:restartNumberingAfterBreak="0">
    <w:nsid w:val="7A6A0C13"/>
    <w:multiLevelType w:val="hybridMultilevel"/>
    <w:tmpl w:val="B43E5A78"/>
    <w:lvl w:ilvl="0" w:tplc="0408000D">
      <w:start w:val="1"/>
      <w:numFmt w:val="bullet"/>
      <w:lvlText w:val=""/>
      <w:lvlJc w:val="left"/>
      <w:pPr>
        <w:ind w:left="1695" w:hanging="360"/>
      </w:pPr>
      <w:rPr>
        <w:rFonts w:ascii="Wingdings" w:hAnsi="Wingdings" w:hint="default"/>
      </w:rPr>
    </w:lvl>
    <w:lvl w:ilvl="1" w:tplc="04080003" w:tentative="1">
      <w:start w:val="1"/>
      <w:numFmt w:val="bullet"/>
      <w:lvlText w:val="o"/>
      <w:lvlJc w:val="left"/>
      <w:pPr>
        <w:ind w:left="2415" w:hanging="360"/>
      </w:pPr>
      <w:rPr>
        <w:rFonts w:ascii="Courier New" w:hAnsi="Courier New" w:cs="Courier New" w:hint="default"/>
      </w:rPr>
    </w:lvl>
    <w:lvl w:ilvl="2" w:tplc="04080005" w:tentative="1">
      <w:start w:val="1"/>
      <w:numFmt w:val="bullet"/>
      <w:lvlText w:val=""/>
      <w:lvlJc w:val="left"/>
      <w:pPr>
        <w:ind w:left="3135" w:hanging="360"/>
      </w:pPr>
      <w:rPr>
        <w:rFonts w:ascii="Wingdings" w:hAnsi="Wingdings" w:hint="default"/>
      </w:rPr>
    </w:lvl>
    <w:lvl w:ilvl="3" w:tplc="04080001" w:tentative="1">
      <w:start w:val="1"/>
      <w:numFmt w:val="bullet"/>
      <w:lvlText w:val=""/>
      <w:lvlJc w:val="left"/>
      <w:pPr>
        <w:ind w:left="3855" w:hanging="360"/>
      </w:pPr>
      <w:rPr>
        <w:rFonts w:ascii="Symbol" w:hAnsi="Symbol" w:hint="default"/>
      </w:rPr>
    </w:lvl>
    <w:lvl w:ilvl="4" w:tplc="04080003" w:tentative="1">
      <w:start w:val="1"/>
      <w:numFmt w:val="bullet"/>
      <w:lvlText w:val="o"/>
      <w:lvlJc w:val="left"/>
      <w:pPr>
        <w:ind w:left="4575" w:hanging="360"/>
      </w:pPr>
      <w:rPr>
        <w:rFonts w:ascii="Courier New" w:hAnsi="Courier New" w:cs="Courier New" w:hint="default"/>
      </w:rPr>
    </w:lvl>
    <w:lvl w:ilvl="5" w:tplc="04080005" w:tentative="1">
      <w:start w:val="1"/>
      <w:numFmt w:val="bullet"/>
      <w:lvlText w:val=""/>
      <w:lvlJc w:val="left"/>
      <w:pPr>
        <w:ind w:left="5295" w:hanging="360"/>
      </w:pPr>
      <w:rPr>
        <w:rFonts w:ascii="Wingdings" w:hAnsi="Wingdings" w:hint="default"/>
      </w:rPr>
    </w:lvl>
    <w:lvl w:ilvl="6" w:tplc="04080001" w:tentative="1">
      <w:start w:val="1"/>
      <w:numFmt w:val="bullet"/>
      <w:lvlText w:val=""/>
      <w:lvlJc w:val="left"/>
      <w:pPr>
        <w:ind w:left="6015" w:hanging="360"/>
      </w:pPr>
      <w:rPr>
        <w:rFonts w:ascii="Symbol" w:hAnsi="Symbol" w:hint="default"/>
      </w:rPr>
    </w:lvl>
    <w:lvl w:ilvl="7" w:tplc="04080003" w:tentative="1">
      <w:start w:val="1"/>
      <w:numFmt w:val="bullet"/>
      <w:lvlText w:val="o"/>
      <w:lvlJc w:val="left"/>
      <w:pPr>
        <w:ind w:left="6735" w:hanging="360"/>
      </w:pPr>
      <w:rPr>
        <w:rFonts w:ascii="Courier New" w:hAnsi="Courier New" w:cs="Courier New" w:hint="default"/>
      </w:rPr>
    </w:lvl>
    <w:lvl w:ilvl="8" w:tplc="04080005" w:tentative="1">
      <w:start w:val="1"/>
      <w:numFmt w:val="bullet"/>
      <w:lvlText w:val=""/>
      <w:lvlJc w:val="left"/>
      <w:pPr>
        <w:ind w:left="7455" w:hanging="360"/>
      </w:pPr>
      <w:rPr>
        <w:rFonts w:ascii="Wingdings" w:hAnsi="Wingdings" w:hint="default"/>
      </w:rPr>
    </w:lvl>
  </w:abstractNum>
  <w:abstractNum w:abstractNumId="48" w15:restartNumberingAfterBreak="0">
    <w:nsid w:val="7CB218AD"/>
    <w:multiLevelType w:val="singleLevel"/>
    <w:tmpl w:val="0809000F"/>
    <w:lvl w:ilvl="0">
      <w:start w:val="1"/>
      <w:numFmt w:val="decimal"/>
      <w:lvlText w:val="%1."/>
      <w:lvlJc w:val="left"/>
      <w:pPr>
        <w:tabs>
          <w:tab w:val="num" w:pos="360"/>
        </w:tabs>
        <w:ind w:left="360" w:hanging="360"/>
      </w:pPr>
    </w:lvl>
  </w:abstractNum>
  <w:abstractNum w:abstractNumId="49" w15:restartNumberingAfterBreak="0">
    <w:nsid w:val="7EE447E5"/>
    <w:multiLevelType w:val="hybridMultilevel"/>
    <w:tmpl w:val="86060750"/>
    <w:lvl w:ilvl="0" w:tplc="0408000F">
      <w:start w:val="1"/>
      <w:numFmt w:val="bullet"/>
      <w:pStyle w:val="Head1"/>
      <w:lvlText w:val=""/>
      <w:lvlJc w:val="left"/>
      <w:pPr>
        <w:tabs>
          <w:tab w:val="num" w:pos="360"/>
        </w:tabs>
        <w:ind w:left="360" w:hanging="360"/>
      </w:pPr>
      <w:rPr>
        <w:rFonts w:ascii="Symbol" w:hAnsi="Symbol" w:hint="default"/>
      </w:rPr>
    </w:lvl>
    <w:lvl w:ilvl="1" w:tplc="04080003">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2"/>
  </w:num>
  <w:num w:numId="7">
    <w:abstractNumId w:val="25"/>
  </w:num>
  <w:num w:numId="8">
    <w:abstractNumId w:val="14"/>
  </w:num>
  <w:num w:numId="9">
    <w:abstractNumId w:val="38"/>
  </w:num>
  <w:num w:numId="10">
    <w:abstractNumId w:val="44"/>
  </w:num>
  <w:num w:numId="11">
    <w:abstractNumId w:val="6"/>
  </w:num>
  <w:num w:numId="12">
    <w:abstractNumId w:val="19"/>
  </w:num>
  <w:num w:numId="13">
    <w:abstractNumId w:val="5"/>
  </w:num>
  <w:num w:numId="14">
    <w:abstractNumId w:val="8"/>
  </w:num>
  <w:num w:numId="15">
    <w:abstractNumId w:val="28"/>
  </w:num>
  <w:num w:numId="16">
    <w:abstractNumId w:val="41"/>
  </w:num>
  <w:num w:numId="17">
    <w:abstractNumId w:val="49"/>
  </w:num>
  <w:num w:numId="18">
    <w:abstractNumId w:val="20"/>
  </w:num>
  <w:num w:numId="19">
    <w:abstractNumId w:val="9"/>
  </w:num>
  <w:num w:numId="20">
    <w:abstractNumId w:val="46"/>
  </w:num>
  <w:num w:numId="21">
    <w:abstractNumId w:val="39"/>
  </w:num>
  <w:num w:numId="22">
    <w:abstractNumId w:val="18"/>
  </w:num>
  <w:num w:numId="23">
    <w:abstractNumId w:val="33"/>
  </w:num>
  <w:num w:numId="24">
    <w:abstractNumId w:val="12"/>
  </w:num>
  <w:num w:numId="25">
    <w:abstractNumId w:val="21"/>
  </w:num>
  <w:num w:numId="26">
    <w:abstractNumId w:val="27"/>
  </w:num>
  <w:num w:numId="27">
    <w:abstractNumId w:val="32"/>
  </w:num>
  <w:num w:numId="28">
    <w:abstractNumId w:val="26"/>
  </w:num>
  <w:num w:numId="29">
    <w:abstractNumId w:val="24"/>
  </w:num>
  <w:num w:numId="30">
    <w:abstractNumId w:val="34"/>
  </w:num>
  <w:num w:numId="31">
    <w:abstractNumId w:val="45"/>
  </w:num>
  <w:num w:numId="32">
    <w:abstractNumId w:val="17"/>
  </w:num>
  <w:num w:numId="33">
    <w:abstractNumId w:val="16"/>
  </w:num>
  <w:num w:numId="34">
    <w:abstractNumId w:val="13"/>
  </w:num>
  <w:num w:numId="35">
    <w:abstractNumId w:val="10"/>
  </w:num>
  <w:num w:numId="36">
    <w:abstractNumId w:val="48"/>
  </w:num>
  <w:num w:numId="37">
    <w:abstractNumId w:val="43"/>
  </w:num>
  <w:num w:numId="38">
    <w:abstractNumId w:val="36"/>
  </w:num>
  <w:num w:numId="39">
    <w:abstractNumId w:val="37"/>
  </w:num>
  <w:num w:numId="40">
    <w:abstractNumId w:val="15"/>
  </w:num>
  <w:num w:numId="41">
    <w:abstractNumId w:val="30"/>
  </w:num>
  <w:num w:numId="42">
    <w:abstractNumId w:val="11"/>
  </w:num>
  <w:num w:numId="43">
    <w:abstractNumId w:val="7"/>
  </w:num>
  <w:num w:numId="44">
    <w:abstractNumId w:val="31"/>
  </w:num>
  <w:num w:numId="45">
    <w:abstractNumId w:val="40"/>
  </w:num>
  <w:num w:numId="46">
    <w:abstractNumId w:val="29"/>
  </w:num>
  <w:num w:numId="47">
    <w:abstractNumId w:val="47"/>
  </w:num>
  <w:num w:numId="48">
    <w:abstractNumId w:val="42"/>
  </w:num>
  <w:num w:numId="49">
    <w:abstractNumId w:val="23"/>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C5"/>
    <w:rsid w:val="005F4AC5"/>
    <w:rsid w:val="00731ECA"/>
    <w:rsid w:val="00AA047E"/>
    <w:rsid w:val="00AE0AD6"/>
    <w:rsid w:val="00D33A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C3962-3E4D-45AD-9158-DB04CFD0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aliases w:val="h1,1,H1 Char,H1,Head1,Heading apps,BMS Heading 1,H11,H12,H13,H14,H15,H16,H17,Outline1,Level 1 Topic Heading,Header1,Heading 1-ERI,l1,Head 1 (Chapter heading),Head 1,Head 11,Head 12,Head 111,Head 13,Head 112,Head 14,Head 113,Head 15,H111"/>
    <w:basedOn w:val="a0"/>
    <w:next w:val="a0"/>
    <w:link w:val="1Char"/>
    <w:qFormat/>
    <w:rsid w:val="00731ECA"/>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
    <w:name w:val="heading 2"/>
    <w:aliases w:val="h2,Heading 2_Ν,H211,H23,H212,H221,H2111,H24,H213,H222,H2112,H231,H2121,H2211,H21111,H25,H26,H214,H223,H2113,H27,H215,H224,H2114,H28,H216,H225,H2115,H232,H241,H2122,H2212,H21112,H251,H2131,H2221,H21121,H261,H2141,H2231,H21131,H271,H2151,2"/>
    <w:basedOn w:val="10"/>
    <w:next w:val="a0"/>
    <w:link w:val="2Char"/>
    <w:qFormat/>
    <w:rsid w:val="00731ECA"/>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0">
    <w:name w:val="heading 3"/>
    <w:aliases w:val="Επικεφαλίδα 3 Char Char,Heading 3_Ν,h3,3,H3,H31,H32,H311,h31,H33,H312,h32,H321,H3111,h311,H34,H313,h33,H35,H314,h34,H36,H315,h35,H322,H3112,h312,H331,H3121,h321,H341,H3131,h331,H351,H3141,h341,H37,H316,h36,H323,H3113,h313,l3,Mizarstyle 3"/>
    <w:basedOn w:val="a0"/>
    <w:next w:val="a0"/>
    <w:link w:val="3Char"/>
    <w:qFormat/>
    <w:rsid w:val="00731ECA"/>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aliases w:val="4,I4,h4,H4,l4,list 4,mh1l,Module heading 1 large (18 points),Head 4"/>
    <w:basedOn w:val="a0"/>
    <w:next w:val="a0"/>
    <w:link w:val="4Char"/>
    <w:qFormat/>
    <w:rsid w:val="00731ECA"/>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0"/>
    <w:next w:val="a0"/>
    <w:link w:val="5Char"/>
    <w:qFormat/>
    <w:rsid w:val="00731ECA"/>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paragraph" w:styleId="6">
    <w:name w:val="heading 6"/>
    <w:basedOn w:val="a0"/>
    <w:next w:val="a0"/>
    <w:link w:val="6Char"/>
    <w:unhideWhenUsed/>
    <w:qFormat/>
    <w:rsid w:val="00731ECA"/>
    <w:pPr>
      <w:keepNext/>
      <w:keepLines/>
      <w:spacing w:before="200" w:after="0" w:line="240" w:lineRule="auto"/>
      <w:jc w:val="both"/>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Char"/>
    <w:unhideWhenUsed/>
    <w:qFormat/>
    <w:rsid w:val="00731ECA"/>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unhideWhenUsed/>
    <w:qFormat/>
    <w:rsid w:val="00731ECA"/>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Char"/>
    <w:qFormat/>
    <w:rsid w:val="00731ECA"/>
    <w:pPr>
      <w:keepNext/>
      <w:tabs>
        <w:tab w:val="left" w:pos="2552"/>
        <w:tab w:val="left" w:pos="7513"/>
      </w:tabs>
      <w:spacing w:after="0" w:line="240" w:lineRule="auto"/>
      <w:ind w:right="-1044"/>
      <w:jc w:val="right"/>
      <w:outlineLvl w:val="8"/>
    </w:pPr>
    <w:rPr>
      <w:rFonts w:ascii="Times New Roman" w:eastAsia="Times New Roman" w:hAnsi="Times New Roman" w:cs="Times New Roman"/>
      <w:i/>
      <w:iCs/>
      <w:sz w:val="24"/>
      <w:szCs w:val="20"/>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eading 1_Ν Char,H111 Char,H112 Char,H113 Char,H114 Char,H115 Char,H116 Char,H18 Char,H117 Char,H19 Char,H118 Char,H110 Char,H119 Char,H120 Char"/>
    <w:basedOn w:val="a1"/>
    <w:link w:val="10"/>
    <w:rsid w:val="00731ECA"/>
    <w:rPr>
      <w:rFonts w:ascii="Arial" w:eastAsia="Times New Roman" w:hAnsi="Arial" w:cs="Arial"/>
      <w:b/>
      <w:bCs/>
      <w:color w:val="333399"/>
      <w:sz w:val="28"/>
      <w:szCs w:val="32"/>
      <w:lang w:val="en-US" w:eastAsia="zh-CN"/>
    </w:rPr>
  </w:style>
  <w:style w:type="character" w:customStyle="1" w:styleId="2Char">
    <w:name w:val="Επικεφαλίδα 2 Char"/>
    <w:aliases w:val="Heading 2_Ν Char,h2 Char,H211 Char,H23 Char,H212 Char,H221 Char,H2111 Char,H24 Char,H213 Char,H222 Char,H2112 Char,H231 Char,H2121 Char,H2211 Char,H21111 Char,H25 Char,H26 Char,H214 Char,H223 Char,H2113 Char,H27 Char,H215 Char,2 Char"/>
    <w:basedOn w:val="a1"/>
    <w:link w:val="2"/>
    <w:rsid w:val="00731ECA"/>
    <w:rPr>
      <w:rFonts w:ascii="Arial" w:eastAsia="Times New Roman" w:hAnsi="Arial" w:cs="Arial"/>
      <w:b/>
      <w:color w:val="002060"/>
      <w:sz w:val="24"/>
      <w:lang w:val="en-GB" w:eastAsia="zh-CN"/>
    </w:rPr>
  </w:style>
  <w:style w:type="character" w:customStyle="1" w:styleId="3Char">
    <w:name w:val="Επικεφαλίδα 3 Char"/>
    <w:aliases w:val="Επικεφαλίδα 3 Char Char Char1,Heading 3_Ν Char2,h3 Char1,3 Char1,H3 Char1,H31 Char1,H32 Char1,H311 Char1,h31 Char1,H33 Char1,H312 Char1,h32 Char1,H321 Char1,H3111 Char1,h311 Char1,H34 Char1,H313 Char1,h33 Char1,H35 Char1,H314 Char1"/>
    <w:basedOn w:val="a1"/>
    <w:link w:val="30"/>
    <w:rsid w:val="00731ECA"/>
    <w:rPr>
      <w:rFonts w:ascii="Arial" w:eastAsia="Times New Roman" w:hAnsi="Arial" w:cs="Times New Roman"/>
      <w:b/>
      <w:bCs/>
      <w:szCs w:val="26"/>
      <w:lang w:val="en-GB" w:eastAsia="zh-CN"/>
    </w:rPr>
  </w:style>
  <w:style w:type="character" w:customStyle="1" w:styleId="4Char">
    <w:name w:val="Επικεφαλίδα 4 Char"/>
    <w:aliases w:val="4 Char,I4 Char,h4 Char,H4 Char,l4 Char,list 4 Char,mh1l Char,Module heading 1 large (18 points) Char,Head 4 Char"/>
    <w:basedOn w:val="a1"/>
    <w:link w:val="4"/>
    <w:rsid w:val="00731ECA"/>
    <w:rPr>
      <w:rFonts w:ascii="Arial" w:eastAsia="Times New Roman" w:hAnsi="Arial" w:cs="Times New Roman"/>
      <w:b/>
      <w:bCs/>
      <w:szCs w:val="28"/>
      <w:lang w:val="en-GB" w:eastAsia="zh-CN"/>
    </w:rPr>
  </w:style>
  <w:style w:type="character" w:customStyle="1" w:styleId="5Char">
    <w:name w:val="Επικεφαλίδα 5 Char"/>
    <w:basedOn w:val="a1"/>
    <w:link w:val="5"/>
    <w:rsid w:val="00731ECA"/>
    <w:rPr>
      <w:rFonts w:ascii="Lucida Sans" w:eastAsia="Times New Roman" w:hAnsi="Lucida Sans" w:cs="Lucida Sans"/>
      <w:b/>
      <w:szCs w:val="20"/>
      <w:lang w:val="en-US" w:eastAsia="zh-CN"/>
    </w:rPr>
  </w:style>
  <w:style w:type="character" w:customStyle="1" w:styleId="6Char">
    <w:name w:val="Επικεφαλίδα 6 Char"/>
    <w:basedOn w:val="a1"/>
    <w:link w:val="6"/>
    <w:rsid w:val="00731ECA"/>
    <w:rPr>
      <w:rFonts w:asciiTheme="majorHAnsi" w:eastAsiaTheme="majorEastAsia" w:hAnsiTheme="majorHAnsi" w:cstheme="majorBidi"/>
      <w:i/>
      <w:iCs/>
      <w:color w:val="1F4D78" w:themeColor="accent1" w:themeShade="7F"/>
    </w:rPr>
  </w:style>
  <w:style w:type="character" w:customStyle="1" w:styleId="7Char">
    <w:name w:val="Επικεφαλίδα 7 Char"/>
    <w:basedOn w:val="a1"/>
    <w:link w:val="7"/>
    <w:rsid w:val="00731ECA"/>
    <w:rPr>
      <w:rFonts w:asciiTheme="majorHAnsi" w:eastAsiaTheme="majorEastAsia" w:hAnsiTheme="majorHAnsi" w:cstheme="majorBidi"/>
      <w:i/>
      <w:iCs/>
      <w:color w:val="404040" w:themeColor="text1" w:themeTint="BF"/>
    </w:rPr>
  </w:style>
  <w:style w:type="character" w:customStyle="1" w:styleId="8Char">
    <w:name w:val="Επικεφαλίδα 8 Char"/>
    <w:basedOn w:val="a1"/>
    <w:link w:val="8"/>
    <w:rsid w:val="00731ECA"/>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1"/>
    <w:link w:val="9"/>
    <w:rsid w:val="00731ECA"/>
    <w:rPr>
      <w:rFonts w:ascii="Times New Roman" w:eastAsia="Times New Roman" w:hAnsi="Times New Roman" w:cs="Times New Roman"/>
      <w:i/>
      <w:iCs/>
      <w:sz w:val="24"/>
      <w:szCs w:val="20"/>
      <w:lang w:eastAsia="el-GR"/>
    </w:rPr>
  </w:style>
  <w:style w:type="character" w:customStyle="1" w:styleId="WW8Num1z0">
    <w:name w:val="WW8Num1z0"/>
    <w:rsid w:val="00731ECA"/>
  </w:style>
  <w:style w:type="character" w:customStyle="1" w:styleId="WW8Num1z1">
    <w:name w:val="WW8Num1z1"/>
    <w:rsid w:val="00731ECA"/>
  </w:style>
  <w:style w:type="character" w:customStyle="1" w:styleId="WW8Num1z2">
    <w:name w:val="WW8Num1z2"/>
    <w:rsid w:val="00731ECA"/>
  </w:style>
  <w:style w:type="character" w:customStyle="1" w:styleId="WW8Num1z3">
    <w:name w:val="WW8Num1z3"/>
    <w:rsid w:val="00731ECA"/>
  </w:style>
  <w:style w:type="character" w:customStyle="1" w:styleId="WW8Num1z4">
    <w:name w:val="WW8Num1z4"/>
    <w:rsid w:val="00731ECA"/>
    <w:rPr>
      <w:rFonts w:ascii="Arial" w:hAnsi="Arial" w:cs="Times New Roman"/>
      <w:b w:val="0"/>
      <w:i w:val="0"/>
      <w:sz w:val="20"/>
      <w:szCs w:val="20"/>
    </w:rPr>
  </w:style>
  <w:style w:type="character" w:customStyle="1" w:styleId="WW8Num1z5">
    <w:name w:val="WW8Num1z5"/>
    <w:rsid w:val="00731ECA"/>
  </w:style>
  <w:style w:type="character" w:customStyle="1" w:styleId="WW8Num1z6">
    <w:name w:val="WW8Num1z6"/>
    <w:rsid w:val="00731ECA"/>
  </w:style>
  <w:style w:type="character" w:customStyle="1" w:styleId="WW8Num1z7">
    <w:name w:val="WW8Num1z7"/>
    <w:rsid w:val="00731ECA"/>
  </w:style>
  <w:style w:type="character" w:customStyle="1" w:styleId="WW8Num1z8">
    <w:name w:val="WW8Num1z8"/>
    <w:rsid w:val="00731ECA"/>
  </w:style>
  <w:style w:type="character" w:customStyle="1" w:styleId="WW8Num2z0">
    <w:name w:val="WW8Num2z0"/>
    <w:rsid w:val="00731ECA"/>
  </w:style>
  <w:style w:type="character" w:customStyle="1" w:styleId="WW8Num2z1">
    <w:name w:val="WW8Num2z1"/>
    <w:rsid w:val="00731ECA"/>
  </w:style>
  <w:style w:type="character" w:customStyle="1" w:styleId="WW8Num2z2">
    <w:name w:val="WW8Num2z2"/>
    <w:rsid w:val="00731ECA"/>
  </w:style>
  <w:style w:type="character" w:customStyle="1" w:styleId="WW8Num2z3">
    <w:name w:val="WW8Num2z3"/>
    <w:rsid w:val="00731ECA"/>
  </w:style>
  <w:style w:type="character" w:customStyle="1" w:styleId="WW8Num2z4">
    <w:name w:val="WW8Num2z4"/>
    <w:rsid w:val="00731ECA"/>
    <w:rPr>
      <w:rFonts w:ascii="Arial" w:hAnsi="Arial" w:cs="Times New Roman"/>
      <w:b w:val="0"/>
      <w:i w:val="0"/>
      <w:sz w:val="20"/>
      <w:szCs w:val="20"/>
    </w:rPr>
  </w:style>
  <w:style w:type="character" w:customStyle="1" w:styleId="WW8Num2z5">
    <w:name w:val="WW8Num2z5"/>
    <w:rsid w:val="00731ECA"/>
  </w:style>
  <w:style w:type="character" w:customStyle="1" w:styleId="WW8Num2z6">
    <w:name w:val="WW8Num2z6"/>
    <w:rsid w:val="00731ECA"/>
  </w:style>
  <w:style w:type="character" w:customStyle="1" w:styleId="WW8Num2z7">
    <w:name w:val="WW8Num2z7"/>
    <w:rsid w:val="00731ECA"/>
  </w:style>
  <w:style w:type="character" w:customStyle="1" w:styleId="WW8Num2z8">
    <w:name w:val="WW8Num2z8"/>
    <w:rsid w:val="00731ECA"/>
  </w:style>
  <w:style w:type="character" w:customStyle="1" w:styleId="WW8Num3z0">
    <w:name w:val="WW8Num3z0"/>
    <w:rsid w:val="00731ECA"/>
    <w:rPr>
      <w:rFonts w:ascii="Symbol" w:hAnsi="Symbol" w:cs="Symbol"/>
      <w:lang w:val="el-GR"/>
    </w:rPr>
  </w:style>
  <w:style w:type="character" w:customStyle="1" w:styleId="WW8Num4z0">
    <w:name w:val="WW8Num4z0"/>
    <w:rsid w:val="00731ECA"/>
    <w:rPr>
      <w:lang w:val="el-GR"/>
    </w:rPr>
  </w:style>
  <w:style w:type="character" w:customStyle="1" w:styleId="WW8Num5z0">
    <w:name w:val="WW8Num5z0"/>
    <w:rsid w:val="00731ECA"/>
    <w:rPr>
      <w:rFonts w:ascii="Webdings" w:hAnsi="Webdings" w:cs="Webdings"/>
      <w:color w:val="333399"/>
      <w:sz w:val="16"/>
    </w:rPr>
  </w:style>
  <w:style w:type="character" w:customStyle="1" w:styleId="WW8Num6z0">
    <w:name w:val="WW8Num6z0"/>
    <w:rsid w:val="00731ECA"/>
    <w:rPr>
      <w:rFonts w:ascii="Symbol" w:hAnsi="Symbol" w:cs="Symbol"/>
      <w:strike/>
      <w:color w:val="0070C0"/>
      <w:kern w:val="1"/>
      <w:position w:val="0"/>
      <w:sz w:val="24"/>
      <w:vertAlign w:val="baseline"/>
      <w:lang w:val="el-GR"/>
    </w:rPr>
  </w:style>
  <w:style w:type="character" w:customStyle="1" w:styleId="WW8Num7z0">
    <w:name w:val="WW8Num7z0"/>
    <w:rsid w:val="00731ECA"/>
    <w:rPr>
      <w:rFonts w:ascii="Symbol" w:hAnsi="Symbol" w:cs="Symbol"/>
      <w:shd w:val="clear" w:color="auto" w:fill="C0C0C0"/>
      <w:lang w:val="el-GR"/>
    </w:rPr>
  </w:style>
  <w:style w:type="character" w:customStyle="1" w:styleId="WW8Num8z0">
    <w:name w:val="WW8Num8z0"/>
    <w:rsid w:val="00731ECA"/>
    <w:rPr>
      <w:b/>
      <w:bCs/>
      <w:szCs w:val="22"/>
      <w:lang w:val="el-GR"/>
    </w:rPr>
  </w:style>
  <w:style w:type="character" w:customStyle="1" w:styleId="WW8Num8z1">
    <w:name w:val="WW8Num8z1"/>
    <w:rsid w:val="00731ECA"/>
  </w:style>
  <w:style w:type="character" w:customStyle="1" w:styleId="WW8Num8z2">
    <w:name w:val="WW8Num8z2"/>
    <w:rsid w:val="00731ECA"/>
  </w:style>
  <w:style w:type="character" w:customStyle="1" w:styleId="WW8Num8z3">
    <w:name w:val="WW8Num8z3"/>
    <w:rsid w:val="00731ECA"/>
  </w:style>
  <w:style w:type="character" w:customStyle="1" w:styleId="WW8Num8z4">
    <w:name w:val="WW8Num8z4"/>
    <w:rsid w:val="00731ECA"/>
  </w:style>
  <w:style w:type="character" w:customStyle="1" w:styleId="WW8Num8z5">
    <w:name w:val="WW8Num8z5"/>
    <w:rsid w:val="00731ECA"/>
  </w:style>
  <w:style w:type="character" w:customStyle="1" w:styleId="WW8Num8z6">
    <w:name w:val="WW8Num8z6"/>
    <w:rsid w:val="00731ECA"/>
  </w:style>
  <w:style w:type="character" w:customStyle="1" w:styleId="WW8Num8z7">
    <w:name w:val="WW8Num8z7"/>
    <w:rsid w:val="00731ECA"/>
  </w:style>
  <w:style w:type="character" w:customStyle="1" w:styleId="WW8Num8z8">
    <w:name w:val="WW8Num8z8"/>
    <w:rsid w:val="00731ECA"/>
  </w:style>
  <w:style w:type="character" w:customStyle="1" w:styleId="WW8Num9z0">
    <w:name w:val="WW8Num9z0"/>
    <w:rsid w:val="00731ECA"/>
    <w:rPr>
      <w:b/>
      <w:bCs/>
      <w:szCs w:val="22"/>
      <w:lang w:val="el-GR"/>
    </w:rPr>
  </w:style>
  <w:style w:type="character" w:customStyle="1" w:styleId="WW8Num9z1">
    <w:name w:val="WW8Num9z1"/>
    <w:rsid w:val="00731ECA"/>
    <w:rPr>
      <w:rFonts w:eastAsia="Calibri"/>
      <w:lang w:val="el-GR"/>
    </w:rPr>
  </w:style>
  <w:style w:type="character" w:customStyle="1" w:styleId="WW8Num9z2">
    <w:name w:val="WW8Num9z2"/>
    <w:rsid w:val="00731ECA"/>
  </w:style>
  <w:style w:type="character" w:customStyle="1" w:styleId="WW8Num9z3">
    <w:name w:val="WW8Num9z3"/>
    <w:rsid w:val="00731ECA"/>
  </w:style>
  <w:style w:type="character" w:customStyle="1" w:styleId="WW8Num9z4">
    <w:name w:val="WW8Num9z4"/>
    <w:rsid w:val="00731ECA"/>
  </w:style>
  <w:style w:type="character" w:customStyle="1" w:styleId="WW8Num9z5">
    <w:name w:val="WW8Num9z5"/>
    <w:rsid w:val="00731ECA"/>
  </w:style>
  <w:style w:type="character" w:customStyle="1" w:styleId="WW8Num9z6">
    <w:name w:val="WW8Num9z6"/>
    <w:rsid w:val="00731ECA"/>
  </w:style>
  <w:style w:type="character" w:customStyle="1" w:styleId="WW8Num9z7">
    <w:name w:val="WW8Num9z7"/>
    <w:rsid w:val="00731ECA"/>
  </w:style>
  <w:style w:type="character" w:customStyle="1" w:styleId="WW8Num9z8">
    <w:name w:val="WW8Num9z8"/>
    <w:rsid w:val="00731ECA"/>
  </w:style>
  <w:style w:type="character" w:customStyle="1" w:styleId="WW8Num10z0">
    <w:name w:val="WW8Num10z0"/>
    <w:rsid w:val="00731ECA"/>
    <w:rPr>
      <w:rFonts w:ascii="Symbol" w:hAnsi="Symbol" w:cs="OpenSymbol"/>
      <w:color w:val="5B9BD5"/>
    </w:rPr>
  </w:style>
  <w:style w:type="character" w:customStyle="1" w:styleId="WW8Num7z1">
    <w:name w:val="WW8Num7z1"/>
    <w:rsid w:val="00731ECA"/>
  </w:style>
  <w:style w:type="character" w:customStyle="1" w:styleId="WW8Num7z2">
    <w:name w:val="WW8Num7z2"/>
    <w:rsid w:val="00731ECA"/>
  </w:style>
  <w:style w:type="character" w:customStyle="1" w:styleId="WW8Num7z3">
    <w:name w:val="WW8Num7z3"/>
    <w:rsid w:val="00731ECA"/>
  </w:style>
  <w:style w:type="character" w:customStyle="1" w:styleId="WW8Num7z4">
    <w:name w:val="WW8Num7z4"/>
    <w:rsid w:val="00731ECA"/>
  </w:style>
  <w:style w:type="character" w:customStyle="1" w:styleId="WW8Num7z5">
    <w:name w:val="WW8Num7z5"/>
    <w:rsid w:val="00731ECA"/>
  </w:style>
  <w:style w:type="character" w:customStyle="1" w:styleId="WW8Num7z6">
    <w:name w:val="WW8Num7z6"/>
    <w:rsid w:val="00731ECA"/>
  </w:style>
  <w:style w:type="character" w:customStyle="1" w:styleId="WW8Num7z7">
    <w:name w:val="WW8Num7z7"/>
    <w:rsid w:val="00731ECA"/>
  </w:style>
  <w:style w:type="character" w:customStyle="1" w:styleId="WW8Num7z8">
    <w:name w:val="WW8Num7z8"/>
    <w:rsid w:val="00731ECA"/>
  </w:style>
  <w:style w:type="character" w:customStyle="1" w:styleId="11">
    <w:name w:val="Προεπιλεγμένη γραμματοσειρά1"/>
    <w:rsid w:val="00731ECA"/>
  </w:style>
  <w:style w:type="character" w:customStyle="1" w:styleId="WW-DefaultParagraphFont">
    <w:name w:val="WW-Default Paragraph Font"/>
    <w:rsid w:val="00731ECA"/>
  </w:style>
  <w:style w:type="character" w:customStyle="1" w:styleId="31">
    <w:name w:val="Προεπιλεγμένη γραμματοσειρά3"/>
    <w:rsid w:val="00731ECA"/>
  </w:style>
  <w:style w:type="character" w:customStyle="1" w:styleId="WW-DefaultParagraphFont1">
    <w:name w:val="WW-Default Paragraph Font1"/>
    <w:rsid w:val="00731ECA"/>
  </w:style>
  <w:style w:type="character" w:customStyle="1" w:styleId="WW8Num10z1">
    <w:name w:val="WW8Num10z1"/>
    <w:rsid w:val="00731ECA"/>
    <w:rPr>
      <w:rFonts w:eastAsia="Calibri"/>
      <w:lang w:val="el-GR"/>
    </w:rPr>
  </w:style>
  <w:style w:type="character" w:customStyle="1" w:styleId="WW8Num10z2">
    <w:name w:val="WW8Num10z2"/>
    <w:rsid w:val="00731ECA"/>
  </w:style>
  <w:style w:type="character" w:customStyle="1" w:styleId="WW8Num10z3">
    <w:name w:val="WW8Num10z3"/>
    <w:rsid w:val="00731ECA"/>
  </w:style>
  <w:style w:type="character" w:customStyle="1" w:styleId="WW8Num10z4">
    <w:name w:val="WW8Num10z4"/>
    <w:rsid w:val="00731ECA"/>
  </w:style>
  <w:style w:type="character" w:customStyle="1" w:styleId="WW8Num10z5">
    <w:name w:val="WW8Num10z5"/>
    <w:rsid w:val="00731ECA"/>
  </w:style>
  <w:style w:type="character" w:customStyle="1" w:styleId="WW8Num10z6">
    <w:name w:val="WW8Num10z6"/>
    <w:rsid w:val="00731ECA"/>
  </w:style>
  <w:style w:type="character" w:customStyle="1" w:styleId="WW8Num10z7">
    <w:name w:val="WW8Num10z7"/>
    <w:rsid w:val="00731ECA"/>
  </w:style>
  <w:style w:type="character" w:customStyle="1" w:styleId="WW8Num10z8">
    <w:name w:val="WW8Num10z8"/>
    <w:rsid w:val="00731ECA"/>
  </w:style>
  <w:style w:type="character" w:customStyle="1" w:styleId="WW8Num11z0">
    <w:name w:val="WW8Num11z0"/>
    <w:rsid w:val="00731ECA"/>
    <w:rPr>
      <w:rFonts w:ascii="Symbol" w:hAnsi="Symbol" w:cs="OpenSymbol"/>
    </w:rPr>
  </w:style>
  <w:style w:type="character" w:customStyle="1" w:styleId="DefaultParagraphFont2">
    <w:name w:val="Default Paragraph Font2"/>
    <w:rsid w:val="00731ECA"/>
  </w:style>
  <w:style w:type="character" w:customStyle="1" w:styleId="WW8Num11z1">
    <w:name w:val="WW8Num11z1"/>
    <w:rsid w:val="00731ECA"/>
  </w:style>
  <w:style w:type="character" w:customStyle="1" w:styleId="WW8Num11z2">
    <w:name w:val="WW8Num11z2"/>
    <w:rsid w:val="00731ECA"/>
  </w:style>
  <w:style w:type="character" w:customStyle="1" w:styleId="WW8Num11z3">
    <w:name w:val="WW8Num11z3"/>
    <w:rsid w:val="00731ECA"/>
  </w:style>
  <w:style w:type="character" w:customStyle="1" w:styleId="WW8Num11z4">
    <w:name w:val="WW8Num11z4"/>
    <w:rsid w:val="00731ECA"/>
  </w:style>
  <w:style w:type="character" w:customStyle="1" w:styleId="WW8Num11z5">
    <w:name w:val="WW8Num11z5"/>
    <w:rsid w:val="00731ECA"/>
  </w:style>
  <w:style w:type="character" w:customStyle="1" w:styleId="WW8Num11z6">
    <w:name w:val="WW8Num11z6"/>
    <w:rsid w:val="00731ECA"/>
  </w:style>
  <w:style w:type="character" w:customStyle="1" w:styleId="WW8Num11z7">
    <w:name w:val="WW8Num11z7"/>
    <w:rsid w:val="00731ECA"/>
  </w:style>
  <w:style w:type="character" w:customStyle="1" w:styleId="WW8Num11z8">
    <w:name w:val="WW8Num11z8"/>
    <w:rsid w:val="00731ECA"/>
  </w:style>
  <w:style w:type="character" w:customStyle="1" w:styleId="WW8Num12z0">
    <w:name w:val="WW8Num12z0"/>
    <w:rsid w:val="00731ECA"/>
    <w:rPr>
      <w:b/>
      <w:bCs/>
      <w:szCs w:val="22"/>
      <w:lang w:val="el-GR"/>
    </w:rPr>
  </w:style>
  <w:style w:type="character" w:customStyle="1" w:styleId="WW8Num12z1">
    <w:name w:val="WW8Num12z1"/>
    <w:rsid w:val="00731ECA"/>
    <w:rPr>
      <w:rFonts w:eastAsia="Calibri"/>
      <w:lang w:val="el-GR"/>
    </w:rPr>
  </w:style>
  <w:style w:type="character" w:customStyle="1" w:styleId="WW8Num12z2">
    <w:name w:val="WW8Num12z2"/>
    <w:rsid w:val="00731ECA"/>
  </w:style>
  <w:style w:type="character" w:customStyle="1" w:styleId="WW8Num12z3">
    <w:name w:val="WW8Num12z3"/>
    <w:rsid w:val="00731ECA"/>
  </w:style>
  <w:style w:type="character" w:customStyle="1" w:styleId="WW8Num12z4">
    <w:name w:val="WW8Num12z4"/>
    <w:rsid w:val="00731ECA"/>
  </w:style>
  <w:style w:type="character" w:customStyle="1" w:styleId="WW8Num12z5">
    <w:name w:val="WW8Num12z5"/>
    <w:rsid w:val="00731ECA"/>
  </w:style>
  <w:style w:type="character" w:customStyle="1" w:styleId="WW8Num12z6">
    <w:name w:val="WW8Num12z6"/>
    <w:rsid w:val="00731ECA"/>
  </w:style>
  <w:style w:type="character" w:customStyle="1" w:styleId="WW8Num12z7">
    <w:name w:val="WW8Num12z7"/>
    <w:rsid w:val="00731ECA"/>
  </w:style>
  <w:style w:type="character" w:customStyle="1" w:styleId="WW8Num12z8">
    <w:name w:val="WW8Num12z8"/>
    <w:rsid w:val="00731ECA"/>
  </w:style>
  <w:style w:type="character" w:customStyle="1" w:styleId="WW8Num13z0">
    <w:name w:val="WW8Num13z0"/>
    <w:rsid w:val="00731ECA"/>
    <w:rPr>
      <w:rFonts w:ascii="Symbol" w:hAnsi="Symbol" w:cs="OpenSymbol"/>
    </w:rPr>
  </w:style>
  <w:style w:type="character" w:customStyle="1" w:styleId="WW-DefaultParagraphFont11">
    <w:name w:val="WW-Default Paragraph Font11"/>
    <w:rsid w:val="00731ECA"/>
  </w:style>
  <w:style w:type="character" w:customStyle="1" w:styleId="WW8Num13z1">
    <w:name w:val="WW8Num13z1"/>
    <w:rsid w:val="00731ECA"/>
    <w:rPr>
      <w:rFonts w:eastAsia="Calibri"/>
      <w:lang w:val="el-GR"/>
    </w:rPr>
  </w:style>
  <w:style w:type="character" w:customStyle="1" w:styleId="WW8Num13z2">
    <w:name w:val="WW8Num13z2"/>
    <w:rsid w:val="00731ECA"/>
  </w:style>
  <w:style w:type="character" w:customStyle="1" w:styleId="WW8Num13z3">
    <w:name w:val="WW8Num13z3"/>
    <w:rsid w:val="00731ECA"/>
  </w:style>
  <w:style w:type="character" w:customStyle="1" w:styleId="WW8Num13z4">
    <w:name w:val="WW8Num13z4"/>
    <w:rsid w:val="00731ECA"/>
  </w:style>
  <w:style w:type="character" w:customStyle="1" w:styleId="WW8Num13z5">
    <w:name w:val="WW8Num13z5"/>
    <w:rsid w:val="00731ECA"/>
  </w:style>
  <w:style w:type="character" w:customStyle="1" w:styleId="WW8Num13z6">
    <w:name w:val="WW8Num13z6"/>
    <w:rsid w:val="00731ECA"/>
  </w:style>
  <w:style w:type="character" w:customStyle="1" w:styleId="WW8Num13z7">
    <w:name w:val="WW8Num13z7"/>
    <w:rsid w:val="00731ECA"/>
  </w:style>
  <w:style w:type="character" w:customStyle="1" w:styleId="WW8Num13z8">
    <w:name w:val="WW8Num13z8"/>
    <w:rsid w:val="00731ECA"/>
  </w:style>
  <w:style w:type="character" w:customStyle="1" w:styleId="WW8Num14z0">
    <w:name w:val="WW8Num14z0"/>
    <w:rsid w:val="00731ECA"/>
    <w:rPr>
      <w:rFonts w:ascii="Symbol" w:hAnsi="Symbol" w:cs="OpenSymbol"/>
    </w:rPr>
  </w:style>
  <w:style w:type="character" w:customStyle="1" w:styleId="WW8Num14z1">
    <w:name w:val="WW8Num14z1"/>
    <w:rsid w:val="00731ECA"/>
  </w:style>
  <w:style w:type="character" w:customStyle="1" w:styleId="WW8Num14z2">
    <w:name w:val="WW8Num14z2"/>
    <w:rsid w:val="00731ECA"/>
  </w:style>
  <w:style w:type="character" w:customStyle="1" w:styleId="WW8Num14z3">
    <w:name w:val="WW8Num14z3"/>
    <w:rsid w:val="00731ECA"/>
  </w:style>
  <w:style w:type="character" w:customStyle="1" w:styleId="WW8Num14z4">
    <w:name w:val="WW8Num14z4"/>
    <w:rsid w:val="00731ECA"/>
  </w:style>
  <w:style w:type="character" w:customStyle="1" w:styleId="WW8Num14z5">
    <w:name w:val="WW8Num14z5"/>
    <w:rsid w:val="00731ECA"/>
  </w:style>
  <w:style w:type="character" w:customStyle="1" w:styleId="WW8Num14z6">
    <w:name w:val="WW8Num14z6"/>
    <w:rsid w:val="00731ECA"/>
  </w:style>
  <w:style w:type="character" w:customStyle="1" w:styleId="WW8Num14z7">
    <w:name w:val="WW8Num14z7"/>
    <w:rsid w:val="00731ECA"/>
  </w:style>
  <w:style w:type="character" w:customStyle="1" w:styleId="WW8Num14z8">
    <w:name w:val="WW8Num14z8"/>
    <w:rsid w:val="00731ECA"/>
  </w:style>
  <w:style w:type="character" w:customStyle="1" w:styleId="WW8Num15z0">
    <w:name w:val="WW8Num15z0"/>
    <w:rsid w:val="00731ECA"/>
  </w:style>
  <w:style w:type="character" w:customStyle="1" w:styleId="WW8Num15z1">
    <w:name w:val="WW8Num15z1"/>
    <w:rsid w:val="00731ECA"/>
  </w:style>
  <w:style w:type="character" w:customStyle="1" w:styleId="WW8Num15z2">
    <w:name w:val="WW8Num15z2"/>
    <w:rsid w:val="00731ECA"/>
  </w:style>
  <w:style w:type="character" w:customStyle="1" w:styleId="WW8Num15z3">
    <w:name w:val="WW8Num15z3"/>
    <w:rsid w:val="00731ECA"/>
  </w:style>
  <w:style w:type="character" w:customStyle="1" w:styleId="WW8Num15z4">
    <w:name w:val="WW8Num15z4"/>
    <w:rsid w:val="00731ECA"/>
  </w:style>
  <w:style w:type="character" w:customStyle="1" w:styleId="WW8Num15z5">
    <w:name w:val="WW8Num15z5"/>
    <w:rsid w:val="00731ECA"/>
  </w:style>
  <w:style w:type="character" w:customStyle="1" w:styleId="WW8Num15z6">
    <w:name w:val="WW8Num15z6"/>
    <w:rsid w:val="00731ECA"/>
  </w:style>
  <w:style w:type="character" w:customStyle="1" w:styleId="WW8Num15z7">
    <w:name w:val="WW8Num15z7"/>
    <w:rsid w:val="00731ECA"/>
  </w:style>
  <w:style w:type="character" w:customStyle="1" w:styleId="WW8Num15z8">
    <w:name w:val="WW8Num15z8"/>
    <w:rsid w:val="00731ECA"/>
  </w:style>
  <w:style w:type="character" w:customStyle="1" w:styleId="WW8Num16z0">
    <w:name w:val="WW8Num16z0"/>
    <w:rsid w:val="00731ECA"/>
  </w:style>
  <w:style w:type="character" w:customStyle="1" w:styleId="WW8Num16z1">
    <w:name w:val="WW8Num16z1"/>
    <w:rsid w:val="00731ECA"/>
  </w:style>
  <w:style w:type="character" w:customStyle="1" w:styleId="WW8Num16z2">
    <w:name w:val="WW8Num16z2"/>
    <w:rsid w:val="00731ECA"/>
  </w:style>
  <w:style w:type="character" w:customStyle="1" w:styleId="WW8Num16z3">
    <w:name w:val="WW8Num16z3"/>
    <w:rsid w:val="00731ECA"/>
  </w:style>
  <w:style w:type="character" w:customStyle="1" w:styleId="WW8Num16z4">
    <w:name w:val="WW8Num16z4"/>
    <w:rsid w:val="00731ECA"/>
  </w:style>
  <w:style w:type="character" w:customStyle="1" w:styleId="WW8Num16z5">
    <w:name w:val="WW8Num16z5"/>
    <w:rsid w:val="00731ECA"/>
  </w:style>
  <w:style w:type="character" w:customStyle="1" w:styleId="WW8Num16z6">
    <w:name w:val="WW8Num16z6"/>
    <w:rsid w:val="00731ECA"/>
  </w:style>
  <w:style w:type="character" w:customStyle="1" w:styleId="WW8Num16z7">
    <w:name w:val="WW8Num16z7"/>
    <w:rsid w:val="00731ECA"/>
  </w:style>
  <w:style w:type="character" w:customStyle="1" w:styleId="WW8Num16z8">
    <w:name w:val="WW8Num16z8"/>
    <w:rsid w:val="00731ECA"/>
  </w:style>
  <w:style w:type="character" w:customStyle="1" w:styleId="WW-DefaultParagraphFont111">
    <w:name w:val="WW-Default Paragraph Font111"/>
    <w:rsid w:val="00731ECA"/>
  </w:style>
  <w:style w:type="character" w:customStyle="1" w:styleId="WW-DefaultParagraphFont1111">
    <w:name w:val="WW-Default Paragraph Font1111"/>
    <w:rsid w:val="00731ECA"/>
  </w:style>
  <w:style w:type="character" w:customStyle="1" w:styleId="WW-DefaultParagraphFont11111">
    <w:name w:val="WW-Default Paragraph Font11111"/>
    <w:rsid w:val="00731ECA"/>
  </w:style>
  <w:style w:type="character" w:customStyle="1" w:styleId="WW-DefaultParagraphFont111111">
    <w:name w:val="WW-Default Paragraph Font111111"/>
    <w:rsid w:val="00731ECA"/>
  </w:style>
  <w:style w:type="character" w:customStyle="1" w:styleId="WW-DefaultParagraphFont1111111">
    <w:name w:val="WW-Default Paragraph Font1111111"/>
    <w:rsid w:val="00731ECA"/>
  </w:style>
  <w:style w:type="character" w:customStyle="1" w:styleId="WW8Num17z0">
    <w:name w:val="WW8Num17z0"/>
    <w:rsid w:val="00731ECA"/>
  </w:style>
  <w:style w:type="character" w:customStyle="1" w:styleId="WW8Num17z1">
    <w:name w:val="WW8Num17z1"/>
    <w:rsid w:val="00731ECA"/>
  </w:style>
  <w:style w:type="character" w:customStyle="1" w:styleId="WW8Num17z2">
    <w:name w:val="WW8Num17z2"/>
    <w:rsid w:val="00731ECA"/>
  </w:style>
  <w:style w:type="character" w:customStyle="1" w:styleId="WW8Num17z3">
    <w:name w:val="WW8Num17z3"/>
    <w:rsid w:val="00731ECA"/>
  </w:style>
  <w:style w:type="character" w:customStyle="1" w:styleId="WW8Num17z4">
    <w:name w:val="WW8Num17z4"/>
    <w:rsid w:val="00731ECA"/>
  </w:style>
  <w:style w:type="character" w:customStyle="1" w:styleId="WW8Num17z5">
    <w:name w:val="WW8Num17z5"/>
    <w:rsid w:val="00731ECA"/>
  </w:style>
  <w:style w:type="character" w:customStyle="1" w:styleId="WW8Num17z6">
    <w:name w:val="WW8Num17z6"/>
    <w:rsid w:val="00731ECA"/>
  </w:style>
  <w:style w:type="character" w:customStyle="1" w:styleId="WW8Num17z7">
    <w:name w:val="WW8Num17z7"/>
    <w:rsid w:val="00731ECA"/>
  </w:style>
  <w:style w:type="character" w:customStyle="1" w:styleId="WW8Num17z8">
    <w:name w:val="WW8Num17z8"/>
    <w:rsid w:val="00731ECA"/>
  </w:style>
  <w:style w:type="character" w:customStyle="1" w:styleId="WW8Num18z0">
    <w:name w:val="WW8Num18z0"/>
    <w:rsid w:val="00731ECA"/>
  </w:style>
  <w:style w:type="character" w:customStyle="1" w:styleId="WW8Num18z1">
    <w:name w:val="WW8Num18z1"/>
    <w:rsid w:val="00731ECA"/>
  </w:style>
  <w:style w:type="character" w:customStyle="1" w:styleId="WW8Num18z2">
    <w:name w:val="WW8Num18z2"/>
    <w:rsid w:val="00731ECA"/>
  </w:style>
  <w:style w:type="character" w:customStyle="1" w:styleId="WW8Num18z3">
    <w:name w:val="WW8Num18z3"/>
    <w:rsid w:val="00731ECA"/>
  </w:style>
  <w:style w:type="character" w:customStyle="1" w:styleId="WW8Num18z4">
    <w:name w:val="WW8Num18z4"/>
    <w:rsid w:val="00731ECA"/>
  </w:style>
  <w:style w:type="character" w:customStyle="1" w:styleId="WW8Num18z5">
    <w:name w:val="WW8Num18z5"/>
    <w:rsid w:val="00731ECA"/>
  </w:style>
  <w:style w:type="character" w:customStyle="1" w:styleId="WW8Num18z6">
    <w:name w:val="WW8Num18z6"/>
    <w:rsid w:val="00731ECA"/>
  </w:style>
  <w:style w:type="character" w:customStyle="1" w:styleId="WW8Num18z7">
    <w:name w:val="WW8Num18z7"/>
    <w:rsid w:val="00731ECA"/>
  </w:style>
  <w:style w:type="character" w:customStyle="1" w:styleId="WW8Num18z8">
    <w:name w:val="WW8Num18z8"/>
    <w:rsid w:val="00731ECA"/>
  </w:style>
  <w:style w:type="character" w:customStyle="1" w:styleId="WW8Num3z1">
    <w:name w:val="WW8Num3z1"/>
    <w:rsid w:val="00731ECA"/>
  </w:style>
  <w:style w:type="character" w:customStyle="1" w:styleId="WW8Num3z2">
    <w:name w:val="WW8Num3z2"/>
    <w:rsid w:val="00731ECA"/>
  </w:style>
  <w:style w:type="character" w:customStyle="1" w:styleId="WW8Num3z3">
    <w:name w:val="WW8Num3z3"/>
    <w:rsid w:val="00731ECA"/>
  </w:style>
  <w:style w:type="character" w:customStyle="1" w:styleId="WW8Num3z4">
    <w:name w:val="WW8Num3z4"/>
    <w:rsid w:val="00731ECA"/>
    <w:rPr>
      <w:rFonts w:ascii="Arial" w:hAnsi="Arial" w:cs="Times New Roman"/>
      <w:b w:val="0"/>
      <w:i w:val="0"/>
      <w:sz w:val="20"/>
      <w:szCs w:val="20"/>
    </w:rPr>
  </w:style>
  <w:style w:type="character" w:customStyle="1" w:styleId="WW8Num3z5">
    <w:name w:val="WW8Num3z5"/>
    <w:rsid w:val="00731ECA"/>
  </w:style>
  <w:style w:type="character" w:customStyle="1" w:styleId="WW8Num3z6">
    <w:name w:val="WW8Num3z6"/>
    <w:rsid w:val="00731ECA"/>
  </w:style>
  <w:style w:type="character" w:customStyle="1" w:styleId="WW8Num3z7">
    <w:name w:val="WW8Num3z7"/>
    <w:rsid w:val="00731ECA"/>
  </w:style>
  <w:style w:type="character" w:customStyle="1" w:styleId="WW8Num3z8">
    <w:name w:val="WW8Num3z8"/>
    <w:rsid w:val="00731ECA"/>
  </w:style>
  <w:style w:type="character" w:customStyle="1" w:styleId="WW-DefaultParagraphFont11111111">
    <w:name w:val="WW-Default Paragraph Font11111111"/>
    <w:rsid w:val="00731ECA"/>
  </w:style>
  <w:style w:type="character" w:customStyle="1" w:styleId="WW-DefaultParagraphFont111111111">
    <w:name w:val="WW-Default Paragraph Font111111111"/>
    <w:rsid w:val="00731ECA"/>
  </w:style>
  <w:style w:type="character" w:customStyle="1" w:styleId="WW-DefaultParagraphFont1111111111">
    <w:name w:val="WW-Default Paragraph Font1111111111"/>
    <w:rsid w:val="00731ECA"/>
  </w:style>
  <w:style w:type="character" w:customStyle="1" w:styleId="WW-DefaultParagraphFont11111111111">
    <w:name w:val="WW-Default Paragraph Font11111111111"/>
    <w:rsid w:val="00731ECA"/>
  </w:style>
  <w:style w:type="character" w:customStyle="1" w:styleId="20">
    <w:name w:val="Προεπιλεγμένη γραμματοσειρά2"/>
    <w:rsid w:val="00731ECA"/>
  </w:style>
  <w:style w:type="character" w:customStyle="1" w:styleId="WW8Num19z0">
    <w:name w:val="WW8Num19z0"/>
    <w:rsid w:val="00731ECA"/>
    <w:rPr>
      <w:rFonts w:ascii="Calibri" w:hAnsi="Calibri" w:cs="Calibri"/>
    </w:rPr>
  </w:style>
  <w:style w:type="character" w:customStyle="1" w:styleId="WW8Num19z1">
    <w:name w:val="WW8Num19z1"/>
    <w:rsid w:val="00731ECA"/>
  </w:style>
  <w:style w:type="character" w:customStyle="1" w:styleId="WW8Num20z0">
    <w:name w:val="WW8Num20z0"/>
    <w:rsid w:val="00731ECA"/>
    <w:rPr>
      <w:rFonts w:ascii="Calibri" w:eastAsia="Calibri" w:hAnsi="Calibri" w:cs="Times New Roman"/>
    </w:rPr>
  </w:style>
  <w:style w:type="character" w:customStyle="1" w:styleId="WW8Num20z1">
    <w:name w:val="WW8Num20z1"/>
    <w:rsid w:val="00731ECA"/>
    <w:rPr>
      <w:rFonts w:ascii="Courier New" w:hAnsi="Courier New" w:cs="Courier New"/>
    </w:rPr>
  </w:style>
  <w:style w:type="character" w:customStyle="1" w:styleId="WW8Num20z2">
    <w:name w:val="WW8Num20z2"/>
    <w:rsid w:val="00731ECA"/>
    <w:rPr>
      <w:rFonts w:ascii="Wingdings" w:hAnsi="Wingdings" w:cs="Wingdings"/>
    </w:rPr>
  </w:style>
  <w:style w:type="character" w:customStyle="1" w:styleId="WW8Num20z3">
    <w:name w:val="WW8Num20z3"/>
    <w:rsid w:val="00731ECA"/>
    <w:rPr>
      <w:rFonts w:ascii="Symbol" w:hAnsi="Symbol" w:cs="Symbol"/>
    </w:rPr>
  </w:style>
  <w:style w:type="character" w:customStyle="1" w:styleId="WW-DefaultParagraphFont111111111111">
    <w:name w:val="WW-Default Paragraph Font111111111111"/>
    <w:rsid w:val="00731ECA"/>
  </w:style>
  <w:style w:type="character" w:customStyle="1" w:styleId="WW8Num19z2">
    <w:name w:val="WW8Num19z2"/>
    <w:rsid w:val="00731ECA"/>
  </w:style>
  <w:style w:type="character" w:customStyle="1" w:styleId="WW8Num19z3">
    <w:name w:val="WW8Num19z3"/>
    <w:rsid w:val="00731ECA"/>
  </w:style>
  <w:style w:type="character" w:customStyle="1" w:styleId="WW8Num19z4">
    <w:name w:val="WW8Num19z4"/>
    <w:rsid w:val="00731ECA"/>
  </w:style>
  <w:style w:type="character" w:customStyle="1" w:styleId="WW8Num19z5">
    <w:name w:val="WW8Num19z5"/>
    <w:rsid w:val="00731ECA"/>
  </w:style>
  <w:style w:type="character" w:customStyle="1" w:styleId="WW8Num19z6">
    <w:name w:val="WW8Num19z6"/>
    <w:rsid w:val="00731ECA"/>
  </w:style>
  <w:style w:type="character" w:customStyle="1" w:styleId="WW8Num19z7">
    <w:name w:val="WW8Num19z7"/>
    <w:rsid w:val="00731ECA"/>
  </w:style>
  <w:style w:type="character" w:customStyle="1" w:styleId="WW8Num19z8">
    <w:name w:val="WW8Num19z8"/>
    <w:rsid w:val="00731ECA"/>
  </w:style>
  <w:style w:type="character" w:customStyle="1" w:styleId="WW8Num20z4">
    <w:name w:val="WW8Num20z4"/>
    <w:rsid w:val="00731ECA"/>
  </w:style>
  <w:style w:type="character" w:customStyle="1" w:styleId="WW8Num20z5">
    <w:name w:val="WW8Num20z5"/>
    <w:rsid w:val="00731ECA"/>
  </w:style>
  <w:style w:type="character" w:customStyle="1" w:styleId="WW8Num20z6">
    <w:name w:val="WW8Num20z6"/>
    <w:rsid w:val="00731ECA"/>
  </w:style>
  <w:style w:type="character" w:customStyle="1" w:styleId="WW8Num20z7">
    <w:name w:val="WW8Num20z7"/>
    <w:rsid w:val="00731ECA"/>
  </w:style>
  <w:style w:type="character" w:customStyle="1" w:styleId="WW8Num20z8">
    <w:name w:val="WW8Num20z8"/>
    <w:rsid w:val="00731ECA"/>
  </w:style>
  <w:style w:type="character" w:customStyle="1" w:styleId="WW-DefaultParagraphFont1111111111111">
    <w:name w:val="WW-Default Paragraph Font1111111111111"/>
    <w:rsid w:val="00731ECA"/>
  </w:style>
  <w:style w:type="character" w:customStyle="1" w:styleId="WW-DefaultParagraphFont11111111111111">
    <w:name w:val="WW-Default Paragraph Font11111111111111"/>
    <w:rsid w:val="00731ECA"/>
  </w:style>
  <w:style w:type="character" w:customStyle="1" w:styleId="WW8Num21z0">
    <w:name w:val="WW8Num21z0"/>
    <w:rsid w:val="00731ECA"/>
    <w:rPr>
      <w:rFonts w:ascii="Calibri" w:eastAsia="Times New Roman" w:hAnsi="Calibri" w:cs="Calibri"/>
    </w:rPr>
  </w:style>
  <w:style w:type="character" w:customStyle="1" w:styleId="WW8Num21z1">
    <w:name w:val="WW8Num21z1"/>
    <w:rsid w:val="00731ECA"/>
    <w:rPr>
      <w:rFonts w:ascii="Courier New" w:hAnsi="Courier New" w:cs="Courier New"/>
    </w:rPr>
  </w:style>
  <w:style w:type="character" w:customStyle="1" w:styleId="WW8Num21z2">
    <w:name w:val="WW8Num21z2"/>
    <w:rsid w:val="00731ECA"/>
    <w:rPr>
      <w:rFonts w:ascii="Wingdings" w:hAnsi="Wingdings" w:cs="Wingdings"/>
    </w:rPr>
  </w:style>
  <w:style w:type="character" w:customStyle="1" w:styleId="WW8Num21z3">
    <w:name w:val="WW8Num21z3"/>
    <w:rsid w:val="00731ECA"/>
    <w:rPr>
      <w:rFonts w:ascii="Symbol" w:hAnsi="Symbol" w:cs="Symbol"/>
    </w:rPr>
  </w:style>
  <w:style w:type="character" w:customStyle="1" w:styleId="WW8Num22z0">
    <w:name w:val="WW8Num22z0"/>
    <w:rsid w:val="00731ECA"/>
    <w:rPr>
      <w:rFonts w:ascii="Symbol" w:hAnsi="Symbol" w:cs="Symbol"/>
    </w:rPr>
  </w:style>
  <w:style w:type="character" w:customStyle="1" w:styleId="WW8Num22z1">
    <w:name w:val="WW8Num22z1"/>
    <w:rsid w:val="00731ECA"/>
    <w:rPr>
      <w:rFonts w:ascii="Courier New" w:hAnsi="Courier New" w:cs="Courier New"/>
    </w:rPr>
  </w:style>
  <w:style w:type="character" w:customStyle="1" w:styleId="WW8Num22z2">
    <w:name w:val="WW8Num22z2"/>
    <w:rsid w:val="00731ECA"/>
    <w:rPr>
      <w:rFonts w:ascii="Wingdings" w:hAnsi="Wingdings" w:cs="Wingdings"/>
    </w:rPr>
  </w:style>
  <w:style w:type="character" w:customStyle="1" w:styleId="WW8Num23z0">
    <w:name w:val="WW8Num23z0"/>
    <w:rsid w:val="00731ECA"/>
    <w:rPr>
      <w:rFonts w:ascii="Calibri" w:eastAsia="Times New Roman" w:hAnsi="Calibri" w:cs="Calibri"/>
    </w:rPr>
  </w:style>
  <w:style w:type="character" w:customStyle="1" w:styleId="WW8Num23z1">
    <w:name w:val="WW8Num23z1"/>
    <w:rsid w:val="00731ECA"/>
    <w:rPr>
      <w:rFonts w:ascii="Courier New" w:hAnsi="Courier New" w:cs="Courier New"/>
    </w:rPr>
  </w:style>
  <w:style w:type="character" w:customStyle="1" w:styleId="WW8Num23z2">
    <w:name w:val="WW8Num23z2"/>
    <w:rsid w:val="00731ECA"/>
    <w:rPr>
      <w:rFonts w:ascii="Wingdings" w:hAnsi="Wingdings" w:cs="Wingdings"/>
    </w:rPr>
  </w:style>
  <w:style w:type="character" w:customStyle="1" w:styleId="WW8Num23z3">
    <w:name w:val="WW8Num23z3"/>
    <w:rsid w:val="00731ECA"/>
    <w:rPr>
      <w:rFonts w:ascii="Symbol" w:hAnsi="Symbol" w:cs="Symbol"/>
    </w:rPr>
  </w:style>
  <w:style w:type="character" w:customStyle="1" w:styleId="WW8Num24z0">
    <w:name w:val="WW8Num24z0"/>
    <w:rsid w:val="00731ECA"/>
    <w:rPr>
      <w:rFonts w:ascii="Symbol" w:hAnsi="Symbol" w:cs="Symbol"/>
      <w:strike/>
      <w:color w:val="0070C0"/>
      <w:position w:val="0"/>
      <w:sz w:val="24"/>
      <w:vertAlign w:val="baseline"/>
      <w:lang w:val="el-GR"/>
    </w:rPr>
  </w:style>
  <w:style w:type="character" w:customStyle="1" w:styleId="WW8Num24z1">
    <w:name w:val="WW8Num24z1"/>
    <w:rsid w:val="00731ECA"/>
    <w:rPr>
      <w:rFonts w:ascii="Courier New" w:hAnsi="Courier New" w:cs="Courier New"/>
    </w:rPr>
  </w:style>
  <w:style w:type="character" w:customStyle="1" w:styleId="WW8Num24z2">
    <w:name w:val="WW8Num24z2"/>
    <w:rsid w:val="00731ECA"/>
    <w:rPr>
      <w:rFonts w:ascii="Wingdings" w:hAnsi="Wingdings" w:cs="Wingdings"/>
    </w:rPr>
  </w:style>
  <w:style w:type="character" w:customStyle="1" w:styleId="WW8Num25z0">
    <w:name w:val="WW8Num25z0"/>
    <w:rsid w:val="00731ECA"/>
    <w:rPr>
      <w:rFonts w:ascii="Symbol" w:hAnsi="Symbol" w:cs="Symbol"/>
    </w:rPr>
  </w:style>
  <w:style w:type="character" w:customStyle="1" w:styleId="WW8Num25z1">
    <w:name w:val="WW8Num25z1"/>
    <w:rsid w:val="00731ECA"/>
    <w:rPr>
      <w:rFonts w:ascii="Courier New" w:hAnsi="Courier New" w:cs="Courier New"/>
    </w:rPr>
  </w:style>
  <w:style w:type="character" w:customStyle="1" w:styleId="WW8Num25z2">
    <w:name w:val="WW8Num25z2"/>
    <w:rsid w:val="00731ECA"/>
    <w:rPr>
      <w:rFonts w:ascii="Wingdings" w:hAnsi="Wingdings" w:cs="Wingdings"/>
    </w:rPr>
  </w:style>
  <w:style w:type="character" w:customStyle="1" w:styleId="WW8Num26z0">
    <w:name w:val="WW8Num26z0"/>
    <w:rsid w:val="00731ECA"/>
    <w:rPr>
      <w:rFonts w:ascii="Symbol" w:hAnsi="Symbol" w:cs="Symbol"/>
    </w:rPr>
  </w:style>
  <w:style w:type="character" w:customStyle="1" w:styleId="WW8Num26z1">
    <w:name w:val="WW8Num26z1"/>
    <w:rsid w:val="00731ECA"/>
    <w:rPr>
      <w:rFonts w:ascii="Courier New" w:hAnsi="Courier New" w:cs="Courier New"/>
    </w:rPr>
  </w:style>
  <w:style w:type="character" w:customStyle="1" w:styleId="WW8Num26z2">
    <w:name w:val="WW8Num26z2"/>
    <w:rsid w:val="00731ECA"/>
    <w:rPr>
      <w:rFonts w:ascii="Wingdings" w:hAnsi="Wingdings" w:cs="Wingdings"/>
    </w:rPr>
  </w:style>
  <w:style w:type="character" w:customStyle="1" w:styleId="WW8Num27z0">
    <w:name w:val="WW8Num27z0"/>
    <w:rsid w:val="00731ECA"/>
    <w:rPr>
      <w:rFonts w:ascii="Calibri" w:eastAsia="Times New Roman" w:hAnsi="Calibri" w:cs="Calibri"/>
    </w:rPr>
  </w:style>
  <w:style w:type="character" w:customStyle="1" w:styleId="WW8Num27z1">
    <w:name w:val="WW8Num27z1"/>
    <w:rsid w:val="00731ECA"/>
    <w:rPr>
      <w:rFonts w:ascii="Courier New" w:hAnsi="Courier New" w:cs="Courier New"/>
    </w:rPr>
  </w:style>
  <w:style w:type="character" w:customStyle="1" w:styleId="WW8Num27z2">
    <w:name w:val="WW8Num27z2"/>
    <w:rsid w:val="00731ECA"/>
    <w:rPr>
      <w:rFonts w:ascii="Wingdings" w:hAnsi="Wingdings" w:cs="Wingdings"/>
    </w:rPr>
  </w:style>
  <w:style w:type="character" w:customStyle="1" w:styleId="WW8Num27z3">
    <w:name w:val="WW8Num27z3"/>
    <w:rsid w:val="00731ECA"/>
    <w:rPr>
      <w:rFonts w:ascii="Symbol" w:hAnsi="Symbol" w:cs="Symbol"/>
    </w:rPr>
  </w:style>
  <w:style w:type="character" w:customStyle="1" w:styleId="WW8Num28z0">
    <w:name w:val="WW8Num28z0"/>
    <w:rsid w:val="00731ECA"/>
    <w:rPr>
      <w:rFonts w:ascii="Symbol" w:hAnsi="Symbol" w:cs="Symbol"/>
    </w:rPr>
  </w:style>
  <w:style w:type="character" w:customStyle="1" w:styleId="WW8Num28z1">
    <w:name w:val="WW8Num28z1"/>
    <w:rsid w:val="00731ECA"/>
    <w:rPr>
      <w:rFonts w:ascii="Courier New" w:hAnsi="Courier New" w:cs="Courier New"/>
    </w:rPr>
  </w:style>
  <w:style w:type="character" w:customStyle="1" w:styleId="WW8Num28z2">
    <w:name w:val="WW8Num28z2"/>
    <w:rsid w:val="00731ECA"/>
    <w:rPr>
      <w:rFonts w:ascii="Wingdings" w:hAnsi="Wingdings" w:cs="Wingdings"/>
    </w:rPr>
  </w:style>
  <w:style w:type="character" w:customStyle="1" w:styleId="WW8Num29z0">
    <w:name w:val="WW8Num29z0"/>
    <w:rsid w:val="00731ECA"/>
    <w:rPr>
      <w:rFonts w:ascii="Calibri" w:eastAsia="Times New Roman" w:hAnsi="Calibri" w:cs="Calibri"/>
    </w:rPr>
  </w:style>
  <w:style w:type="character" w:customStyle="1" w:styleId="WW8Num29z1">
    <w:name w:val="WW8Num29z1"/>
    <w:rsid w:val="00731ECA"/>
    <w:rPr>
      <w:rFonts w:ascii="Courier New" w:hAnsi="Courier New" w:cs="Courier New"/>
    </w:rPr>
  </w:style>
  <w:style w:type="character" w:customStyle="1" w:styleId="WW8Num29z2">
    <w:name w:val="WW8Num29z2"/>
    <w:rsid w:val="00731ECA"/>
    <w:rPr>
      <w:rFonts w:ascii="Wingdings" w:hAnsi="Wingdings" w:cs="Wingdings"/>
    </w:rPr>
  </w:style>
  <w:style w:type="character" w:customStyle="1" w:styleId="WW8Num29z3">
    <w:name w:val="WW8Num29z3"/>
    <w:rsid w:val="00731ECA"/>
    <w:rPr>
      <w:rFonts w:ascii="Symbol" w:hAnsi="Symbol" w:cs="Symbol"/>
    </w:rPr>
  </w:style>
  <w:style w:type="character" w:customStyle="1" w:styleId="WW8Num30z0">
    <w:name w:val="WW8Num30z0"/>
    <w:rsid w:val="00731ECA"/>
    <w:rPr>
      <w:rFonts w:ascii="Symbol" w:hAnsi="Symbol" w:cs="Symbol"/>
      <w:shd w:val="clear" w:color="auto" w:fill="FFFF00"/>
    </w:rPr>
  </w:style>
  <w:style w:type="character" w:customStyle="1" w:styleId="WW8Num30z1">
    <w:name w:val="WW8Num30z1"/>
    <w:rsid w:val="00731ECA"/>
    <w:rPr>
      <w:rFonts w:ascii="Courier New" w:hAnsi="Courier New" w:cs="Courier New"/>
    </w:rPr>
  </w:style>
  <w:style w:type="character" w:customStyle="1" w:styleId="WW8Num30z2">
    <w:name w:val="WW8Num30z2"/>
    <w:rsid w:val="00731ECA"/>
    <w:rPr>
      <w:rFonts w:ascii="Wingdings" w:hAnsi="Wingdings" w:cs="Wingdings"/>
    </w:rPr>
  </w:style>
  <w:style w:type="character" w:customStyle="1" w:styleId="WW8Num31z0">
    <w:name w:val="WW8Num31z0"/>
    <w:rsid w:val="00731ECA"/>
    <w:rPr>
      <w:rFonts w:cs="Times New Roman"/>
    </w:rPr>
  </w:style>
  <w:style w:type="character" w:customStyle="1" w:styleId="WW8Num32z0">
    <w:name w:val="WW8Num32z0"/>
    <w:rsid w:val="00731ECA"/>
  </w:style>
  <w:style w:type="character" w:customStyle="1" w:styleId="WW8Num32z1">
    <w:name w:val="WW8Num32z1"/>
    <w:rsid w:val="00731ECA"/>
  </w:style>
  <w:style w:type="character" w:customStyle="1" w:styleId="WW8Num32z2">
    <w:name w:val="WW8Num32z2"/>
    <w:rsid w:val="00731ECA"/>
  </w:style>
  <w:style w:type="character" w:customStyle="1" w:styleId="WW8Num32z3">
    <w:name w:val="WW8Num32z3"/>
    <w:rsid w:val="00731ECA"/>
  </w:style>
  <w:style w:type="character" w:customStyle="1" w:styleId="WW8Num32z4">
    <w:name w:val="WW8Num32z4"/>
    <w:rsid w:val="00731ECA"/>
  </w:style>
  <w:style w:type="character" w:customStyle="1" w:styleId="WW8Num32z5">
    <w:name w:val="WW8Num32z5"/>
    <w:rsid w:val="00731ECA"/>
  </w:style>
  <w:style w:type="character" w:customStyle="1" w:styleId="WW8Num32z6">
    <w:name w:val="WW8Num32z6"/>
    <w:rsid w:val="00731ECA"/>
  </w:style>
  <w:style w:type="character" w:customStyle="1" w:styleId="WW8Num32z7">
    <w:name w:val="WW8Num32z7"/>
    <w:rsid w:val="00731ECA"/>
  </w:style>
  <w:style w:type="character" w:customStyle="1" w:styleId="WW8Num32z8">
    <w:name w:val="WW8Num32z8"/>
    <w:rsid w:val="00731ECA"/>
  </w:style>
  <w:style w:type="character" w:customStyle="1" w:styleId="WW8Num33z0">
    <w:name w:val="WW8Num33z0"/>
    <w:rsid w:val="00731ECA"/>
    <w:rPr>
      <w:rFonts w:ascii="Symbol" w:eastAsia="Calibri" w:hAnsi="Symbol" w:cs="Symbol"/>
    </w:rPr>
  </w:style>
  <w:style w:type="character" w:customStyle="1" w:styleId="WW8Num33z1">
    <w:name w:val="WW8Num33z1"/>
    <w:rsid w:val="00731ECA"/>
    <w:rPr>
      <w:rFonts w:ascii="Courier New" w:hAnsi="Courier New" w:cs="Courier New"/>
    </w:rPr>
  </w:style>
  <w:style w:type="character" w:customStyle="1" w:styleId="WW8Num33z2">
    <w:name w:val="WW8Num33z2"/>
    <w:rsid w:val="00731ECA"/>
    <w:rPr>
      <w:rFonts w:ascii="Wingdings" w:hAnsi="Wingdings" w:cs="Wingdings"/>
    </w:rPr>
  </w:style>
  <w:style w:type="character" w:customStyle="1" w:styleId="WW8Num34z0">
    <w:name w:val="WW8Num34z0"/>
    <w:rsid w:val="00731ECA"/>
    <w:rPr>
      <w:rFonts w:ascii="Symbol" w:hAnsi="Symbol" w:cs="Symbol"/>
    </w:rPr>
  </w:style>
  <w:style w:type="character" w:customStyle="1" w:styleId="WW8Num34z1">
    <w:name w:val="WW8Num34z1"/>
    <w:rsid w:val="00731ECA"/>
    <w:rPr>
      <w:rFonts w:ascii="Courier New" w:hAnsi="Courier New" w:cs="Courier New"/>
    </w:rPr>
  </w:style>
  <w:style w:type="character" w:customStyle="1" w:styleId="WW8Num34z2">
    <w:name w:val="WW8Num34z2"/>
    <w:rsid w:val="00731ECA"/>
    <w:rPr>
      <w:rFonts w:ascii="Wingdings" w:hAnsi="Wingdings" w:cs="Wingdings"/>
    </w:rPr>
  </w:style>
  <w:style w:type="character" w:customStyle="1" w:styleId="WW8Num35z0">
    <w:name w:val="WW8Num35z0"/>
    <w:rsid w:val="00731ECA"/>
    <w:rPr>
      <w:rFonts w:ascii="Calibri" w:eastAsia="Times New Roman" w:hAnsi="Calibri" w:cs="Calibri"/>
    </w:rPr>
  </w:style>
  <w:style w:type="character" w:customStyle="1" w:styleId="WW8Num35z1">
    <w:name w:val="WW8Num35z1"/>
    <w:rsid w:val="00731ECA"/>
    <w:rPr>
      <w:rFonts w:ascii="Courier New" w:hAnsi="Courier New" w:cs="Courier New"/>
    </w:rPr>
  </w:style>
  <w:style w:type="character" w:customStyle="1" w:styleId="WW8Num35z2">
    <w:name w:val="WW8Num35z2"/>
    <w:rsid w:val="00731ECA"/>
    <w:rPr>
      <w:rFonts w:ascii="Wingdings" w:hAnsi="Wingdings" w:cs="Wingdings"/>
    </w:rPr>
  </w:style>
  <w:style w:type="character" w:customStyle="1" w:styleId="WW8Num35z3">
    <w:name w:val="WW8Num35z3"/>
    <w:rsid w:val="00731ECA"/>
    <w:rPr>
      <w:rFonts w:ascii="Symbol" w:hAnsi="Symbol" w:cs="Symbol"/>
    </w:rPr>
  </w:style>
  <w:style w:type="character" w:customStyle="1" w:styleId="WW8Num36z0">
    <w:name w:val="WW8Num36z0"/>
    <w:rsid w:val="00731ECA"/>
    <w:rPr>
      <w:lang w:val="el-GR"/>
    </w:rPr>
  </w:style>
  <w:style w:type="character" w:customStyle="1" w:styleId="WW8Num36z1">
    <w:name w:val="WW8Num36z1"/>
    <w:rsid w:val="00731ECA"/>
  </w:style>
  <w:style w:type="character" w:customStyle="1" w:styleId="WW8Num36z2">
    <w:name w:val="WW8Num36z2"/>
    <w:rsid w:val="00731ECA"/>
  </w:style>
  <w:style w:type="character" w:customStyle="1" w:styleId="WW8Num36z3">
    <w:name w:val="WW8Num36z3"/>
    <w:rsid w:val="00731ECA"/>
  </w:style>
  <w:style w:type="character" w:customStyle="1" w:styleId="WW8Num36z4">
    <w:name w:val="WW8Num36z4"/>
    <w:rsid w:val="00731ECA"/>
  </w:style>
  <w:style w:type="character" w:customStyle="1" w:styleId="WW8Num36z5">
    <w:name w:val="WW8Num36z5"/>
    <w:rsid w:val="00731ECA"/>
  </w:style>
  <w:style w:type="character" w:customStyle="1" w:styleId="WW8Num36z6">
    <w:name w:val="WW8Num36z6"/>
    <w:rsid w:val="00731ECA"/>
  </w:style>
  <w:style w:type="character" w:customStyle="1" w:styleId="WW8Num36z7">
    <w:name w:val="WW8Num36z7"/>
    <w:rsid w:val="00731ECA"/>
  </w:style>
  <w:style w:type="character" w:customStyle="1" w:styleId="WW8Num36z8">
    <w:name w:val="WW8Num36z8"/>
    <w:rsid w:val="00731ECA"/>
  </w:style>
  <w:style w:type="character" w:customStyle="1" w:styleId="WW8Num37z0">
    <w:name w:val="WW8Num37z0"/>
    <w:rsid w:val="00731ECA"/>
    <w:rPr>
      <w:rFonts w:ascii="Calibri" w:eastAsia="Times New Roman" w:hAnsi="Calibri" w:cs="Calibri"/>
    </w:rPr>
  </w:style>
  <w:style w:type="character" w:customStyle="1" w:styleId="WW8Num37z1">
    <w:name w:val="WW8Num37z1"/>
    <w:rsid w:val="00731ECA"/>
    <w:rPr>
      <w:rFonts w:ascii="Courier New" w:hAnsi="Courier New" w:cs="Courier New"/>
    </w:rPr>
  </w:style>
  <w:style w:type="character" w:customStyle="1" w:styleId="WW8Num37z2">
    <w:name w:val="WW8Num37z2"/>
    <w:rsid w:val="00731ECA"/>
    <w:rPr>
      <w:rFonts w:ascii="Wingdings" w:hAnsi="Wingdings" w:cs="Wingdings"/>
    </w:rPr>
  </w:style>
  <w:style w:type="character" w:customStyle="1" w:styleId="WW8Num37z3">
    <w:name w:val="WW8Num37z3"/>
    <w:rsid w:val="00731ECA"/>
    <w:rPr>
      <w:rFonts w:ascii="Symbol" w:hAnsi="Symbol" w:cs="Symbol"/>
    </w:rPr>
  </w:style>
  <w:style w:type="character" w:customStyle="1" w:styleId="WW8Num38z0">
    <w:name w:val="WW8Num38z0"/>
    <w:rsid w:val="00731ECA"/>
  </w:style>
  <w:style w:type="character" w:customStyle="1" w:styleId="WW8Num38z1">
    <w:name w:val="WW8Num38z1"/>
    <w:rsid w:val="00731ECA"/>
  </w:style>
  <w:style w:type="character" w:customStyle="1" w:styleId="WW8Num38z2">
    <w:name w:val="WW8Num38z2"/>
    <w:rsid w:val="00731ECA"/>
  </w:style>
  <w:style w:type="character" w:customStyle="1" w:styleId="WW8Num38z3">
    <w:name w:val="WW8Num38z3"/>
    <w:rsid w:val="00731ECA"/>
  </w:style>
  <w:style w:type="character" w:customStyle="1" w:styleId="WW8Num38z4">
    <w:name w:val="WW8Num38z4"/>
    <w:rsid w:val="00731ECA"/>
  </w:style>
  <w:style w:type="character" w:customStyle="1" w:styleId="WW8Num38z5">
    <w:name w:val="WW8Num38z5"/>
    <w:rsid w:val="00731ECA"/>
  </w:style>
  <w:style w:type="character" w:customStyle="1" w:styleId="WW8Num38z6">
    <w:name w:val="WW8Num38z6"/>
    <w:rsid w:val="00731ECA"/>
  </w:style>
  <w:style w:type="character" w:customStyle="1" w:styleId="WW8Num38z7">
    <w:name w:val="WW8Num38z7"/>
    <w:rsid w:val="00731ECA"/>
  </w:style>
  <w:style w:type="character" w:customStyle="1" w:styleId="WW8Num38z8">
    <w:name w:val="WW8Num38z8"/>
    <w:rsid w:val="00731ECA"/>
  </w:style>
  <w:style w:type="character" w:customStyle="1" w:styleId="WW-DefaultParagraphFont111111111111111">
    <w:name w:val="WW-Default Paragraph Font111111111111111"/>
    <w:rsid w:val="00731ECA"/>
  </w:style>
  <w:style w:type="character" w:customStyle="1" w:styleId="WW8Num4z1">
    <w:name w:val="WW8Num4z1"/>
    <w:rsid w:val="00731ECA"/>
    <w:rPr>
      <w:rFonts w:cs="Times New Roman"/>
    </w:rPr>
  </w:style>
  <w:style w:type="character" w:customStyle="1" w:styleId="WW8Num5z1">
    <w:name w:val="WW8Num5z1"/>
    <w:rsid w:val="00731ECA"/>
    <w:rPr>
      <w:rFonts w:cs="Times New Roman"/>
    </w:rPr>
  </w:style>
  <w:style w:type="character" w:customStyle="1" w:styleId="WW8Num6z1">
    <w:name w:val="WW8Num6z1"/>
    <w:rsid w:val="00731ECA"/>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731ECA"/>
  </w:style>
  <w:style w:type="character" w:customStyle="1" w:styleId="WW8Num29z5">
    <w:name w:val="WW8Num29z5"/>
    <w:rsid w:val="00731ECA"/>
  </w:style>
  <w:style w:type="character" w:customStyle="1" w:styleId="WW8Num29z6">
    <w:name w:val="WW8Num29z6"/>
    <w:rsid w:val="00731ECA"/>
  </w:style>
  <w:style w:type="character" w:customStyle="1" w:styleId="WW8Num29z7">
    <w:name w:val="WW8Num29z7"/>
    <w:rsid w:val="00731ECA"/>
  </w:style>
  <w:style w:type="character" w:customStyle="1" w:styleId="WW8Num29z8">
    <w:name w:val="WW8Num29z8"/>
    <w:rsid w:val="00731ECA"/>
  </w:style>
  <w:style w:type="character" w:customStyle="1" w:styleId="WW8Num30z3">
    <w:name w:val="WW8Num30z3"/>
    <w:rsid w:val="00731ECA"/>
    <w:rPr>
      <w:rFonts w:ascii="Symbol" w:hAnsi="Symbol" w:cs="Symbol"/>
    </w:rPr>
  </w:style>
  <w:style w:type="character" w:customStyle="1" w:styleId="WW8Num31z1">
    <w:name w:val="WW8Num31z1"/>
    <w:rsid w:val="00731ECA"/>
  </w:style>
  <w:style w:type="character" w:customStyle="1" w:styleId="WW8Num31z2">
    <w:name w:val="WW8Num31z2"/>
    <w:rsid w:val="00731ECA"/>
  </w:style>
  <w:style w:type="character" w:customStyle="1" w:styleId="WW8Num31z3">
    <w:name w:val="WW8Num31z3"/>
    <w:rsid w:val="00731ECA"/>
  </w:style>
  <w:style w:type="character" w:customStyle="1" w:styleId="WW8Num31z4">
    <w:name w:val="WW8Num31z4"/>
    <w:rsid w:val="00731ECA"/>
  </w:style>
  <w:style w:type="character" w:customStyle="1" w:styleId="WW8Num31z5">
    <w:name w:val="WW8Num31z5"/>
    <w:rsid w:val="00731ECA"/>
  </w:style>
  <w:style w:type="character" w:customStyle="1" w:styleId="WW8Num31z6">
    <w:name w:val="WW8Num31z6"/>
    <w:rsid w:val="00731ECA"/>
  </w:style>
  <w:style w:type="character" w:customStyle="1" w:styleId="WW8Num31z7">
    <w:name w:val="WW8Num31z7"/>
    <w:rsid w:val="00731ECA"/>
  </w:style>
  <w:style w:type="character" w:customStyle="1" w:styleId="WW8Num31z8">
    <w:name w:val="WW8Num31z8"/>
    <w:rsid w:val="00731ECA"/>
  </w:style>
  <w:style w:type="character" w:customStyle="1" w:styleId="WW8Num39z0">
    <w:name w:val="WW8Num39z0"/>
    <w:rsid w:val="00731ECA"/>
    <w:rPr>
      <w:rFonts w:ascii="Calibri" w:eastAsia="Times New Roman" w:hAnsi="Calibri" w:cs="Calibri"/>
    </w:rPr>
  </w:style>
  <w:style w:type="character" w:customStyle="1" w:styleId="WW8Num39z1">
    <w:name w:val="WW8Num39z1"/>
    <w:rsid w:val="00731ECA"/>
    <w:rPr>
      <w:rFonts w:ascii="Courier New" w:hAnsi="Courier New" w:cs="Courier New"/>
    </w:rPr>
  </w:style>
  <w:style w:type="character" w:customStyle="1" w:styleId="WW8Num39z2">
    <w:name w:val="WW8Num39z2"/>
    <w:rsid w:val="00731ECA"/>
    <w:rPr>
      <w:rFonts w:ascii="Wingdings" w:hAnsi="Wingdings" w:cs="Wingdings"/>
    </w:rPr>
  </w:style>
  <w:style w:type="character" w:customStyle="1" w:styleId="WW8Num39z3">
    <w:name w:val="WW8Num39z3"/>
    <w:rsid w:val="00731ECA"/>
    <w:rPr>
      <w:rFonts w:ascii="Symbol" w:hAnsi="Symbol" w:cs="Symbol"/>
    </w:rPr>
  </w:style>
  <w:style w:type="character" w:customStyle="1" w:styleId="WW8Num40z0">
    <w:name w:val="WW8Num40z0"/>
    <w:rsid w:val="00731ECA"/>
    <w:rPr>
      <w:rFonts w:ascii="Symbol" w:hAnsi="Symbol" w:cs="Symbol"/>
    </w:rPr>
  </w:style>
  <w:style w:type="character" w:customStyle="1" w:styleId="WW8Num40z1">
    <w:name w:val="WW8Num40z1"/>
    <w:rsid w:val="00731ECA"/>
    <w:rPr>
      <w:rFonts w:ascii="Courier New" w:hAnsi="Courier New" w:cs="Courier New"/>
    </w:rPr>
  </w:style>
  <w:style w:type="character" w:customStyle="1" w:styleId="WW8Num40z2">
    <w:name w:val="WW8Num40z2"/>
    <w:rsid w:val="00731ECA"/>
    <w:rPr>
      <w:rFonts w:ascii="Wingdings" w:hAnsi="Wingdings" w:cs="Wingdings"/>
    </w:rPr>
  </w:style>
  <w:style w:type="character" w:customStyle="1" w:styleId="WW8Num41z0">
    <w:name w:val="WW8Num41z0"/>
    <w:rsid w:val="00731ECA"/>
    <w:rPr>
      <w:rFonts w:ascii="Arial" w:hAnsi="Arial" w:cs="Times New Roman"/>
      <w:b/>
      <w:i w:val="0"/>
      <w:sz w:val="20"/>
      <w:szCs w:val="20"/>
    </w:rPr>
  </w:style>
  <w:style w:type="character" w:customStyle="1" w:styleId="WW8Num41z1">
    <w:name w:val="WW8Num41z1"/>
    <w:rsid w:val="00731ECA"/>
    <w:rPr>
      <w:rFonts w:cs="Times New Roman"/>
    </w:rPr>
  </w:style>
  <w:style w:type="character" w:customStyle="1" w:styleId="WW8Num41z2">
    <w:name w:val="WW8Num41z2"/>
    <w:rsid w:val="00731ECA"/>
    <w:rPr>
      <w:rFonts w:ascii="Arial" w:hAnsi="Arial" w:cs="Times New Roman"/>
      <w:b w:val="0"/>
      <w:i w:val="0"/>
    </w:rPr>
  </w:style>
  <w:style w:type="character" w:customStyle="1" w:styleId="WW8Num41z3">
    <w:name w:val="WW8Num41z3"/>
    <w:rsid w:val="00731ECA"/>
    <w:rPr>
      <w:rFonts w:ascii="Arial" w:hAnsi="Arial" w:cs="Times New Roman"/>
      <w:b w:val="0"/>
      <w:i w:val="0"/>
      <w:sz w:val="20"/>
      <w:szCs w:val="20"/>
    </w:rPr>
  </w:style>
  <w:style w:type="character" w:customStyle="1" w:styleId="DefaultParagraphFont1">
    <w:name w:val="Default Paragraph Font1"/>
    <w:rsid w:val="00731ECA"/>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rsid w:val="00731ECA"/>
    <w:rPr>
      <w:rFonts w:ascii="Arial" w:hAnsi="Arial" w:cs="Arial"/>
      <w:b/>
      <w:bCs/>
      <w:color w:val="333399"/>
      <w:sz w:val="28"/>
      <w:szCs w:val="32"/>
      <w:lang w:val="en-US"/>
    </w:rPr>
  </w:style>
  <w:style w:type="character" w:customStyle="1" w:styleId="Heading2Char">
    <w:name w:val="Heading 2 Char"/>
    <w:rsid w:val="00731ECA"/>
    <w:rPr>
      <w:rFonts w:ascii="Arial" w:hAnsi="Arial" w:cs="Arial"/>
      <w:b/>
      <w:color w:val="002060"/>
      <w:sz w:val="24"/>
      <w:szCs w:val="22"/>
      <w:lang w:val="en-GB"/>
    </w:rPr>
  </w:style>
  <w:style w:type="character" w:customStyle="1" w:styleId="Heading5Char">
    <w:name w:val="Heading 5 Char"/>
    <w:rsid w:val="00731ECA"/>
    <w:rPr>
      <w:rFonts w:ascii="Calibri" w:eastAsia="Times New Roman" w:hAnsi="Calibri" w:cs="Times New Roman"/>
      <w:b/>
      <w:bCs/>
      <w:i/>
      <w:iCs/>
      <w:sz w:val="26"/>
      <w:szCs w:val="26"/>
      <w:lang w:val="en-GB"/>
    </w:rPr>
  </w:style>
  <w:style w:type="character" w:customStyle="1" w:styleId="DateChar">
    <w:name w:val="Date Char"/>
    <w:rsid w:val="00731ECA"/>
    <w:rPr>
      <w:sz w:val="24"/>
      <w:szCs w:val="24"/>
      <w:lang w:val="en-GB"/>
    </w:rPr>
  </w:style>
  <w:style w:type="character" w:customStyle="1" w:styleId="FooterChar">
    <w:name w:val="Footer Char"/>
    <w:aliases w:val="ft Char"/>
    <w:rsid w:val="00731ECA"/>
    <w:rPr>
      <w:rFonts w:eastAsia="MS Mincho" w:cs="Times New Roman"/>
      <w:sz w:val="24"/>
      <w:szCs w:val="24"/>
      <w:lang w:val="en-US" w:eastAsia="ja-JP"/>
    </w:rPr>
  </w:style>
  <w:style w:type="character" w:customStyle="1" w:styleId="CommentReference1">
    <w:name w:val="Comment Reference1"/>
    <w:rsid w:val="00731ECA"/>
    <w:rPr>
      <w:sz w:val="16"/>
    </w:rPr>
  </w:style>
  <w:style w:type="character" w:styleId="-">
    <w:name w:val="Hyperlink"/>
    <w:uiPriority w:val="99"/>
    <w:rsid w:val="00731ECA"/>
    <w:rPr>
      <w:color w:val="0000FF"/>
      <w:u w:val="single"/>
    </w:rPr>
  </w:style>
  <w:style w:type="character" w:customStyle="1" w:styleId="HeaderChar">
    <w:name w:val="Header Char"/>
    <w:aliases w:val="hd Char"/>
    <w:rsid w:val="00731ECA"/>
    <w:rPr>
      <w:rFonts w:cs="Times New Roman"/>
      <w:sz w:val="24"/>
      <w:szCs w:val="24"/>
      <w:lang w:val="en-GB"/>
    </w:rPr>
  </w:style>
  <w:style w:type="character" w:styleId="a4">
    <w:name w:val="page number"/>
    <w:rsid w:val="00731ECA"/>
    <w:rPr>
      <w:rFonts w:cs="Times New Roman"/>
    </w:rPr>
  </w:style>
  <w:style w:type="character" w:customStyle="1" w:styleId="BalloonTextChar">
    <w:name w:val="Balloon Text Char"/>
    <w:rsid w:val="00731ECA"/>
    <w:rPr>
      <w:rFonts w:ascii="Tahoma" w:hAnsi="Tahoma" w:cs="Tahoma"/>
      <w:sz w:val="16"/>
      <w:szCs w:val="16"/>
      <w:lang w:val="en-GB"/>
    </w:rPr>
  </w:style>
  <w:style w:type="character" w:customStyle="1" w:styleId="CommentTextChar">
    <w:name w:val="Comment Text Char"/>
    <w:uiPriority w:val="99"/>
    <w:rsid w:val="00731ECA"/>
    <w:rPr>
      <w:rFonts w:cs="Times New Roman"/>
      <w:lang w:val="en-GB"/>
    </w:rPr>
  </w:style>
  <w:style w:type="character" w:customStyle="1" w:styleId="CommentSubjectChar">
    <w:name w:val="Comment Subject Char"/>
    <w:uiPriority w:val="99"/>
    <w:rsid w:val="00731ECA"/>
    <w:rPr>
      <w:rFonts w:cs="Times New Roman"/>
      <w:b/>
      <w:bCs/>
      <w:lang w:val="en-GB"/>
    </w:rPr>
  </w:style>
  <w:style w:type="character" w:customStyle="1" w:styleId="BodyTextChar">
    <w:name w:val="Body Text Char"/>
    <w:rsid w:val="00731ECA"/>
    <w:rPr>
      <w:rFonts w:cs="Times New Roman"/>
      <w:sz w:val="24"/>
      <w:szCs w:val="24"/>
      <w:lang w:val="en-GB"/>
    </w:rPr>
  </w:style>
  <w:style w:type="character" w:customStyle="1" w:styleId="12">
    <w:name w:val="Κείμενο κράτησης θέσης1"/>
    <w:rsid w:val="00731ECA"/>
    <w:rPr>
      <w:rFonts w:cs="Times New Roman"/>
      <w:color w:val="808080"/>
    </w:rPr>
  </w:style>
  <w:style w:type="character" w:customStyle="1" w:styleId="a5">
    <w:name w:val="Χαρακτήρες υποσημείωσης"/>
    <w:rsid w:val="00731ECA"/>
    <w:rPr>
      <w:rFonts w:cs="Times New Roman"/>
      <w:vertAlign w:val="superscript"/>
    </w:rPr>
  </w:style>
  <w:style w:type="character" w:customStyle="1" w:styleId="FootnoteTextChar">
    <w:name w:val="Footnote Text Char"/>
    <w:rsid w:val="00731ECA"/>
    <w:rPr>
      <w:rFonts w:ascii="Calibri" w:hAnsi="Calibri" w:cs="Times New Roman"/>
    </w:rPr>
  </w:style>
  <w:style w:type="character" w:customStyle="1" w:styleId="Heading3Char">
    <w:name w:val="Heading 3 Char"/>
    <w:rsid w:val="00731ECA"/>
    <w:rPr>
      <w:rFonts w:ascii="Arial" w:hAnsi="Arial" w:cs="Arial"/>
      <w:b/>
      <w:bCs/>
      <w:sz w:val="22"/>
      <w:szCs w:val="26"/>
      <w:lang w:val="en-GB"/>
    </w:rPr>
  </w:style>
  <w:style w:type="character" w:customStyle="1" w:styleId="Heading4Char">
    <w:name w:val="Heading 4 Char"/>
    <w:rsid w:val="00731ECA"/>
    <w:rPr>
      <w:rFonts w:ascii="Arial" w:eastAsia="Times New Roman" w:hAnsi="Arial" w:cs="Times New Roman"/>
      <w:b/>
      <w:bCs/>
      <w:sz w:val="22"/>
      <w:szCs w:val="28"/>
      <w:lang w:val="en-GB"/>
    </w:rPr>
  </w:style>
  <w:style w:type="character" w:customStyle="1" w:styleId="DocTitleChar">
    <w:name w:val="Doc Title Char"/>
    <w:basedOn w:val="Heading1Char"/>
    <w:rsid w:val="00731ECA"/>
    <w:rPr>
      <w:rFonts w:ascii="Arial" w:hAnsi="Arial" w:cs="Arial"/>
      <w:b/>
      <w:bCs/>
      <w:color w:val="333399"/>
      <w:sz w:val="28"/>
      <w:szCs w:val="32"/>
      <w:lang w:val="en-US"/>
    </w:rPr>
  </w:style>
  <w:style w:type="character" w:customStyle="1" w:styleId="Style1Char">
    <w:name w:val="Style1 Char"/>
    <w:rsid w:val="00731ECA"/>
    <w:rPr>
      <w:rFonts w:ascii="Calibri" w:hAnsi="Calibri" w:cs="Calibri"/>
      <w:b/>
      <w:bCs/>
      <w:color w:val="333399"/>
      <w:sz w:val="40"/>
      <w:szCs w:val="40"/>
      <w:lang w:val="en-US"/>
    </w:rPr>
  </w:style>
  <w:style w:type="character" w:customStyle="1" w:styleId="ContentsChar">
    <w:name w:val="Contents Char"/>
    <w:rsid w:val="00731ECA"/>
    <w:rPr>
      <w:rFonts w:ascii="Calibri" w:hAnsi="Calibri" w:cs="Calibri"/>
      <w:b/>
      <w:bCs/>
      <w:color w:val="333399"/>
      <w:sz w:val="28"/>
      <w:szCs w:val="32"/>
      <w:lang w:val="en-US"/>
    </w:rPr>
  </w:style>
  <w:style w:type="character" w:customStyle="1" w:styleId="EndnoteTextChar">
    <w:name w:val="Endnote Text Char"/>
    <w:rsid w:val="00731ECA"/>
    <w:rPr>
      <w:rFonts w:ascii="Calibri" w:hAnsi="Calibri" w:cs="Calibri"/>
      <w:lang w:val="en-GB"/>
    </w:rPr>
  </w:style>
  <w:style w:type="character" w:customStyle="1" w:styleId="a6">
    <w:name w:val="Χαρακτήρες σημείωσης τέλους"/>
    <w:rsid w:val="00731ECA"/>
    <w:rPr>
      <w:vertAlign w:val="superscript"/>
    </w:rPr>
  </w:style>
  <w:style w:type="character" w:customStyle="1" w:styleId="FootnoteReference2">
    <w:name w:val="Footnote Reference2"/>
    <w:rsid w:val="00731ECA"/>
    <w:rPr>
      <w:vertAlign w:val="superscript"/>
    </w:rPr>
  </w:style>
  <w:style w:type="character" w:customStyle="1" w:styleId="EndnoteReference1">
    <w:name w:val="Endnote Reference1"/>
    <w:rsid w:val="00731ECA"/>
    <w:rPr>
      <w:vertAlign w:val="superscript"/>
    </w:rPr>
  </w:style>
  <w:style w:type="character" w:customStyle="1" w:styleId="a7">
    <w:name w:val="Κουκκίδες"/>
    <w:rsid w:val="00731ECA"/>
    <w:rPr>
      <w:rFonts w:ascii="OpenSymbol" w:eastAsia="OpenSymbol" w:hAnsi="OpenSymbol" w:cs="OpenSymbol"/>
    </w:rPr>
  </w:style>
  <w:style w:type="character" w:styleId="a8">
    <w:name w:val="Strong"/>
    <w:uiPriority w:val="22"/>
    <w:qFormat/>
    <w:rsid w:val="00731ECA"/>
    <w:rPr>
      <w:b/>
      <w:bCs/>
    </w:rPr>
  </w:style>
  <w:style w:type="character" w:customStyle="1" w:styleId="a9">
    <w:name w:val="Σύμβολο υποσημείωσης"/>
    <w:rsid w:val="00731ECA"/>
    <w:rPr>
      <w:vertAlign w:val="superscript"/>
    </w:rPr>
  </w:style>
  <w:style w:type="character" w:styleId="aa">
    <w:name w:val="Emphasis"/>
    <w:qFormat/>
    <w:rsid w:val="00731ECA"/>
    <w:rPr>
      <w:i/>
      <w:iCs/>
    </w:rPr>
  </w:style>
  <w:style w:type="character" w:customStyle="1" w:styleId="ab">
    <w:name w:val="Χαρακτήρες αρίθμησης"/>
    <w:rsid w:val="00731ECA"/>
  </w:style>
  <w:style w:type="character" w:customStyle="1" w:styleId="normalwithoutspacingChar">
    <w:name w:val="normal_without_spacing Char"/>
    <w:rsid w:val="00731ECA"/>
    <w:rPr>
      <w:rFonts w:ascii="Calibri" w:hAnsi="Calibri" w:cs="Calibri"/>
      <w:sz w:val="22"/>
      <w:szCs w:val="24"/>
    </w:rPr>
  </w:style>
  <w:style w:type="character" w:customStyle="1" w:styleId="FootnoteTextChar1">
    <w:name w:val="Footnote Text Char1"/>
    <w:rsid w:val="00731ECA"/>
    <w:rPr>
      <w:rFonts w:ascii="Calibri" w:hAnsi="Calibri" w:cs="Calibri"/>
      <w:lang w:val="en-IE" w:eastAsia="zh-CN"/>
    </w:rPr>
  </w:style>
  <w:style w:type="character" w:customStyle="1" w:styleId="foothangingChar">
    <w:name w:val="foot_hanging Char"/>
    <w:rsid w:val="00731ECA"/>
    <w:rPr>
      <w:rFonts w:ascii="Calibri" w:hAnsi="Calibri" w:cs="Calibri"/>
      <w:sz w:val="18"/>
      <w:szCs w:val="18"/>
      <w:lang w:val="en-IE" w:eastAsia="zh-CN"/>
    </w:rPr>
  </w:style>
  <w:style w:type="character" w:customStyle="1" w:styleId="HTMLPreformattedChar">
    <w:name w:val="HTML Preformatted Char"/>
    <w:rsid w:val="00731ECA"/>
    <w:rPr>
      <w:rFonts w:ascii="Courier New" w:hAnsi="Courier New" w:cs="Courier New"/>
    </w:rPr>
  </w:style>
  <w:style w:type="character" w:customStyle="1" w:styleId="apple-converted-space">
    <w:name w:val="apple-converted-space"/>
    <w:basedOn w:val="WW-DefaultParagraphFont111111111111111"/>
    <w:rsid w:val="00731ECA"/>
  </w:style>
  <w:style w:type="character" w:customStyle="1" w:styleId="3Char0">
    <w:name w:val="Σώμα κείμενου με εσοχή 3 Char"/>
    <w:link w:val="32"/>
    <w:rsid w:val="00731ECA"/>
    <w:rPr>
      <w:rFonts w:ascii="Calibri" w:hAnsi="Calibri" w:cs="Calibri"/>
      <w:sz w:val="16"/>
      <w:szCs w:val="16"/>
      <w:lang w:val="en-GB"/>
    </w:rPr>
  </w:style>
  <w:style w:type="character" w:customStyle="1" w:styleId="WW-FootnoteReference">
    <w:name w:val="WW-Footnote Reference"/>
    <w:rsid w:val="00731ECA"/>
    <w:rPr>
      <w:vertAlign w:val="superscript"/>
    </w:rPr>
  </w:style>
  <w:style w:type="character" w:customStyle="1" w:styleId="WW-EndnoteReference">
    <w:name w:val="WW-Endnote Reference"/>
    <w:rsid w:val="00731ECA"/>
    <w:rPr>
      <w:vertAlign w:val="superscript"/>
    </w:rPr>
  </w:style>
  <w:style w:type="character" w:customStyle="1" w:styleId="FootnoteReference1">
    <w:name w:val="Footnote Reference1"/>
    <w:rsid w:val="00731ECA"/>
    <w:rPr>
      <w:vertAlign w:val="superscript"/>
    </w:rPr>
  </w:style>
  <w:style w:type="character" w:customStyle="1" w:styleId="FootnoteTextChar2">
    <w:name w:val="Footnote Text Char2"/>
    <w:rsid w:val="00731ECA"/>
    <w:rPr>
      <w:rFonts w:ascii="Calibri" w:hAnsi="Calibri" w:cs="Calibri"/>
      <w:sz w:val="18"/>
      <w:lang w:val="en-IE" w:eastAsia="zh-CN"/>
    </w:rPr>
  </w:style>
  <w:style w:type="character" w:customStyle="1" w:styleId="foothangingChar1">
    <w:name w:val="foot_hanging Char1"/>
    <w:rsid w:val="00731ECA"/>
    <w:rPr>
      <w:rFonts w:ascii="Calibri" w:hAnsi="Calibri" w:cs="Calibri"/>
      <w:sz w:val="18"/>
      <w:szCs w:val="18"/>
      <w:lang w:val="en-IE" w:eastAsia="zh-CN"/>
    </w:rPr>
  </w:style>
  <w:style w:type="character" w:customStyle="1" w:styleId="footersChar">
    <w:name w:val="footers Char"/>
    <w:basedOn w:val="foothangingChar1"/>
    <w:rsid w:val="00731ECA"/>
    <w:rPr>
      <w:rFonts w:ascii="Calibri" w:hAnsi="Calibri" w:cs="Calibri"/>
      <w:sz w:val="18"/>
      <w:szCs w:val="18"/>
      <w:lang w:val="en-IE" w:eastAsia="zh-CN"/>
    </w:rPr>
  </w:style>
  <w:style w:type="character" w:customStyle="1" w:styleId="CommentTextChar1">
    <w:name w:val="Comment Text Char1"/>
    <w:rsid w:val="00731ECA"/>
    <w:rPr>
      <w:rFonts w:ascii="Calibri" w:hAnsi="Calibri" w:cs="Calibri"/>
      <w:lang w:val="en-GB" w:eastAsia="zh-CN"/>
    </w:rPr>
  </w:style>
  <w:style w:type="character" w:customStyle="1" w:styleId="HTMLPreformattedChar1">
    <w:name w:val="HTML Preformatted Char1"/>
    <w:rsid w:val="00731ECA"/>
    <w:rPr>
      <w:rFonts w:ascii="Courier New" w:hAnsi="Courier New" w:cs="Courier New"/>
      <w:lang w:eastAsia="zh-CN"/>
    </w:rPr>
  </w:style>
  <w:style w:type="character" w:customStyle="1" w:styleId="BodyText3Char">
    <w:name w:val="Body Text 3 Char"/>
    <w:rsid w:val="00731ECA"/>
    <w:rPr>
      <w:rFonts w:ascii="Calibri" w:hAnsi="Calibri" w:cs="Calibri"/>
      <w:sz w:val="16"/>
      <w:szCs w:val="16"/>
      <w:lang w:val="en-GB" w:eastAsia="zh-CN"/>
    </w:rPr>
  </w:style>
  <w:style w:type="character" w:customStyle="1" w:styleId="WW-FootnoteReference1">
    <w:name w:val="WW-Footnote Reference1"/>
    <w:rsid w:val="00731ECA"/>
    <w:rPr>
      <w:vertAlign w:val="superscript"/>
    </w:rPr>
  </w:style>
  <w:style w:type="character" w:customStyle="1" w:styleId="WW-EndnoteReference1">
    <w:name w:val="WW-Endnote Reference1"/>
    <w:rsid w:val="00731ECA"/>
    <w:rPr>
      <w:vertAlign w:val="superscript"/>
    </w:rPr>
  </w:style>
  <w:style w:type="character" w:customStyle="1" w:styleId="WW-FootnoteReference2">
    <w:name w:val="WW-Footnote Reference2"/>
    <w:rsid w:val="00731ECA"/>
    <w:rPr>
      <w:vertAlign w:val="superscript"/>
    </w:rPr>
  </w:style>
  <w:style w:type="character" w:customStyle="1" w:styleId="WW-EndnoteReference2">
    <w:name w:val="WW-Endnote Reference2"/>
    <w:rsid w:val="00731ECA"/>
    <w:rPr>
      <w:vertAlign w:val="superscript"/>
    </w:rPr>
  </w:style>
  <w:style w:type="character" w:customStyle="1" w:styleId="FootnoteTextChar3">
    <w:name w:val="Footnote Text Char3"/>
    <w:rsid w:val="00731ECA"/>
    <w:rPr>
      <w:rFonts w:ascii="Calibri" w:hAnsi="Calibri" w:cs="Calibri"/>
      <w:sz w:val="18"/>
      <w:lang w:val="en-IE" w:eastAsia="zh-CN"/>
    </w:rPr>
  </w:style>
  <w:style w:type="character" w:customStyle="1" w:styleId="foothangingChar2">
    <w:name w:val="foot_hanging Char2"/>
    <w:rsid w:val="00731ECA"/>
    <w:rPr>
      <w:rFonts w:ascii="Calibri" w:hAnsi="Calibri" w:cs="Calibri"/>
      <w:sz w:val="18"/>
      <w:szCs w:val="18"/>
      <w:lang w:val="en-IE" w:eastAsia="zh-CN"/>
    </w:rPr>
  </w:style>
  <w:style w:type="character" w:customStyle="1" w:styleId="footersChar1">
    <w:name w:val="footers Char1"/>
    <w:basedOn w:val="foothangingChar2"/>
    <w:rsid w:val="00731ECA"/>
    <w:rPr>
      <w:rFonts w:ascii="Calibri" w:hAnsi="Calibri" w:cs="Calibri"/>
      <w:sz w:val="18"/>
      <w:szCs w:val="18"/>
      <w:lang w:val="en-IE" w:eastAsia="zh-CN"/>
    </w:rPr>
  </w:style>
  <w:style w:type="character" w:customStyle="1" w:styleId="foootChar">
    <w:name w:val="fooot Char"/>
    <w:basedOn w:val="footersChar1"/>
    <w:rsid w:val="00731ECA"/>
    <w:rPr>
      <w:rFonts w:ascii="Calibri" w:hAnsi="Calibri" w:cs="Calibri"/>
      <w:sz w:val="18"/>
      <w:szCs w:val="18"/>
      <w:lang w:val="en-IE" w:eastAsia="zh-CN"/>
    </w:rPr>
  </w:style>
  <w:style w:type="character" w:customStyle="1" w:styleId="13">
    <w:name w:val="Παραπομπή υποσημείωσης1"/>
    <w:rsid w:val="00731ECA"/>
    <w:rPr>
      <w:vertAlign w:val="superscript"/>
    </w:rPr>
  </w:style>
  <w:style w:type="character" w:customStyle="1" w:styleId="14">
    <w:name w:val="Παραπομπή σημείωσης τέλους1"/>
    <w:rsid w:val="00731ECA"/>
    <w:rPr>
      <w:vertAlign w:val="superscript"/>
    </w:rPr>
  </w:style>
  <w:style w:type="character" w:customStyle="1" w:styleId="Char">
    <w:name w:val="Κείμενο πλαισίου Char"/>
    <w:rsid w:val="00731ECA"/>
    <w:rPr>
      <w:rFonts w:ascii="Tahoma" w:hAnsi="Tahoma" w:cs="Tahoma"/>
      <w:sz w:val="16"/>
      <w:szCs w:val="16"/>
      <w:lang w:val="en-GB"/>
    </w:rPr>
  </w:style>
  <w:style w:type="character" w:customStyle="1" w:styleId="15">
    <w:name w:val="Παραπομπή σχολίου1"/>
    <w:rsid w:val="00731ECA"/>
    <w:rPr>
      <w:sz w:val="16"/>
      <w:szCs w:val="16"/>
    </w:rPr>
  </w:style>
  <w:style w:type="character" w:customStyle="1" w:styleId="Char0">
    <w:name w:val="Κείμενο σχολίου Char"/>
    <w:rsid w:val="00731ECA"/>
    <w:rPr>
      <w:rFonts w:ascii="Calibri" w:hAnsi="Calibri" w:cs="Calibri"/>
      <w:lang w:val="en-GB"/>
    </w:rPr>
  </w:style>
  <w:style w:type="character" w:customStyle="1" w:styleId="Char1">
    <w:name w:val="Θέμα σχολίου Char"/>
    <w:rsid w:val="00731ECA"/>
    <w:rPr>
      <w:rFonts w:ascii="Calibri" w:hAnsi="Calibri" w:cs="Calibri"/>
      <w:b/>
      <w:bCs/>
      <w:lang w:val="en-GB"/>
    </w:rPr>
  </w:style>
  <w:style w:type="character" w:customStyle="1" w:styleId="-HTMLChar">
    <w:name w:val="Προ-διαμορφωμένο HTML Char"/>
    <w:rsid w:val="00731ECA"/>
    <w:rPr>
      <w:rFonts w:ascii="Courier New" w:eastAsia="Times New Roman" w:hAnsi="Courier New" w:cs="Courier New"/>
    </w:rPr>
  </w:style>
  <w:style w:type="character" w:customStyle="1" w:styleId="WW-FootnoteReference3">
    <w:name w:val="WW-Footnote Reference3"/>
    <w:rsid w:val="00731ECA"/>
    <w:rPr>
      <w:vertAlign w:val="superscript"/>
    </w:rPr>
  </w:style>
  <w:style w:type="character" w:customStyle="1" w:styleId="WW-EndnoteReference3">
    <w:name w:val="WW-Endnote Reference3"/>
    <w:rsid w:val="00731ECA"/>
    <w:rPr>
      <w:vertAlign w:val="superscript"/>
    </w:rPr>
  </w:style>
  <w:style w:type="character" w:customStyle="1" w:styleId="WW-FootnoteReference4">
    <w:name w:val="WW-Footnote Reference4"/>
    <w:rsid w:val="00731ECA"/>
    <w:rPr>
      <w:vertAlign w:val="superscript"/>
    </w:rPr>
  </w:style>
  <w:style w:type="character" w:customStyle="1" w:styleId="WW-EndnoteReference4">
    <w:name w:val="WW-Endnote Reference4"/>
    <w:rsid w:val="00731ECA"/>
    <w:rPr>
      <w:vertAlign w:val="superscript"/>
    </w:rPr>
  </w:style>
  <w:style w:type="character" w:customStyle="1" w:styleId="WW-FootnoteReference5">
    <w:name w:val="WW-Footnote Reference5"/>
    <w:rsid w:val="00731ECA"/>
    <w:rPr>
      <w:vertAlign w:val="superscript"/>
    </w:rPr>
  </w:style>
  <w:style w:type="character" w:customStyle="1" w:styleId="WW-EndnoteReference5">
    <w:name w:val="WW-Endnote Reference5"/>
    <w:rsid w:val="00731ECA"/>
    <w:rPr>
      <w:vertAlign w:val="superscript"/>
    </w:rPr>
  </w:style>
  <w:style w:type="character" w:customStyle="1" w:styleId="WW-FootnoteReference6">
    <w:name w:val="WW-Footnote Reference6"/>
    <w:rsid w:val="00731ECA"/>
    <w:rPr>
      <w:vertAlign w:val="superscript"/>
    </w:rPr>
  </w:style>
  <w:style w:type="character" w:styleId="-0">
    <w:name w:val="FollowedHyperlink"/>
    <w:uiPriority w:val="99"/>
    <w:rsid w:val="00731ECA"/>
    <w:rPr>
      <w:color w:val="800000"/>
      <w:u w:val="single"/>
    </w:rPr>
  </w:style>
  <w:style w:type="character" w:customStyle="1" w:styleId="WW-EndnoteReference6">
    <w:name w:val="WW-Endnote Reference6"/>
    <w:rsid w:val="00731ECA"/>
    <w:rPr>
      <w:vertAlign w:val="superscript"/>
    </w:rPr>
  </w:style>
  <w:style w:type="character" w:customStyle="1" w:styleId="WW-FootnoteReference7">
    <w:name w:val="WW-Footnote Reference7"/>
    <w:rsid w:val="00731ECA"/>
    <w:rPr>
      <w:vertAlign w:val="superscript"/>
    </w:rPr>
  </w:style>
  <w:style w:type="character" w:customStyle="1" w:styleId="WW-EndnoteReference7">
    <w:name w:val="WW-Endnote Reference7"/>
    <w:rsid w:val="00731ECA"/>
    <w:rPr>
      <w:vertAlign w:val="superscript"/>
    </w:rPr>
  </w:style>
  <w:style w:type="character" w:customStyle="1" w:styleId="WW-FootnoteReference8">
    <w:name w:val="WW-Footnote Reference8"/>
    <w:rsid w:val="00731ECA"/>
    <w:rPr>
      <w:vertAlign w:val="superscript"/>
    </w:rPr>
  </w:style>
  <w:style w:type="character" w:customStyle="1" w:styleId="WW-EndnoteReference8">
    <w:name w:val="WW-Endnote Reference8"/>
    <w:rsid w:val="00731ECA"/>
    <w:rPr>
      <w:vertAlign w:val="superscript"/>
    </w:rPr>
  </w:style>
  <w:style w:type="character" w:customStyle="1" w:styleId="WW-FootnoteReference9">
    <w:name w:val="WW-Footnote Reference9"/>
    <w:rsid w:val="00731ECA"/>
    <w:rPr>
      <w:vertAlign w:val="superscript"/>
    </w:rPr>
  </w:style>
  <w:style w:type="character" w:customStyle="1" w:styleId="WW-EndnoteReference9">
    <w:name w:val="WW-Endnote Reference9"/>
    <w:rsid w:val="00731ECA"/>
    <w:rPr>
      <w:vertAlign w:val="superscript"/>
    </w:rPr>
  </w:style>
  <w:style w:type="character" w:customStyle="1" w:styleId="WW-FootnoteReference10">
    <w:name w:val="WW-Footnote Reference10"/>
    <w:rsid w:val="00731ECA"/>
    <w:rPr>
      <w:vertAlign w:val="superscript"/>
    </w:rPr>
  </w:style>
  <w:style w:type="character" w:customStyle="1" w:styleId="WW-EndnoteReference10">
    <w:name w:val="WW-Endnote Reference10"/>
    <w:rsid w:val="00731ECA"/>
    <w:rPr>
      <w:vertAlign w:val="superscript"/>
    </w:rPr>
  </w:style>
  <w:style w:type="character" w:customStyle="1" w:styleId="WW-FootnoteReference11">
    <w:name w:val="WW-Footnote Reference11"/>
    <w:rsid w:val="00731ECA"/>
    <w:rPr>
      <w:vertAlign w:val="superscript"/>
    </w:rPr>
  </w:style>
  <w:style w:type="character" w:customStyle="1" w:styleId="WW-EndnoteReference11">
    <w:name w:val="WW-Endnote Reference11"/>
    <w:rsid w:val="00731ECA"/>
    <w:rPr>
      <w:vertAlign w:val="superscript"/>
    </w:rPr>
  </w:style>
  <w:style w:type="character" w:customStyle="1" w:styleId="WW-FootnoteReference12">
    <w:name w:val="WW-Footnote Reference12"/>
    <w:rsid w:val="00731ECA"/>
    <w:rPr>
      <w:vertAlign w:val="superscript"/>
    </w:rPr>
  </w:style>
  <w:style w:type="character" w:customStyle="1" w:styleId="WW-EndnoteReference12">
    <w:name w:val="WW-Endnote Reference12"/>
    <w:rsid w:val="00731ECA"/>
    <w:rPr>
      <w:vertAlign w:val="superscript"/>
    </w:rPr>
  </w:style>
  <w:style w:type="character" w:customStyle="1" w:styleId="WW-FootnoteReference13">
    <w:name w:val="WW-Footnote Reference13"/>
    <w:rsid w:val="00731ECA"/>
    <w:rPr>
      <w:vertAlign w:val="superscript"/>
    </w:rPr>
  </w:style>
  <w:style w:type="character" w:customStyle="1" w:styleId="WW-EndnoteReference13">
    <w:name w:val="WW-Endnote Reference13"/>
    <w:rsid w:val="00731ECA"/>
    <w:rPr>
      <w:vertAlign w:val="superscript"/>
    </w:rPr>
  </w:style>
  <w:style w:type="character" w:customStyle="1" w:styleId="22">
    <w:name w:val="Παραπομπή υποσημείωσης2"/>
    <w:rsid w:val="00731ECA"/>
    <w:rPr>
      <w:vertAlign w:val="superscript"/>
    </w:rPr>
  </w:style>
  <w:style w:type="character" w:customStyle="1" w:styleId="23">
    <w:name w:val="Παραπομπή σημείωσης τέλους2"/>
    <w:rsid w:val="00731ECA"/>
    <w:rPr>
      <w:vertAlign w:val="superscript"/>
    </w:rPr>
  </w:style>
  <w:style w:type="character" w:customStyle="1" w:styleId="WW-FootnoteReference14">
    <w:name w:val="WW-Footnote Reference14"/>
    <w:rsid w:val="00731ECA"/>
    <w:rPr>
      <w:vertAlign w:val="superscript"/>
    </w:rPr>
  </w:style>
  <w:style w:type="character" w:customStyle="1" w:styleId="WW-EndnoteReference14">
    <w:name w:val="WW-Endnote Reference14"/>
    <w:rsid w:val="00731ECA"/>
    <w:rPr>
      <w:vertAlign w:val="superscript"/>
    </w:rPr>
  </w:style>
  <w:style w:type="character" w:customStyle="1" w:styleId="WW-FootnoteReference15">
    <w:name w:val="WW-Footnote Reference15"/>
    <w:rsid w:val="00731ECA"/>
    <w:rPr>
      <w:vertAlign w:val="superscript"/>
    </w:rPr>
  </w:style>
  <w:style w:type="character" w:customStyle="1" w:styleId="WW-EndnoteReference15">
    <w:name w:val="WW-Endnote Reference15"/>
    <w:rsid w:val="00731ECA"/>
    <w:rPr>
      <w:vertAlign w:val="superscript"/>
    </w:rPr>
  </w:style>
  <w:style w:type="character" w:styleId="ac">
    <w:name w:val="footnote reference"/>
    <w:aliases w:val="Footnote symbol,Footnote reference number,note TESI,υποσημείωση1"/>
    <w:rsid w:val="00731ECA"/>
    <w:rPr>
      <w:vertAlign w:val="superscript"/>
    </w:rPr>
  </w:style>
  <w:style w:type="character" w:styleId="ad">
    <w:name w:val="endnote reference"/>
    <w:rsid w:val="00731ECA"/>
    <w:rPr>
      <w:vertAlign w:val="superscript"/>
    </w:rPr>
  </w:style>
  <w:style w:type="paragraph" w:customStyle="1" w:styleId="ae">
    <w:name w:val="Επικεφαλίδα"/>
    <w:basedOn w:val="a0"/>
    <w:next w:val="af"/>
    <w:rsid w:val="00731ECA"/>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
    <w:name w:val="Body Text"/>
    <w:basedOn w:val="a0"/>
    <w:link w:val="Char2"/>
    <w:rsid w:val="00731ECA"/>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1"/>
    <w:link w:val="af"/>
    <w:rsid w:val="00731ECA"/>
    <w:rPr>
      <w:rFonts w:ascii="Calibri" w:eastAsia="Times New Roman" w:hAnsi="Calibri" w:cs="Calibri"/>
      <w:szCs w:val="24"/>
      <w:lang w:val="en-GB" w:eastAsia="zh-CN"/>
    </w:rPr>
  </w:style>
  <w:style w:type="paragraph" w:styleId="af0">
    <w:name w:val="List"/>
    <w:basedOn w:val="af"/>
    <w:rsid w:val="00731ECA"/>
    <w:rPr>
      <w:rFonts w:cs="Mangal"/>
    </w:rPr>
  </w:style>
  <w:style w:type="paragraph" w:styleId="af1">
    <w:name w:val="caption"/>
    <w:basedOn w:val="a0"/>
    <w:qFormat/>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2">
    <w:name w:val="Ευρετήριο"/>
    <w:basedOn w:val="a0"/>
    <w:rsid w:val="00731ECA"/>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16">
    <w:name w:val="Λεζάντα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aliases w:val="bl"/>
    <w:basedOn w:val="a0"/>
    <w:rsid w:val="00731ECA"/>
    <w:pPr>
      <w:numPr>
        <w:numId w:val="4"/>
      </w:numPr>
      <w:suppressAutoHyphens/>
      <w:spacing w:after="100" w:line="240" w:lineRule="auto"/>
      <w:jc w:val="both"/>
    </w:pPr>
    <w:rPr>
      <w:rFonts w:ascii="Calibri" w:eastAsia="MS Mincho" w:hAnsi="Calibri" w:cs="Calibri"/>
      <w:szCs w:val="24"/>
      <w:lang w:val="en-US" w:eastAsia="ja-JP"/>
    </w:rPr>
  </w:style>
  <w:style w:type="paragraph" w:customStyle="1" w:styleId="17">
    <w:name w:val="Ημερομηνία1"/>
    <w:basedOn w:val="a0"/>
    <w:next w:val="a0"/>
    <w:rsid w:val="00731ECA"/>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0"/>
    <w:rsid w:val="00731ECA"/>
  </w:style>
  <w:style w:type="paragraph" w:customStyle="1" w:styleId="inserttext">
    <w:name w:val="insert text"/>
    <w:basedOn w:val="a0"/>
    <w:rsid w:val="00731ECA"/>
    <w:pPr>
      <w:suppressAutoHyphens/>
      <w:spacing w:after="100" w:line="240" w:lineRule="auto"/>
      <w:ind w:left="794"/>
      <w:jc w:val="both"/>
    </w:pPr>
    <w:rPr>
      <w:rFonts w:ascii="Calibri" w:eastAsia="MS Mincho" w:hAnsi="Calibri" w:cs="Calibri"/>
      <w:szCs w:val="24"/>
      <w:lang w:val="en-US" w:eastAsia="ja-JP"/>
    </w:rPr>
  </w:style>
  <w:style w:type="paragraph" w:styleId="af3">
    <w:name w:val="footer"/>
    <w:aliases w:val="ft,_?p?s???d?"/>
    <w:basedOn w:val="a0"/>
    <w:link w:val="Char3"/>
    <w:rsid w:val="00731ECA"/>
    <w:pPr>
      <w:suppressAutoHyphens/>
      <w:spacing w:after="100" w:line="240" w:lineRule="auto"/>
      <w:jc w:val="both"/>
    </w:pPr>
    <w:rPr>
      <w:rFonts w:ascii="Calibri" w:eastAsia="MS Mincho" w:hAnsi="Calibri" w:cs="Calibri"/>
      <w:szCs w:val="24"/>
      <w:lang w:val="en-US" w:eastAsia="ja-JP"/>
    </w:rPr>
  </w:style>
  <w:style w:type="character" w:customStyle="1" w:styleId="Char3">
    <w:name w:val="Υποσέλιδο Char"/>
    <w:aliases w:val="_?p?s???d? Char"/>
    <w:basedOn w:val="a1"/>
    <w:link w:val="af3"/>
    <w:rsid w:val="00731ECA"/>
    <w:rPr>
      <w:rFonts w:ascii="Calibri" w:eastAsia="MS Mincho" w:hAnsi="Calibri" w:cs="Calibri"/>
      <w:szCs w:val="24"/>
      <w:lang w:val="en-US" w:eastAsia="ja-JP"/>
    </w:rPr>
  </w:style>
  <w:style w:type="paragraph" w:styleId="af4">
    <w:name w:val="header"/>
    <w:aliases w:val="hd"/>
    <w:basedOn w:val="a0"/>
    <w:link w:val="Char4"/>
    <w:rsid w:val="00731ECA"/>
    <w:pPr>
      <w:suppressAutoHyphens/>
      <w:spacing w:after="120" w:line="240" w:lineRule="auto"/>
      <w:jc w:val="both"/>
    </w:pPr>
    <w:rPr>
      <w:rFonts w:ascii="Calibri" w:eastAsia="Times New Roman" w:hAnsi="Calibri" w:cs="Calibri"/>
      <w:szCs w:val="24"/>
      <w:lang w:val="en-GB" w:eastAsia="zh-CN"/>
    </w:rPr>
  </w:style>
  <w:style w:type="character" w:customStyle="1" w:styleId="Char4">
    <w:name w:val="Κεφαλίδα Char"/>
    <w:basedOn w:val="a1"/>
    <w:link w:val="af4"/>
    <w:rsid w:val="00731ECA"/>
    <w:rPr>
      <w:rFonts w:ascii="Calibri" w:eastAsia="Times New Roman" w:hAnsi="Calibri" w:cs="Calibri"/>
      <w:szCs w:val="24"/>
      <w:lang w:val="en-GB" w:eastAsia="zh-CN"/>
    </w:rPr>
  </w:style>
  <w:style w:type="paragraph" w:customStyle="1" w:styleId="18">
    <w:name w:val="Κείμενο πλαισίου1"/>
    <w:basedOn w:val="a0"/>
    <w:rsid w:val="00731ECA"/>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1">
    <w:name w:val="Comment Text1"/>
    <w:basedOn w:val="a0"/>
    <w:rsid w:val="00731ECA"/>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731ECA"/>
    <w:rPr>
      <w:b/>
      <w:bCs/>
    </w:rPr>
  </w:style>
  <w:style w:type="paragraph" w:customStyle="1" w:styleId="19">
    <w:name w:val="Αναθεώρηση1"/>
    <w:rsid w:val="00731ECA"/>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0"/>
    <w:rsid w:val="00731ECA"/>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customStyle="1" w:styleId="1a">
    <w:name w:val="Παράγραφος λίστας1"/>
    <w:basedOn w:val="a0"/>
    <w:uiPriority w:val="34"/>
    <w:qFormat/>
    <w:rsid w:val="00731ECA"/>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af5">
    <w:name w:val="footnote text"/>
    <w:basedOn w:val="a0"/>
    <w:link w:val="Char5"/>
    <w:rsid w:val="00731ECA"/>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5">
    <w:name w:val="Κείμενο υποσημείωσης Char"/>
    <w:basedOn w:val="a1"/>
    <w:link w:val="af5"/>
    <w:rsid w:val="00731ECA"/>
    <w:rPr>
      <w:rFonts w:ascii="Calibri" w:eastAsia="Times New Roman" w:hAnsi="Calibri" w:cs="Calibri"/>
      <w:sz w:val="18"/>
      <w:szCs w:val="20"/>
      <w:lang w:val="en-IE" w:eastAsia="zh-CN"/>
    </w:rPr>
  </w:style>
  <w:style w:type="paragraph" w:styleId="1b">
    <w:name w:val="toc 1"/>
    <w:basedOn w:val="a0"/>
    <w:next w:val="a0"/>
    <w:uiPriority w:val="39"/>
    <w:qFormat/>
    <w:rsid w:val="00731ECA"/>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0"/>
    <w:next w:val="a0"/>
    <w:uiPriority w:val="39"/>
    <w:qFormat/>
    <w:rsid w:val="00731ECA"/>
    <w:pPr>
      <w:suppressAutoHyphens/>
      <w:spacing w:after="0" w:line="240" w:lineRule="auto"/>
      <w:ind w:left="220"/>
    </w:pPr>
    <w:rPr>
      <w:rFonts w:ascii="Calibri" w:eastAsia="Times New Roman" w:hAnsi="Calibri" w:cs="Calibri"/>
      <w:smallCaps/>
      <w:sz w:val="20"/>
      <w:szCs w:val="20"/>
      <w:lang w:val="en-GB" w:eastAsia="zh-CN"/>
    </w:rPr>
  </w:style>
  <w:style w:type="paragraph" w:styleId="33">
    <w:name w:val="toc 3"/>
    <w:basedOn w:val="a0"/>
    <w:next w:val="a0"/>
    <w:uiPriority w:val="39"/>
    <w:qFormat/>
    <w:rsid w:val="00731ECA"/>
    <w:pPr>
      <w:suppressAutoHyphens/>
      <w:spacing w:after="0" w:line="240" w:lineRule="auto"/>
      <w:ind w:left="440"/>
    </w:pPr>
    <w:rPr>
      <w:rFonts w:ascii="Calibri" w:eastAsia="Times New Roman" w:hAnsi="Calibri" w:cs="Calibri"/>
      <w:i/>
      <w:iCs/>
      <w:sz w:val="20"/>
      <w:szCs w:val="20"/>
      <w:lang w:val="en-GB" w:eastAsia="zh-CN"/>
    </w:rPr>
  </w:style>
  <w:style w:type="paragraph" w:styleId="40">
    <w:name w:val="toc 4"/>
    <w:basedOn w:val="a0"/>
    <w:next w:val="a0"/>
    <w:uiPriority w:val="39"/>
    <w:rsid w:val="00731ECA"/>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0"/>
    <w:next w:val="a0"/>
    <w:uiPriority w:val="39"/>
    <w:rsid w:val="00731ECA"/>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0"/>
    <w:next w:val="a0"/>
    <w:uiPriority w:val="39"/>
    <w:rsid w:val="00731ECA"/>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0"/>
    <w:next w:val="a0"/>
    <w:uiPriority w:val="39"/>
    <w:rsid w:val="00731ECA"/>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0"/>
    <w:next w:val="a0"/>
    <w:uiPriority w:val="39"/>
    <w:rsid w:val="00731ECA"/>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0"/>
    <w:next w:val="a0"/>
    <w:uiPriority w:val="39"/>
    <w:rsid w:val="00731ECA"/>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qFormat/>
    <w:rsid w:val="00731EC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731ECA"/>
    <w:rPr>
      <w:rFonts w:ascii="Calibri" w:hAnsi="Calibri" w:cs="Calibri"/>
      <w:lang w:val="el-GR"/>
    </w:rPr>
  </w:style>
  <w:style w:type="paragraph" w:styleId="af6">
    <w:name w:val="endnote text"/>
    <w:basedOn w:val="a0"/>
    <w:link w:val="Char10"/>
    <w:rsid w:val="00731ECA"/>
    <w:pPr>
      <w:suppressAutoHyphens/>
      <w:spacing w:after="120" w:line="240" w:lineRule="auto"/>
      <w:jc w:val="both"/>
    </w:pPr>
    <w:rPr>
      <w:rFonts w:ascii="Calibri" w:eastAsia="Times New Roman" w:hAnsi="Calibri" w:cs="Calibri"/>
      <w:sz w:val="20"/>
      <w:szCs w:val="20"/>
      <w:lang w:val="en-GB" w:eastAsia="zh-CN"/>
    </w:rPr>
  </w:style>
  <w:style w:type="character" w:customStyle="1" w:styleId="Char6">
    <w:name w:val="Κείμενο σημείωσης τέλους Char"/>
    <w:basedOn w:val="a1"/>
    <w:rsid w:val="00731ECA"/>
    <w:rPr>
      <w:sz w:val="20"/>
      <w:szCs w:val="20"/>
    </w:rPr>
  </w:style>
  <w:style w:type="paragraph" w:customStyle="1" w:styleId="Default">
    <w:name w:val="Default"/>
    <w:rsid w:val="00731ECA"/>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7">
    <w:name w:val="Προμορφοποιημένο κείμενο"/>
    <w:basedOn w:val="a0"/>
    <w:rsid w:val="00731ECA"/>
    <w:pPr>
      <w:suppressAutoHyphens/>
      <w:spacing w:after="120" w:line="240" w:lineRule="auto"/>
      <w:jc w:val="both"/>
    </w:pPr>
    <w:rPr>
      <w:rFonts w:ascii="Calibri" w:eastAsia="Times New Roman" w:hAnsi="Calibri" w:cs="Calibri"/>
      <w:szCs w:val="24"/>
      <w:lang w:val="en-GB" w:eastAsia="zh-CN"/>
    </w:rPr>
  </w:style>
  <w:style w:type="paragraph" w:styleId="af8">
    <w:name w:val="Body Text Indent"/>
    <w:basedOn w:val="a0"/>
    <w:link w:val="Char7"/>
    <w:rsid w:val="00731ECA"/>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7">
    <w:name w:val="Σώμα κείμενου με εσοχή Char"/>
    <w:basedOn w:val="a1"/>
    <w:link w:val="af8"/>
    <w:rsid w:val="00731ECA"/>
    <w:rPr>
      <w:rFonts w:ascii="Arial" w:eastAsia="Times New Roman" w:hAnsi="Arial" w:cs="Arial"/>
      <w:szCs w:val="24"/>
      <w:lang w:val="en-GB" w:eastAsia="zh-CN"/>
    </w:rPr>
  </w:style>
  <w:style w:type="paragraph" w:customStyle="1" w:styleId="normalwithoutspacing">
    <w:name w:val="normal_without_spacing"/>
    <w:basedOn w:val="a0"/>
    <w:rsid w:val="00731ECA"/>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5"/>
    <w:rsid w:val="00731ECA"/>
    <w:pPr>
      <w:ind w:left="426" w:hanging="426"/>
    </w:pPr>
    <w:rPr>
      <w:szCs w:val="18"/>
    </w:rPr>
  </w:style>
  <w:style w:type="paragraph" w:customStyle="1" w:styleId="-HTML1">
    <w:name w:val="Προ-διαμορφωμένο HTML1"/>
    <w:basedOn w:val="a0"/>
    <w:rsid w:val="0073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LO-normal">
    <w:name w:val="LO-normal"/>
    <w:rsid w:val="00731ECA"/>
    <w:pPr>
      <w:suppressAutoHyphens/>
      <w:spacing w:after="0" w:line="276" w:lineRule="auto"/>
    </w:pPr>
    <w:rPr>
      <w:rFonts w:ascii="Arial" w:eastAsia="Arial" w:hAnsi="Arial" w:cs="Arial"/>
      <w:color w:val="000000"/>
      <w:lang w:eastAsia="zh-CN"/>
    </w:rPr>
  </w:style>
  <w:style w:type="paragraph" w:customStyle="1" w:styleId="310">
    <w:name w:val="Σώμα κείμενου με εσοχή 31"/>
    <w:basedOn w:val="a0"/>
    <w:rsid w:val="00731ECA"/>
    <w:pPr>
      <w:spacing w:after="120" w:line="312" w:lineRule="auto"/>
      <w:ind w:left="283"/>
      <w:jc w:val="both"/>
    </w:pPr>
    <w:rPr>
      <w:rFonts w:ascii="Calibri" w:eastAsia="Times New Roman" w:hAnsi="Calibri" w:cs="Times New Roman"/>
      <w:sz w:val="16"/>
      <w:szCs w:val="16"/>
      <w:lang w:val="en-GB" w:eastAsia="zh-CN"/>
    </w:rPr>
  </w:style>
  <w:style w:type="paragraph" w:customStyle="1" w:styleId="1c">
    <w:name w:val="Χωρίς διάστιχο1"/>
    <w:uiPriority w:val="1"/>
    <w:qFormat/>
    <w:rsid w:val="00731ECA"/>
    <w:pPr>
      <w:suppressAutoHyphens/>
      <w:spacing w:after="0" w:line="240" w:lineRule="auto"/>
      <w:jc w:val="both"/>
    </w:pPr>
    <w:rPr>
      <w:rFonts w:ascii="Calibri" w:eastAsia="Times New Roman" w:hAnsi="Calibri" w:cs="Calibri"/>
      <w:szCs w:val="24"/>
      <w:lang w:val="en-GB" w:eastAsia="zh-CN"/>
    </w:rPr>
  </w:style>
  <w:style w:type="paragraph" w:customStyle="1" w:styleId="af9">
    <w:name w:val="Περιεχόμενα πίνακα"/>
    <w:basedOn w:val="a0"/>
    <w:rsid w:val="00731ECA"/>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a">
    <w:name w:val="Επικεφαλίδα πίνακα"/>
    <w:basedOn w:val="af9"/>
    <w:rsid w:val="00731ECA"/>
    <w:pPr>
      <w:jc w:val="center"/>
    </w:pPr>
    <w:rPr>
      <w:b/>
      <w:bCs/>
    </w:rPr>
  </w:style>
  <w:style w:type="paragraph" w:customStyle="1" w:styleId="footers">
    <w:name w:val="footers"/>
    <w:basedOn w:val="foothanging"/>
    <w:rsid w:val="00731ECA"/>
  </w:style>
  <w:style w:type="paragraph" w:customStyle="1" w:styleId="Standard">
    <w:name w:val="Standard"/>
    <w:rsid w:val="00731ECA"/>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731ECA"/>
    <w:pPr>
      <w:spacing w:after="120"/>
    </w:pPr>
  </w:style>
  <w:style w:type="paragraph" w:customStyle="1" w:styleId="Footnote">
    <w:name w:val="Footnote"/>
    <w:basedOn w:val="Standard"/>
    <w:rsid w:val="00731ECA"/>
    <w:pPr>
      <w:suppressLineNumbers/>
      <w:ind w:left="283" w:hanging="283"/>
    </w:pPr>
    <w:rPr>
      <w:sz w:val="20"/>
      <w:szCs w:val="20"/>
    </w:rPr>
  </w:style>
  <w:style w:type="paragraph" w:customStyle="1" w:styleId="311">
    <w:name w:val="Σώμα κείμενου 31"/>
    <w:basedOn w:val="a0"/>
    <w:rsid w:val="00731ECA"/>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rsid w:val="00731ECA"/>
  </w:style>
  <w:style w:type="paragraph" w:styleId="afb">
    <w:name w:val="Balloon Text"/>
    <w:basedOn w:val="a0"/>
    <w:link w:val="Char11"/>
    <w:rsid w:val="00731ECA"/>
    <w:pPr>
      <w:suppressAutoHyphens/>
      <w:spacing w:after="0" w:line="240" w:lineRule="auto"/>
      <w:jc w:val="both"/>
    </w:pPr>
    <w:rPr>
      <w:rFonts w:ascii="Tahoma" w:eastAsia="Times New Roman" w:hAnsi="Tahoma" w:cs="Tahoma"/>
      <w:sz w:val="16"/>
      <w:szCs w:val="16"/>
      <w:lang w:val="en-GB" w:eastAsia="zh-CN"/>
    </w:rPr>
  </w:style>
  <w:style w:type="character" w:customStyle="1" w:styleId="Char11">
    <w:name w:val="Κείμενο πλαισίου Char1"/>
    <w:basedOn w:val="a1"/>
    <w:link w:val="afb"/>
    <w:rsid w:val="00731ECA"/>
    <w:rPr>
      <w:rFonts w:ascii="Tahoma" w:eastAsia="Times New Roman" w:hAnsi="Tahoma" w:cs="Tahoma"/>
      <w:sz w:val="16"/>
      <w:szCs w:val="16"/>
      <w:lang w:val="en-GB" w:eastAsia="zh-CN"/>
    </w:rPr>
  </w:style>
  <w:style w:type="paragraph" w:customStyle="1" w:styleId="1d">
    <w:name w:val="Κείμενο σχολίου1"/>
    <w:basedOn w:val="a0"/>
    <w:rsid w:val="00731ECA"/>
    <w:pPr>
      <w:suppressAutoHyphens/>
      <w:spacing w:after="120" w:line="240" w:lineRule="auto"/>
      <w:jc w:val="both"/>
    </w:pPr>
    <w:rPr>
      <w:rFonts w:ascii="Calibri" w:eastAsia="Times New Roman" w:hAnsi="Calibri" w:cs="Calibri"/>
      <w:sz w:val="20"/>
      <w:szCs w:val="20"/>
      <w:lang w:val="en-GB" w:eastAsia="zh-CN"/>
    </w:rPr>
  </w:style>
  <w:style w:type="paragraph" w:styleId="afc">
    <w:name w:val="annotation text"/>
    <w:basedOn w:val="a0"/>
    <w:link w:val="Char12"/>
    <w:unhideWhenUsed/>
    <w:rsid w:val="00731ECA"/>
    <w:pPr>
      <w:spacing w:line="240" w:lineRule="auto"/>
    </w:pPr>
    <w:rPr>
      <w:sz w:val="20"/>
      <w:szCs w:val="20"/>
    </w:rPr>
  </w:style>
  <w:style w:type="character" w:customStyle="1" w:styleId="Char12">
    <w:name w:val="Κείμενο σχολίου Char1"/>
    <w:basedOn w:val="a1"/>
    <w:link w:val="afc"/>
    <w:rsid w:val="00731ECA"/>
    <w:rPr>
      <w:sz w:val="20"/>
      <w:szCs w:val="20"/>
    </w:rPr>
  </w:style>
  <w:style w:type="paragraph" w:styleId="afd">
    <w:name w:val="annotation subject"/>
    <w:basedOn w:val="1d"/>
    <w:next w:val="1d"/>
    <w:link w:val="Char13"/>
    <w:rsid w:val="00731ECA"/>
    <w:rPr>
      <w:b/>
      <w:bCs/>
    </w:rPr>
  </w:style>
  <w:style w:type="character" w:customStyle="1" w:styleId="Char13">
    <w:name w:val="Θέμα σχολίου Char1"/>
    <w:basedOn w:val="Char12"/>
    <w:link w:val="afd"/>
    <w:rsid w:val="00731ECA"/>
    <w:rPr>
      <w:rFonts w:ascii="Calibri" w:eastAsia="Times New Roman" w:hAnsi="Calibri" w:cs="Calibri"/>
      <w:b/>
      <w:bCs/>
      <w:sz w:val="20"/>
      <w:szCs w:val="20"/>
      <w:lang w:val="en-GB" w:eastAsia="zh-CN"/>
    </w:rPr>
  </w:style>
  <w:style w:type="paragraph" w:styleId="-HTML">
    <w:name w:val="HTML Preformatted"/>
    <w:basedOn w:val="a0"/>
    <w:link w:val="-HTMLChar1"/>
    <w:rsid w:val="0073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Char1">
    <w:name w:val="Προ-διαμορφωμένο HTML Char1"/>
    <w:basedOn w:val="a1"/>
    <w:link w:val="-HTML"/>
    <w:rsid w:val="00731ECA"/>
    <w:rPr>
      <w:rFonts w:ascii="Courier New" w:eastAsia="Times New Roman" w:hAnsi="Courier New" w:cs="Courier New"/>
      <w:sz w:val="20"/>
      <w:szCs w:val="20"/>
      <w:lang w:val="en-US" w:eastAsia="zh-CN"/>
    </w:rPr>
  </w:style>
  <w:style w:type="paragraph" w:styleId="afe">
    <w:name w:val="Revision"/>
    <w:uiPriority w:val="99"/>
    <w:rsid w:val="00731ECA"/>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a0"/>
    <w:rsid w:val="00731ECA"/>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2"/>
    <w:rsid w:val="00731ECA"/>
    <w:pPr>
      <w:tabs>
        <w:tab w:val="right" w:leader="dot" w:pos="7091"/>
      </w:tabs>
      <w:ind w:left="2547"/>
    </w:pPr>
  </w:style>
  <w:style w:type="paragraph" w:customStyle="1" w:styleId="aff">
    <w:name w:val="Οριζόντια γραμμή"/>
    <w:basedOn w:val="a0"/>
    <w:next w:val="af"/>
    <w:rsid w:val="00731ECA"/>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para-2">
    <w:name w:val="para-2"/>
    <w:basedOn w:val="a0"/>
    <w:rsid w:val="00731ECA"/>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character" w:customStyle="1" w:styleId="Char10">
    <w:name w:val="Κείμενο σημείωσης τέλους Char1"/>
    <w:link w:val="af6"/>
    <w:rsid w:val="00731ECA"/>
    <w:rPr>
      <w:rFonts w:ascii="Calibri" w:eastAsia="Times New Roman" w:hAnsi="Calibri" w:cs="Calibri"/>
      <w:sz w:val="20"/>
      <w:szCs w:val="20"/>
      <w:lang w:val="en-GB" w:eastAsia="zh-CN"/>
    </w:rPr>
  </w:style>
  <w:style w:type="table" w:styleId="aff0">
    <w:name w:val="Table Grid"/>
    <w:basedOn w:val="a2"/>
    <w:rsid w:val="00731ECA"/>
    <w:pPr>
      <w:spacing w:before="120"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731ECA"/>
    <w:rPr>
      <w:rFonts w:ascii="TimesNewRoman" w:hAnsi="TimesNewRoman" w:hint="default"/>
      <w:b w:val="0"/>
      <w:bCs w:val="0"/>
      <w:i w:val="0"/>
      <w:iCs w:val="0"/>
      <w:color w:val="000000"/>
      <w:sz w:val="22"/>
      <w:szCs w:val="22"/>
    </w:rPr>
  </w:style>
  <w:style w:type="character" w:styleId="aff1">
    <w:name w:val="annotation reference"/>
    <w:rsid w:val="00731ECA"/>
    <w:rPr>
      <w:sz w:val="16"/>
    </w:rPr>
  </w:style>
  <w:style w:type="paragraph" w:customStyle="1" w:styleId="Bulletn">
    <w:name w:val="Bulletn"/>
    <w:basedOn w:val="a0"/>
    <w:rsid w:val="00731ECA"/>
    <w:pPr>
      <w:tabs>
        <w:tab w:val="num" w:pos="720"/>
      </w:tabs>
      <w:overflowPunct w:val="0"/>
      <w:autoSpaceDE w:val="0"/>
      <w:autoSpaceDN w:val="0"/>
      <w:adjustRightInd w:val="0"/>
      <w:spacing w:before="120" w:after="0" w:line="300" w:lineRule="atLeast"/>
      <w:ind w:left="720" w:hanging="720"/>
      <w:jc w:val="both"/>
      <w:textAlignment w:val="baseline"/>
    </w:pPr>
    <w:rPr>
      <w:iCs/>
      <w:szCs w:val="20"/>
    </w:rPr>
  </w:style>
  <w:style w:type="paragraph" w:customStyle="1" w:styleId="HEAD10">
    <w:name w:val="HEAD1"/>
    <w:basedOn w:val="a0"/>
    <w:next w:val="a0"/>
    <w:link w:val="HEAD1Char"/>
    <w:rsid w:val="00731ECA"/>
    <w:pPr>
      <w:overflowPunct w:val="0"/>
      <w:autoSpaceDE w:val="0"/>
      <w:autoSpaceDN w:val="0"/>
      <w:adjustRightInd w:val="0"/>
      <w:spacing w:before="240" w:after="240" w:line="240" w:lineRule="auto"/>
      <w:jc w:val="center"/>
      <w:textAlignment w:val="baseline"/>
      <w:outlineLvl w:val="0"/>
    </w:pPr>
    <w:rPr>
      <w:rFonts w:ascii="Arial" w:hAnsi="Arial"/>
      <w:b/>
      <w:smallCaps/>
      <w:color w:val="FF0000"/>
      <w:sz w:val="44"/>
      <w:szCs w:val="20"/>
    </w:rPr>
  </w:style>
  <w:style w:type="paragraph" w:styleId="26">
    <w:name w:val="Body Text 2"/>
    <w:basedOn w:val="a0"/>
    <w:link w:val="2Char0"/>
    <w:unhideWhenUsed/>
    <w:rsid w:val="00731ECA"/>
    <w:pPr>
      <w:spacing w:before="120" w:after="120" w:line="480" w:lineRule="auto"/>
      <w:jc w:val="both"/>
    </w:pPr>
  </w:style>
  <w:style w:type="character" w:customStyle="1" w:styleId="2Char0">
    <w:name w:val="Σώμα κείμενου 2 Char"/>
    <w:basedOn w:val="a1"/>
    <w:link w:val="26"/>
    <w:rsid w:val="00731ECA"/>
  </w:style>
  <w:style w:type="paragraph" w:customStyle="1" w:styleId="Aaoeeu">
    <w:name w:val="Aaoeeu"/>
    <w:rsid w:val="00731EC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27">
    <w:name w:val="Body Text Indent 2"/>
    <w:basedOn w:val="a0"/>
    <w:link w:val="2Char1"/>
    <w:unhideWhenUsed/>
    <w:rsid w:val="00731ECA"/>
    <w:pPr>
      <w:spacing w:before="120" w:after="120" w:line="480" w:lineRule="auto"/>
      <w:ind w:left="283"/>
      <w:jc w:val="both"/>
    </w:pPr>
  </w:style>
  <w:style w:type="character" w:customStyle="1" w:styleId="2Char1">
    <w:name w:val="Σώμα κείμενου με εσοχή 2 Char"/>
    <w:basedOn w:val="a1"/>
    <w:link w:val="27"/>
    <w:rsid w:val="00731ECA"/>
  </w:style>
  <w:style w:type="paragraph" w:customStyle="1" w:styleId="HEAD2">
    <w:name w:val="HEAD2"/>
    <w:basedOn w:val="a0"/>
    <w:rsid w:val="00731ECA"/>
    <w:pPr>
      <w:overflowPunct w:val="0"/>
      <w:autoSpaceDE w:val="0"/>
      <w:autoSpaceDN w:val="0"/>
      <w:adjustRightInd w:val="0"/>
      <w:spacing w:before="120" w:after="0" w:line="240" w:lineRule="auto"/>
      <w:jc w:val="both"/>
      <w:textAlignment w:val="baseline"/>
      <w:outlineLvl w:val="1"/>
    </w:pPr>
    <w:rPr>
      <w:rFonts w:ascii="Arial" w:hAnsi="Arial"/>
      <w:b/>
      <w:smallCaps/>
      <w:color w:val="FF0000"/>
      <w:sz w:val="30"/>
      <w:szCs w:val="20"/>
    </w:rPr>
  </w:style>
  <w:style w:type="paragraph" w:styleId="32">
    <w:name w:val="Body Text Indent 3"/>
    <w:basedOn w:val="a0"/>
    <w:link w:val="3Char0"/>
    <w:unhideWhenUsed/>
    <w:rsid w:val="00731ECA"/>
    <w:pPr>
      <w:spacing w:before="120" w:after="120" w:line="240" w:lineRule="auto"/>
      <w:ind w:left="283"/>
      <w:jc w:val="both"/>
    </w:pPr>
    <w:rPr>
      <w:rFonts w:ascii="Calibri" w:hAnsi="Calibri" w:cs="Calibri"/>
      <w:sz w:val="16"/>
      <w:szCs w:val="16"/>
      <w:lang w:val="en-GB"/>
    </w:rPr>
  </w:style>
  <w:style w:type="character" w:customStyle="1" w:styleId="3Char1">
    <w:name w:val="Σώμα κείμενου με εσοχή 3 Char1"/>
    <w:basedOn w:val="a1"/>
    <w:uiPriority w:val="99"/>
    <w:semiHidden/>
    <w:rsid w:val="00731ECA"/>
    <w:rPr>
      <w:sz w:val="16"/>
      <w:szCs w:val="16"/>
    </w:rPr>
  </w:style>
  <w:style w:type="character" w:customStyle="1" w:styleId="BodyTextIndent3Char1">
    <w:name w:val="Body Text Indent 3 Char1"/>
    <w:basedOn w:val="a1"/>
    <w:uiPriority w:val="99"/>
    <w:semiHidden/>
    <w:rsid w:val="00731ECA"/>
    <w:rPr>
      <w:rFonts w:ascii="Calibri" w:hAnsi="Calibri" w:cs="Calibri"/>
      <w:sz w:val="16"/>
      <w:szCs w:val="16"/>
      <w:lang w:val="en-GB" w:eastAsia="zh-CN"/>
    </w:rPr>
  </w:style>
  <w:style w:type="paragraph" w:styleId="28">
    <w:name w:val="Body Text First Indent 2"/>
    <w:basedOn w:val="af8"/>
    <w:link w:val="2Char2"/>
    <w:unhideWhenUsed/>
    <w:rsid w:val="00731ECA"/>
    <w:pPr>
      <w:suppressAutoHyphens w:val="0"/>
      <w:spacing w:before="120" w:after="0"/>
      <w:ind w:left="360" w:firstLine="360"/>
    </w:pPr>
    <w:rPr>
      <w:rFonts w:asciiTheme="minorHAnsi" w:eastAsiaTheme="minorHAnsi" w:hAnsiTheme="minorHAnsi" w:cstheme="minorBidi"/>
      <w:szCs w:val="22"/>
      <w:lang w:val="el-GR" w:eastAsia="en-US"/>
    </w:rPr>
  </w:style>
  <w:style w:type="character" w:customStyle="1" w:styleId="2Char2">
    <w:name w:val="Σώμα κείμενου Πρώτη Εσοχή 2 Char"/>
    <w:basedOn w:val="Char7"/>
    <w:link w:val="28"/>
    <w:rsid w:val="00731ECA"/>
    <w:rPr>
      <w:rFonts w:ascii="Arial" w:eastAsia="Times New Roman" w:hAnsi="Arial" w:cs="Arial"/>
      <w:szCs w:val="24"/>
      <w:lang w:val="en-GB" w:eastAsia="zh-CN"/>
    </w:rPr>
  </w:style>
  <w:style w:type="character" w:customStyle="1" w:styleId="DeltaViewInsertion">
    <w:name w:val="DeltaView Insertion"/>
    <w:rsid w:val="00731ECA"/>
    <w:rPr>
      <w:b/>
      <w:i/>
      <w:spacing w:val="0"/>
      <w:lang w:val="el-GR"/>
    </w:rPr>
  </w:style>
  <w:style w:type="character" w:customStyle="1" w:styleId="NormalBoldChar">
    <w:name w:val="NormalBold Char"/>
    <w:rsid w:val="00731ECA"/>
    <w:rPr>
      <w:rFonts w:ascii="Times New Roman" w:eastAsia="Times New Roman" w:hAnsi="Times New Roman" w:cs="Times New Roman"/>
      <w:b/>
      <w:sz w:val="24"/>
      <w:lang w:val="el-GR"/>
    </w:rPr>
  </w:style>
  <w:style w:type="paragraph" w:customStyle="1" w:styleId="ChapterTitle">
    <w:name w:val="ChapterTitle"/>
    <w:basedOn w:val="a0"/>
    <w:next w:val="a0"/>
    <w:rsid w:val="00731ECA"/>
    <w:pPr>
      <w:keepNext/>
      <w:suppressAutoHyphens/>
      <w:spacing w:before="120" w:after="360" w:line="276" w:lineRule="auto"/>
      <w:jc w:val="center"/>
    </w:pPr>
    <w:rPr>
      <w:rFonts w:ascii="Calibri" w:hAnsi="Calibri" w:cs="Calibri"/>
      <w:b/>
      <w:kern w:val="1"/>
      <w:lang w:eastAsia="zh-CN"/>
    </w:rPr>
  </w:style>
  <w:style w:type="paragraph" w:customStyle="1" w:styleId="SectionTitle">
    <w:name w:val="SectionTitle"/>
    <w:basedOn w:val="a0"/>
    <w:next w:val="10"/>
    <w:rsid w:val="00731ECA"/>
    <w:pPr>
      <w:keepNext/>
      <w:suppressAutoHyphens/>
      <w:spacing w:before="120" w:after="360" w:line="276" w:lineRule="auto"/>
      <w:ind w:firstLine="397"/>
      <w:jc w:val="center"/>
    </w:pPr>
    <w:rPr>
      <w:rFonts w:ascii="Calibri" w:hAnsi="Calibri" w:cs="Calibri"/>
      <w:b/>
      <w:smallCaps/>
      <w:kern w:val="1"/>
      <w:sz w:val="28"/>
      <w:lang w:eastAsia="zh-CN"/>
    </w:rPr>
  </w:style>
  <w:style w:type="paragraph" w:customStyle="1" w:styleId="aff2">
    <w:name w:val="ΑΡΘΡΟ"/>
    <w:basedOn w:val="2"/>
    <w:link w:val="Char8"/>
    <w:rsid w:val="00731ECA"/>
    <w:pPr>
      <w:keepLines/>
      <w:numPr>
        <w:ilvl w:val="1"/>
      </w:numPr>
      <w:pBdr>
        <w:top w:val="none" w:sz="0" w:space="0" w:color="auto"/>
        <w:left w:val="none" w:sz="0" w:space="0" w:color="auto"/>
        <w:bottom w:val="none" w:sz="0" w:space="0" w:color="auto"/>
        <w:right w:val="none" w:sz="0" w:space="0" w:color="auto"/>
      </w:pBdr>
      <w:tabs>
        <w:tab w:val="clear" w:pos="567"/>
        <w:tab w:val="num" w:pos="1134"/>
        <w:tab w:val="num" w:pos="1620"/>
      </w:tabs>
      <w:suppressAutoHyphens w:val="0"/>
      <w:spacing w:before="200" w:after="0" w:line="300" w:lineRule="atLeast"/>
      <w:ind w:left="544" w:hanging="578"/>
      <w:jc w:val="left"/>
    </w:pPr>
    <w:rPr>
      <w:rFonts w:eastAsiaTheme="majorEastAsia" w:cstheme="minorHAnsi"/>
      <w:bCs/>
      <w:lang w:eastAsia="en-US"/>
    </w:rPr>
  </w:style>
  <w:style w:type="character" w:customStyle="1" w:styleId="Char8">
    <w:name w:val="ΑΡΘΡΟ Char"/>
    <w:basedOn w:val="Heading2Char"/>
    <w:link w:val="aff2"/>
    <w:rsid w:val="00731ECA"/>
    <w:rPr>
      <w:rFonts w:ascii="Arial" w:eastAsiaTheme="majorEastAsia" w:hAnsi="Arial" w:cstheme="minorHAnsi"/>
      <w:b/>
      <w:bCs/>
      <w:color w:val="002060"/>
      <w:sz w:val="24"/>
      <w:szCs w:val="22"/>
      <w:lang w:val="en-GB"/>
    </w:rPr>
  </w:style>
  <w:style w:type="character" w:styleId="aff3">
    <w:name w:val="Book Title"/>
    <w:basedOn w:val="a1"/>
    <w:uiPriority w:val="33"/>
    <w:qFormat/>
    <w:rsid w:val="00731ECA"/>
    <w:rPr>
      <w:iCs/>
      <w:spacing w:val="5"/>
    </w:rPr>
  </w:style>
  <w:style w:type="paragraph" w:customStyle="1" w:styleId="Style2">
    <w:name w:val="Style2"/>
    <w:basedOn w:val="Style1"/>
    <w:link w:val="Style2Char"/>
    <w:qFormat/>
    <w:rsid w:val="00731ECA"/>
    <w:pPr>
      <w:pBdr>
        <w:top w:val="none" w:sz="0" w:space="0" w:color="auto"/>
        <w:left w:val="none" w:sz="0" w:space="0" w:color="auto"/>
        <w:bottom w:val="none" w:sz="0" w:space="0" w:color="auto"/>
        <w:right w:val="none" w:sz="0" w:space="0" w:color="auto"/>
      </w:pBdr>
      <w:tabs>
        <w:tab w:val="left" w:pos="1080"/>
      </w:tabs>
      <w:suppressAutoHyphens w:val="0"/>
      <w:spacing w:before="240" w:after="0"/>
      <w:jc w:val="both"/>
    </w:pPr>
    <w:rPr>
      <w:rFonts w:eastAsiaTheme="minorHAnsi"/>
      <w:caps/>
      <w:color w:val="0066FF"/>
      <w:szCs w:val="24"/>
      <w:lang w:val="en-US" w:eastAsia="en-US"/>
    </w:rPr>
  </w:style>
  <w:style w:type="character" w:customStyle="1" w:styleId="Style2Char">
    <w:name w:val="Style2 Char"/>
    <w:basedOn w:val="Style1Char"/>
    <w:link w:val="Style2"/>
    <w:rsid w:val="00731ECA"/>
    <w:rPr>
      <w:rFonts w:ascii="Calibri" w:hAnsi="Calibri" w:cs="Calibri"/>
      <w:b/>
      <w:bCs/>
      <w:caps/>
      <w:color w:val="0066FF"/>
      <w:sz w:val="40"/>
      <w:szCs w:val="24"/>
      <w:lang w:val="en-US"/>
    </w:rPr>
  </w:style>
  <w:style w:type="paragraph" w:styleId="aff4">
    <w:name w:val="List Paragraph"/>
    <w:basedOn w:val="a0"/>
    <w:link w:val="Char9"/>
    <w:uiPriority w:val="34"/>
    <w:qFormat/>
    <w:rsid w:val="00731ECA"/>
    <w:pPr>
      <w:spacing w:before="120" w:after="0" w:line="240" w:lineRule="auto"/>
      <w:ind w:left="720"/>
      <w:contextualSpacing/>
      <w:jc w:val="both"/>
    </w:pPr>
  </w:style>
  <w:style w:type="paragraph" w:customStyle="1" w:styleId="BullSt">
    <w:name w:val="BullSt"/>
    <w:basedOn w:val="Bulletn"/>
    <w:rsid w:val="00731ECA"/>
    <w:pPr>
      <w:numPr>
        <w:ilvl w:val="1"/>
        <w:numId w:val="7"/>
      </w:numPr>
      <w:tabs>
        <w:tab w:val="clear" w:pos="720"/>
        <w:tab w:val="num" w:pos="1800"/>
      </w:tabs>
      <w:ind w:left="375" w:hanging="375"/>
    </w:pPr>
    <w:rPr>
      <w:b/>
      <w:i/>
    </w:rPr>
  </w:style>
  <w:style w:type="character" w:customStyle="1" w:styleId="fontstyle21">
    <w:name w:val="fontstyle21"/>
    <w:basedOn w:val="a1"/>
    <w:rsid w:val="00731ECA"/>
    <w:rPr>
      <w:rFonts w:ascii="Tahoma" w:hAnsi="Tahoma" w:cs="Tahoma" w:hint="default"/>
      <w:b/>
      <w:bCs/>
      <w:i w:val="0"/>
      <w:iCs w:val="0"/>
      <w:color w:val="000000"/>
      <w:sz w:val="24"/>
      <w:szCs w:val="24"/>
    </w:rPr>
  </w:style>
  <w:style w:type="paragraph" w:styleId="aff5">
    <w:name w:val="TOC Heading"/>
    <w:basedOn w:val="10"/>
    <w:next w:val="a0"/>
    <w:uiPriority w:val="39"/>
    <w:unhideWhenUsed/>
    <w:qFormat/>
    <w:rsid w:val="00731ECA"/>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eastAsia="en-US"/>
    </w:rPr>
  </w:style>
  <w:style w:type="paragraph" w:customStyle="1" w:styleId="aff6">
    <w:name w:val="Σώμα Κειμένου"/>
    <w:basedOn w:val="a0"/>
    <w:rsid w:val="00731ECA"/>
    <w:pPr>
      <w:spacing w:after="120" w:line="240" w:lineRule="auto"/>
      <w:jc w:val="both"/>
    </w:pPr>
    <w:rPr>
      <w:rFonts w:ascii="Arial" w:eastAsia="Times New Roman" w:hAnsi="Arial" w:cs="Times New Roman"/>
      <w:lang w:eastAsia="el-GR"/>
    </w:rPr>
  </w:style>
  <w:style w:type="paragraph" w:customStyle="1" w:styleId="tableparagraph">
    <w:name w:val="tableparagraph"/>
    <w:basedOn w:val="a0"/>
    <w:rsid w:val="00731E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11">
    <w:name w:val="Heading 11"/>
    <w:basedOn w:val="a0"/>
    <w:qFormat/>
    <w:rsid w:val="00731ECA"/>
    <w:pPr>
      <w:spacing w:before="120" w:after="0" w:line="240" w:lineRule="auto"/>
      <w:jc w:val="center"/>
    </w:pPr>
    <w:rPr>
      <w:rFonts w:ascii="Calibri" w:eastAsia="Times New Roman" w:hAnsi="Calibri" w:cs="Calibri"/>
      <w:b/>
      <w:smallCaps/>
      <w:color w:val="990000"/>
      <w:sz w:val="28"/>
      <w:szCs w:val="28"/>
    </w:rPr>
  </w:style>
  <w:style w:type="character" w:customStyle="1" w:styleId="41">
    <w:name w:val="Προεπιλεγμένη γραμματοσειρά4"/>
    <w:rsid w:val="00731ECA"/>
  </w:style>
  <w:style w:type="character" w:customStyle="1" w:styleId="WW-DefaultParagraphFont1111111111111111">
    <w:name w:val="WW-Default Paragraph Font1111111111111111"/>
    <w:rsid w:val="00731ECA"/>
  </w:style>
  <w:style w:type="character" w:styleId="aff7">
    <w:name w:val="Placeholder Text"/>
    <w:rsid w:val="00731ECA"/>
    <w:rPr>
      <w:rFonts w:cs="Times New Roman"/>
      <w:color w:val="808080"/>
    </w:rPr>
  </w:style>
  <w:style w:type="character" w:customStyle="1" w:styleId="34">
    <w:name w:val="Παραπομπή υποσημείωσης3"/>
    <w:rsid w:val="00731ECA"/>
    <w:rPr>
      <w:vertAlign w:val="superscript"/>
    </w:rPr>
  </w:style>
  <w:style w:type="character" w:customStyle="1" w:styleId="35">
    <w:name w:val="Παραπομπή σημείωσης τέλους3"/>
    <w:rsid w:val="00731ECA"/>
    <w:rPr>
      <w:vertAlign w:val="superscript"/>
    </w:rPr>
  </w:style>
  <w:style w:type="character" w:customStyle="1" w:styleId="WW-FootnoteReference16">
    <w:name w:val="WW-Footnote Reference16"/>
    <w:rsid w:val="00731ECA"/>
    <w:rPr>
      <w:vertAlign w:val="superscript"/>
    </w:rPr>
  </w:style>
  <w:style w:type="character" w:customStyle="1" w:styleId="WW-EndnoteReference16">
    <w:name w:val="WW-Endnote Reference16"/>
    <w:rsid w:val="00731ECA"/>
    <w:rPr>
      <w:vertAlign w:val="superscript"/>
    </w:rPr>
  </w:style>
  <w:style w:type="paragraph" w:customStyle="1" w:styleId="36">
    <w:name w:val="Λεζάντα3"/>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0"/>
    <w:rsid w:val="00731EC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aff8">
    <w:name w:val="Date"/>
    <w:basedOn w:val="a0"/>
    <w:next w:val="a0"/>
    <w:link w:val="Chara"/>
    <w:rsid w:val="00731ECA"/>
    <w:pPr>
      <w:suppressAutoHyphens/>
      <w:spacing w:after="100" w:line="240" w:lineRule="auto"/>
      <w:jc w:val="both"/>
    </w:pPr>
    <w:rPr>
      <w:rFonts w:ascii="Calibri" w:eastAsia="MS Mincho" w:hAnsi="Calibri" w:cs="Calibri"/>
      <w:szCs w:val="24"/>
      <w:lang w:val="en-US" w:eastAsia="ja-JP"/>
    </w:rPr>
  </w:style>
  <w:style w:type="character" w:customStyle="1" w:styleId="Chara">
    <w:name w:val="Ημερομηνία Char"/>
    <w:basedOn w:val="a1"/>
    <w:link w:val="aff8"/>
    <w:rsid w:val="00731ECA"/>
    <w:rPr>
      <w:rFonts w:ascii="Calibri" w:eastAsia="MS Mincho" w:hAnsi="Calibri" w:cs="Calibri"/>
      <w:szCs w:val="24"/>
      <w:lang w:val="en-US" w:eastAsia="ja-JP"/>
    </w:rPr>
  </w:style>
  <w:style w:type="paragraph" w:styleId="aff9">
    <w:name w:val="No Spacing"/>
    <w:link w:val="Charb"/>
    <w:uiPriority w:val="1"/>
    <w:qFormat/>
    <w:rsid w:val="00731ECA"/>
    <w:pPr>
      <w:suppressAutoHyphens/>
      <w:spacing w:after="0" w:line="240" w:lineRule="auto"/>
      <w:jc w:val="both"/>
    </w:pPr>
    <w:rPr>
      <w:rFonts w:ascii="Calibri" w:eastAsia="Times New Roman" w:hAnsi="Calibri" w:cs="Calibri"/>
      <w:szCs w:val="24"/>
      <w:lang w:val="en-GB" w:eastAsia="zh-CN"/>
    </w:rPr>
  </w:style>
  <w:style w:type="paragraph" w:styleId="37">
    <w:name w:val="Body Text 3"/>
    <w:basedOn w:val="a0"/>
    <w:link w:val="3Char2"/>
    <w:rsid w:val="00731ECA"/>
    <w:pPr>
      <w:suppressAutoHyphens/>
      <w:spacing w:after="120" w:line="240" w:lineRule="auto"/>
      <w:jc w:val="both"/>
    </w:pPr>
    <w:rPr>
      <w:rFonts w:ascii="Calibri" w:eastAsia="Times New Roman" w:hAnsi="Calibri" w:cs="Calibri"/>
      <w:sz w:val="16"/>
      <w:szCs w:val="16"/>
      <w:lang w:val="en-GB" w:eastAsia="zh-CN"/>
    </w:rPr>
  </w:style>
  <w:style w:type="character" w:customStyle="1" w:styleId="3Char2">
    <w:name w:val="Σώμα κείμενου 3 Char"/>
    <w:basedOn w:val="a1"/>
    <w:link w:val="37"/>
    <w:rsid w:val="00731ECA"/>
    <w:rPr>
      <w:rFonts w:ascii="Calibri" w:eastAsia="Times New Roman" w:hAnsi="Calibri" w:cs="Calibri"/>
      <w:sz w:val="16"/>
      <w:szCs w:val="16"/>
      <w:lang w:val="en-GB" w:eastAsia="zh-CN"/>
    </w:rPr>
  </w:style>
  <w:style w:type="paragraph" w:customStyle="1" w:styleId="29">
    <w:name w:val="Κείμενο πλαισίου2"/>
    <w:basedOn w:val="a0"/>
    <w:rsid w:val="00731ECA"/>
    <w:pPr>
      <w:suppressAutoHyphens/>
      <w:spacing w:after="0" w:line="240" w:lineRule="auto"/>
      <w:jc w:val="both"/>
    </w:pPr>
    <w:rPr>
      <w:rFonts w:ascii="Tahoma" w:eastAsia="Times New Roman" w:hAnsi="Tahoma" w:cs="Tahoma"/>
      <w:sz w:val="16"/>
      <w:szCs w:val="16"/>
      <w:lang w:val="en-GB" w:eastAsia="zh-CN"/>
    </w:rPr>
  </w:style>
  <w:style w:type="paragraph" w:customStyle="1" w:styleId="1e">
    <w:name w:val="Θέμα σχολίου1"/>
    <w:basedOn w:val="1d"/>
    <w:next w:val="1d"/>
    <w:rsid w:val="00731ECA"/>
    <w:rPr>
      <w:b/>
      <w:bCs/>
    </w:rPr>
  </w:style>
  <w:style w:type="paragraph" w:customStyle="1" w:styleId="-HTML2">
    <w:name w:val="Προ-διαμορφωμένο HTML2"/>
    <w:basedOn w:val="a0"/>
    <w:rsid w:val="0073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2a">
    <w:name w:val="Αναθεώρηση2"/>
    <w:rsid w:val="00731ECA"/>
    <w:pPr>
      <w:suppressAutoHyphens/>
      <w:spacing w:after="0" w:line="240" w:lineRule="auto"/>
    </w:pPr>
    <w:rPr>
      <w:rFonts w:ascii="Calibri" w:eastAsia="Times New Roman" w:hAnsi="Calibri" w:cs="Calibri"/>
      <w:szCs w:val="24"/>
      <w:lang w:val="en-GB" w:eastAsia="zh-CN"/>
    </w:rPr>
  </w:style>
  <w:style w:type="paragraph" w:styleId="2b">
    <w:name w:val="List Bullet 2"/>
    <w:basedOn w:val="a0"/>
    <w:rsid w:val="00731ECA"/>
    <w:pPr>
      <w:tabs>
        <w:tab w:val="num" w:pos="643"/>
      </w:tabs>
      <w:spacing w:after="0" w:line="360" w:lineRule="auto"/>
      <w:ind w:left="643" w:hanging="360"/>
      <w:jc w:val="both"/>
    </w:pPr>
    <w:rPr>
      <w:rFonts w:ascii="Trebuchet MS" w:eastAsia="Times New Roman" w:hAnsi="Trebuchet MS" w:cs="Times New Roman"/>
      <w:szCs w:val="20"/>
      <w:lang w:val="en-US" w:eastAsia="zh-CN"/>
    </w:rPr>
  </w:style>
  <w:style w:type="character" w:customStyle="1" w:styleId="Char9">
    <w:name w:val="Παράγραφος λίστας Char"/>
    <w:link w:val="aff4"/>
    <w:uiPriority w:val="34"/>
    <w:locked/>
    <w:rsid w:val="00731ECA"/>
  </w:style>
  <w:style w:type="character" w:customStyle="1" w:styleId="WW8Num5z2">
    <w:name w:val="WW8Num5z2"/>
    <w:rsid w:val="00731ECA"/>
  </w:style>
  <w:style w:type="character" w:customStyle="1" w:styleId="WW8Num5z3">
    <w:name w:val="WW8Num5z3"/>
    <w:rsid w:val="00731ECA"/>
  </w:style>
  <w:style w:type="character" w:customStyle="1" w:styleId="WW8Num5z4">
    <w:name w:val="WW8Num5z4"/>
    <w:rsid w:val="00731ECA"/>
  </w:style>
  <w:style w:type="character" w:customStyle="1" w:styleId="WW8Num5z5">
    <w:name w:val="WW8Num5z5"/>
    <w:rsid w:val="00731ECA"/>
  </w:style>
  <w:style w:type="character" w:customStyle="1" w:styleId="WW8Num5z6">
    <w:name w:val="WW8Num5z6"/>
    <w:rsid w:val="00731ECA"/>
  </w:style>
  <w:style w:type="character" w:customStyle="1" w:styleId="WW8Num5z7">
    <w:name w:val="WW8Num5z7"/>
    <w:rsid w:val="00731ECA"/>
  </w:style>
  <w:style w:type="character" w:customStyle="1" w:styleId="WW8Num5z8">
    <w:name w:val="WW8Num5z8"/>
    <w:rsid w:val="00731ECA"/>
  </w:style>
  <w:style w:type="character" w:customStyle="1" w:styleId="WW8Num6z2">
    <w:name w:val="WW8Num6z2"/>
    <w:rsid w:val="00731ECA"/>
  </w:style>
  <w:style w:type="character" w:customStyle="1" w:styleId="WW8Num6z3">
    <w:name w:val="WW8Num6z3"/>
    <w:rsid w:val="00731ECA"/>
  </w:style>
  <w:style w:type="character" w:customStyle="1" w:styleId="WW8Num6z4">
    <w:name w:val="WW8Num6z4"/>
    <w:rsid w:val="00731ECA"/>
  </w:style>
  <w:style w:type="character" w:customStyle="1" w:styleId="WW8Num6z5">
    <w:name w:val="WW8Num6z5"/>
    <w:rsid w:val="00731ECA"/>
  </w:style>
  <w:style w:type="character" w:customStyle="1" w:styleId="WW8Num6z6">
    <w:name w:val="WW8Num6z6"/>
    <w:rsid w:val="00731ECA"/>
  </w:style>
  <w:style w:type="character" w:customStyle="1" w:styleId="WW8Num6z7">
    <w:name w:val="WW8Num6z7"/>
    <w:rsid w:val="00731ECA"/>
  </w:style>
  <w:style w:type="character" w:customStyle="1" w:styleId="WW8Num6z8">
    <w:name w:val="WW8Num6z8"/>
    <w:rsid w:val="00731ECA"/>
  </w:style>
  <w:style w:type="character" w:customStyle="1" w:styleId="51">
    <w:name w:val="Προεπιλεγμένη γραμματοσειρά5"/>
    <w:rsid w:val="00731ECA"/>
  </w:style>
  <w:style w:type="character" w:customStyle="1" w:styleId="WW8Num4z2">
    <w:name w:val="WW8Num4z2"/>
    <w:rsid w:val="00731ECA"/>
  </w:style>
  <w:style w:type="character" w:customStyle="1" w:styleId="WW8Num4z3">
    <w:name w:val="WW8Num4z3"/>
    <w:rsid w:val="00731ECA"/>
  </w:style>
  <w:style w:type="character" w:customStyle="1" w:styleId="WW8Num4z4">
    <w:name w:val="WW8Num4z4"/>
    <w:rsid w:val="00731ECA"/>
  </w:style>
  <w:style w:type="character" w:customStyle="1" w:styleId="WW8Num4z5">
    <w:name w:val="WW8Num4z5"/>
    <w:rsid w:val="00731ECA"/>
  </w:style>
  <w:style w:type="character" w:customStyle="1" w:styleId="WW8Num4z6">
    <w:name w:val="WW8Num4z6"/>
    <w:rsid w:val="00731ECA"/>
  </w:style>
  <w:style w:type="character" w:customStyle="1" w:styleId="WW8Num4z7">
    <w:name w:val="WW8Num4z7"/>
    <w:rsid w:val="00731ECA"/>
  </w:style>
  <w:style w:type="character" w:customStyle="1" w:styleId="WW8Num4z8">
    <w:name w:val="WW8Num4z8"/>
    <w:rsid w:val="00731ECA"/>
  </w:style>
  <w:style w:type="character" w:customStyle="1" w:styleId="Char14">
    <w:name w:val="Κεφαλίδα Char1"/>
    <w:rsid w:val="00731ECA"/>
    <w:rPr>
      <w:rFonts w:ascii="Calibri" w:eastAsia="Calibri" w:hAnsi="Calibri" w:cs="Times New Roman"/>
    </w:rPr>
  </w:style>
  <w:style w:type="character" w:customStyle="1" w:styleId="ListLabel1">
    <w:name w:val="ListLabel 1"/>
    <w:rsid w:val="00731ECA"/>
    <w:rPr>
      <w:rFonts w:cs="Courier New"/>
    </w:rPr>
  </w:style>
  <w:style w:type="character" w:customStyle="1" w:styleId="42">
    <w:name w:val="Παραπομπή υποσημείωσης4"/>
    <w:rsid w:val="00731ECA"/>
    <w:rPr>
      <w:vertAlign w:val="superscript"/>
    </w:rPr>
  </w:style>
  <w:style w:type="character" w:customStyle="1" w:styleId="WW8Num21z4">
    <w:name w:val="WW8Num21z4"/>
    <w:rsid w:val="00731ECA"/>
  </w:style>
  <w:style w:type="character" w:customStyle="1" w:styleId="WW8Num21z5">
    <w:name w:val="WW8Num21z5"/>
    <w:rsid w:val="00731ECA"/>
  </w:style>
  <w:style w:type="character" w:customStyle="1" w:styleId="WW8Num21z6">
    <w:name w:val="WW8Num21z6"/>
    <w:rsid w:val="00731ECA"/>
  </w:style>
  <w:style w:type="character" w:customStyle="1" w:styleId="WW8Num21z7">
    <w:name w:val="WW8Num21z7"/>
    <w:rsid w:val="00731ECA"/>
  </w:style>
  <w:style w:type="character" w:customStyle="1" w:styleId="WW8Num21z8">
    <w:name w:val="WW8Num21z8"/>
    <w:rsid w:val="00731ECA"/>
  </w:style>
  <w:style w:type="character" w:customStyle="1" w:styleId="WW8Num23z4">
    <w:name w:val="WW8Num23z4"/>
    <w:rsid w:val="00731ECA"/>
  </w:style>
  <w:style w:type="character" w:customStyle="1" w:styleId="WW8Num23z5">
    <w:name w:val="WW8Num23z5"/>
    <w:rsid w:val="00731ECA"/>
  </w:style>
  <w:style w:type="character" w:customStyle="1" w:styleId="WW8Num23z6">
    <w:name w:val="WW8Num23z6"/>
    <w:rsid w:val="00731ECA"/>
  </w:style>
  <w:style w:type="character" w:customStyle="1" w:styleId="WW8Num23z7">
    <w:name w:val="WW8Num23z7"/>
    <w:rsid w:val="00731ECA"/>
  </w:style>
  <w:style w:type="character" w:customStyle="1" w:styleId="WW8Num23z8">
    <w:name w:val="WW8Num23z8"/>
    <w:rsid w:val="00731ECA"/>
  </w:style>
  <w:style w:type="character" w:customStyle="1" w:styleId="WW-">
    <w:name w:val="WW-Χαρακτήρες σημείωσης τέλους"/>
    <w:rsid w:val="00731ECA"/>
  </w:style>
  <w:style w:type="character" w:customStyle="1" w:styleId="43">
    <w:name w:val="Παραπομπή σημείωσης τέλους4"/>
    <w:rsid w:val="00731ECA"/>
    <w:rPr>
      <w:vertAlign w:val="superscript"/>
    </w:rPr>
  </w:style>
  <w:style w:type="paragraph" w:customStyle="1" w:styleId="44">
    <w:name w:val="Λεζάντα4"/>
    <w:basedOn w:val="a0"/>
    <w:rsid w:val="00731ECA"/>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styleId="affa">
    <w:name w:val="Block Text"/>
    <w:basedOn w:val="a0"/>
    <w:rsid w:val="00731ECA"/>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GRHelvA">
    <w:name w:val="GR Helv Aπλό"/>
    <w:basedOn w:val="a0"/>
    <w:rsid w:val="00731ECA"/>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styleId="Web">
    <w:name w:val="Normal (Web)"/>
    <w:basedOn w:val="a0"/>
    <w:uiPriority w:val="99"/>
    <w:rsid w:val="00731ECA"/>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1f">
    <w:name w:val="Βασικό1"/>
    <w:rsid w:val="00731ECA"/>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b">
    <w:name w:val="Παραθέσεις"/>
    <w:basedOn w:val="a0"/>
    <w:rsid w:val="00731ECA"/>
    <w:pPr>
      <w:suppressAutoHyphens/>
      <w:spacing w:after="200" w:line="276" w:lineRule="auto"/>
      <w:ind w:firstLine="397"/>
      <w:jc w:val="both"/>
    </w:pPr>
    <w:rPr>
      <w:rFonts w:ascii="Calibri" w:eastAsia="Times New Roman" w:hAnsi="Calibri" w:cs="Calibri"/>
      <w:kern w:val="1"/>
      <w:lang w:eastAsia="zh-CN"/>
    </w:rPr>
  </w:style>
  <w:style w:type="paragraph" w:styleId="affc">
    <w:name w:val="Title"/>
    <w:basedOn w:val="ae"/>
    <w:next w:val="af"/>
    <w:link w:val="Charc"/>
    <w:qFormat/>
    <w:rsid w:val="00731ECA"/>
    <w:pPr>
      <w:spacing w:line="276" w:lineRule="auto"/>
      <w:ind w:firstLine="397"/>
    </w:pPr>
    <w:rPr>
      <w:rFonts w:ascii="Arial" w:hAnsi="Arial"/>
      <w:kern w:val="1"/>
      <w:lang w:val="el-GR"/>
    </w:rPr>
  </w:style>
  <w:style w:type="character" w:customStyle="1" w:styleId="Charc">
    <w:name w:val="Τίτλος Char"/>
    <w:basedOn w:val="a1"/>
    <w:link w:val="affc"/>
    <w:rsid w:val="00731ECA"/>
    <w:rPr>
      <w:rFonts w:ascii="Arial" w:eastAsia="Microsoft YaHei" w:hAnsi="Arial" w:cs="Mangal"/>
      <w:kern w:val="1"/>
      <w:sz w:val="28"/>
      <w:szCs w:val="28"/>
      <w:lang w:eastAsia="zh-CN"/>
    </w:rPr>
  </w:style>
  <w:style w:type="paragraph" w:styleId="affd">
    <w:name w:val="Subtitle"/>
    <w:basedOn w:val="ae"/>
    <w:next w:val="af"/>
    <w:link w:val="Chard"/>
    <w:uiPriority w:val="11"/>
    <w:qFormat/>
    <w:rsid w:val="00731ECA"/>
    <w:pPr>
      <w:spacing w:line="276" w:lineRule="auto"/>
      <w:ind w:firstLine="397"/>
    </w:pPr>
    <w:rPr>
      <w:rFonts w:ascii="Arial" w:hAnsi="Arial"/>
      <w:kern w:val="1"/>
      <w:lang w:val="el-GR"/>
    </w:rPr>
  </w:style>
  <w:style w:type="character" w:customStyle="1" w:styleId="Chard">
    <w:name w:val="Υπότιτλος Char"/>
    <w:basedOn w:val="a1"/>
    <w:link w:val="affd"/>
    <w:uiPriority w:val="11"/>
    <w:rsid w:val="00731ECA"/>
    <w:rPr>
      <w:rFonts w:ascii="Arial" w:eastAsia="Microsoft YaHei" w:hAnsi="Arial" w:cs="Mangal"/>
      <w:kern w:val="1"/>
      <w:sz w:val="28"/>
      <w:szCs w:val="28"/>
      <w:lang w:eastAsia="zh-CN"/>
    </w:rPr>
  </w:style>
  <w:style w:type="paragraph" w:customStyle="1" w:styleId="Pagedecouverture">
    <w:name w:val="Page de couverture"/>
    <w:basedOn w:val="a0"/>
    <w:next w:val="a0"/>
    <w:rsid w:val="00731ECA"/>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0"/>
    <w:next w:val="ChapterTitle"/>
    <w:rsid w:val="00731ECA"/>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0"/>
    <w:next w:val="a0"/>
    <w:rsid w:val="00731ECA"/>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0"/>
    <w:rsid w:val="00731ECA"/>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731ECA"/>
    <w:pPr>
      <w:tabs>
        <w:tab w:val="num" w:pos="850"/>
      </w:tabs>
    </w:pPr>
  </w:style>
  <w:style w:type="paragraph" w:customStyle="1" w:styleId="Point1">
    <w:name w:val="Point 1"/>
    <w:basedOn w:val="a0"/>
    <w:rsid w:val="00731ECA"/>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731ECA"/>
    <w:pPr>
      <w:tabs>
        <w:tab w:val="num" w:pos="1417"/>
      </w:tabs>
    </w:pPr>
  </w:style>
  <w:style w:type="paragraph" w:customStyle="1" w:styleId="Text1">
    <w:name w:val="Text 1"/>
    <w:basedOn w:val="a0"/>
    <w:rsid w:val="00731ECA"/>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0"/>
    <w:next w:val="Text1"/>
    <w:rsid w:val="00731ECA"/>
    <w:pPr>
      <w:tabs>
        <w:tab w:val="num" w:pos="850"/>
      </w:tabs>
      <w:suppressAutoHyphens/>
      <w:spacing w:after="200" w:line="276" w:lineRule="auto"/>
      <w:ind w:left="850" w:hanging="850"/>
      <w:jc w:val="both"/>
    </w:pPr>
    <w:rPr>
      <w:rFonts w:ascii="Calibri" w:eastAsia="Times New Roman" w:hAnsi="Calibri" w:cs="Calibri"/>
      <w:kern w:val="1"/>
      <w:lang w:eastAsia="zh-CN"/>
    </w:rPr>
  </w:style>
  <w:style w:type="paragraph" w:customStyle="1" w:styleId="NormalLeft">
    <w:name w:val="Normal Left"/>
    <w:basedOn w:val="a0"/>
    <w:rsid w:val="00731ECA"/>
    <w:pPr>
      <w:suppressAutoHyphens/>
      <w:spacing w:after="200" w:line="276" w:lineRule="auto"/>
      <w:ind w:firstLine="397"/>
    </w:pPr>
    <w:rPr>
      <w:rFonts w:ascii="Calibri" w:eastAsia="Times New Roman" w:hAnsi="Calibri" w:cs="Calibri"/>
      <w:kern w:val="1"/>
      <w:lang w:eastAsia="zh-CN"/>
    </w:rPr>
  </w:style>
  <w:style w:type="paragraph" w:styleId="affe">
    <w:name w:val="Salutation"/>
    <w:basedOn w:val="a0"/>
    <w:next w:val="a0"/>
    <w:link w:val="Chare"/>
    <w:rsid w:val="00731ECA"/>
    <w:pPr>
      <w:spacing w:after="0" w:line="240" w:lineRule="auto"/>
    </w:pPr>
    <w:rPr>
      <w:rFonts w:ascii="Tahoma" w:eastAsia="Μοντέρνα" w:hAnsi="Tahoma" w:cs="Times New Roman"/>
      <w:i/>
      <w:sz w:val="18"/>
      <w:szCs w:val="18"/>
      <w:lang w:val="en-GB" w:eastAsia="el-GR"/>
    </w:rPr>
  </w:style>
  <w:style w:type="character" w:customStyle="1" w:styleId="Chare">
    <w:name w:val="Χαιρετισμός Char"/>
    <w:basedOn w:val="a1"/>
    <w:link w:val="affe"/>
    <w:rsid w:val="00731ECA"/>
    <w:rPr>
      <w:rFonts w:ascii="Tahoma" w:eastAsia="Μοντέρνα" w:hAnsi="Tahoma" w:cs="Times New Roman"/>
      <w:i/>
      <w:sz w:val="18"/>
      <w:szCs w:val="18"/>
      <w:lang w:val="en-GB" w:eastAsia="el-GR"/>
    </w:rPr>
  </w:style>
  <w:style w:type="paragraph" w:customStyle="1" w:styleId="InsideAddress">
    <w:name w:val="Inside Address"/>
    <w:basedOn w:val="a0"/>
    <w:rsid w:val="00731ECA"/>
    <w:pPr>
      <w:spacing w:after="0" w:line="240" w:lineRule="auto"/>
    </w:pPr>
    <w:rPr>
      <w:rFonts w:ascii="Tahoma" w:eastAsia="Μοντέρνα" w:hAnsi="Tahoma" w:cs="Times New Roman"/>
      <w:i/>
      <w:sz w:val="18"/>
      <w:szCs w:val="18"/>
      <w:lang w:val="en-GB" w:eastAsia="el-GR"/>
    </w:rPr>
  </w:style>
  <w:style w:type="paragraph" w:customStyle="1" w:styleId="AttentionLine">
    <w:name w:val="Attention Line"/>
    <w:basedOn w:val="af"/>
    <w:rsid w:val="00731ECA"/>
    <w:pPr>
      <w:suppressAutoHyphens w:val="0"/>
      <w:spacing w:after="120"/>
      <w:jc w:val="left"/>
    </w:pPr>
    <w:rPr>
      <w:rFonts w:ascii="Tahoma" w:eastAsia="Μοντέρνα" w:hAnsi="Tahoma" w:cs="Times New Roman"/>
      <w:i/>
      <w:sz w:val="18"/>
      <w:szCs w:val="18"/>
      <w:lang w:eastAsia="el-GR"/>
    </w:rPr>
  </w:style>
  <w:style w:type="table" w:customStyle="1" w:styleId="TableGrid1">
    <w:name w:val="Table Grid1"/>
    <w:basedOn w:val="a2"/>
    <w:next w:val="aff0"/>
    <w:uiPriority w:val="59"/>
    <w:rsid w:val="00731ECA"/>
    <w:pPr>
      <w:spacing w:after="0" w:line="240" w:lineRule="auto"/>
    </w:pPr>
    <w:rPr>
      <w:rFonts w:ascii="Calibri" w:eastAsia="Times New Roman" w:hAnsi="Calibri" w:cs="Times New Roman"/>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rsid w:val="00731ECA"/>
  </w:style>
  <w:style w:type="character" w:customStyle="1" w:styleId="Char15">
    <w:name w:val="Σώμα κείμενου με εσοχή Char1"/>
    <w:basedOn w:val="a1"/>
    <w:rsid w:val="00731ECA"/>
    <w:rPr>
      <w:rFonts w:ascii="Times New Roman" w:eastAsia="Times New Roman" w:hAnsi="Times New Roman"/>
      <w:sz w:val="24"/>
      <w:lang w:val="en-US" w:eastAsia="en-US"/>
    </w:rPr>
  </w:style>
  <w:style w:type="table" w:customStyle="1" w:styleId="TableGrid2">
    <w:name w:val="Table Grid2"/>
    <w:basedOn w:val="a2"/>
    <w:next w:val="aff0"/>
    <w:rsid w:val="00731E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Στυλ1"/>
    <w:uiPriority w:val="99"/>
    <w:rsid w:val="00731ECA"/>
    <w:pPr>
      <w:numPr>
        <w:numId w:val="14"/>
      </w:numPr>
    </w:pPr>
  </w:style>
  <w:style w:type="table" w:customStyle="1" w:styleId="TableGrid11">
    <w:name w:val="Table Grid11"/>
    <w:basedOn w:val="a2"/>
    <w:next w:val="aff0"/>
    <w:uiPriority w:val="59"/>
    <w:rsid w:val="00731ECA"/>
    <w:pPr>
      <w:spacing w:after="0" w:line="240" w:lineRule="auto"/>
    </w:pPr>
    <w:rPr>
      <w:rFonts w:ascii="Calibri" w:eastAsia="Times New Roman" w:hAnsi="Calibri" w:cs="Times New Roman"/>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13299112">
    <w:name w:val="SP.13.299112"/>
    <w:basedOn w:val="Default"/>
    <w:next w:val="Default"/>
    <w:uiPriority w:val="99"/>
    <w:rsid w:val="00731ECA"/>
    <w:pPr>
      <w:widowControl/>
      <w:suppressAutoHyphens w:val="0"/>
      <w:autoSpaceDE w:val="0"/>
      <w:autoSpaceDN w:val="0"/>
      <w:adjustRightInd w:val="0"/>
    </w:pPr>
    <w:rPr>
      <w:rFonts w:ascii="Arial" w:eastAsia="Times" w:hAnsi="Arial" w:cs="Arial"/>
      <w:color w:val="auto"/>
      <w:lang w:val="en-US" w:eastAsia="el-GR" w:bidi="ar-SA"/>
    </w:rPr>
  </w:style>
  <w:style w:type="paragraph" w:customStyle="1" w:styleId="SP13299064">
    <w:name w:val="SP.13.299064"/>
    <w:basedOn w:val="Default"/>
    <w:next w:val="Default"/>
    <w:uiPriority w:val="99"/>
    <w:rsid w:val="00731ECA"/>
    <w:pPr>
      <w:widowControl/>
      <w:suppressAutoHyphens w:val="0"/>
      <w:autoSpaceDE w:val="0"/>
      <w:autoSpaceDN w:val="0"/>
      <w:adjustRightInd w:val="0"/>
    </w:pPr>
    <w:rPr>
      <w:rFonts w:ascii="Arial" w:eastAsia="Times" w:hAnsi="Arial" w:cs="Arial"/>
      <w:color w:val="auto"/>
      <w:lang w:val="en-US" w:eastAsia="el-GR" w:bidi="ar-SA"/>
    </w:rPr>
  </w:style>
  <w:style w:type="character" w:customStyle="1" w:styleId="SC132002">
    <w:name w:val="SC.13.2002"/>
    <w:uiPriority w:val="99"/>
    <w:rsid w:val="00731ECA"/>
    <w:rPr>
      <w:color w:val="000000"/>
      <w:sz w:val="18"/>
      <w:szCs w:val="18"/>
    </w:rPr>
  </w:style>
  <w:style w:type="character" w:customStyle="1" w:styleId="nowrap">
    <w:name w:val="nowrap"/>
    <w:rsid w:val="00731ECA"/>
  </w:style>
  <w:style w:type="numbering" w:customStyle="1" w:styleId="NoList11">
    <w:name w:val="No List11"/>
    <w:next w:val="a3"/>
    <w:uiPriority w:val="99"/>
    <w:semiHidden/>
    <w:unhideWhenUsed/>
    <w:rsid w:val="00731ECA"/>
  </w:style>
  <w:style w:type="character" w:customStyle="1" w:styleId="Heading3Char1">
    <w:name w:val="Heading 3 Char1"/>
    <w:aliases w:val="Heading 3 Char Char,Επικεφαλίδα 3 Char Char Char,Heading 3_Ν Char1,h3 Char,3 Char,H3 Char,H31 Char,H32 Char,H311 Char,h31 Char,H33 Char,H312 Char,h32 Char,H321 Char,H3111 Char,h311 Char,H34 Char,H313 Char,h33 Char,H35 Char,H314 Char"/>
    <w:rsid w:val="00731ECA"/>
    <w:rPr>
      <w:rFonts w:ascii="Tahoma" w:eastAsia="Times New Roman" w:hAnsi="Tahoma" w:cs="Times New Roman"/>
      <w:b/>
      <w:szCs w:val="20"/>
    </w:rPr>
  </w:style>
  <w:style w:type="paragraph" w:customStyle="1" w:styleId="CharCharChar">
    <w:name w:val="Char Char Char"/>
    <w:basedOn w:val="a0"/>
    <w:rsid w:val="00731ECA"/>
    <w:pPr>
      <w:spacing w:line="240" w:lineRule="exact"/>
    </w:pPr>
    <w:rPr>
      <w:rFonts w:ascii="Tahoma" w:eastAsia="Times New Roman" w:hAnsi="Tahoma" w:cs="Times New Roman"/>
      <w:sz w:val="20"/>
      <w:szCs w:val="20"/>
      <w:lang w:val="en-GB"/>
    </w:rPr>
  </w:style>
  <w:style w:type="paragraph" w:customStyle="1" w:styleId="Header-1">
    <w:name w:val="Header-Ðåñéå÷üìåíá1"/>
    <w:basedOn w:val="af4"/>
    <w:rsid w:val="00731ECA"/>
    <w:pPr>
      <w:tabs>
        <w:tab w:val="center" w:pos="4153"/>
        <w:tab w:val="right" w:pos="8789"/>
      </w:tabs>
      <w:suppressAutoHyphens w:val="0"/>
      <w:spacing w:before="960" w:after="360"/>
      <w:jc w:val="left"/>
    </w:pPr>
    <w:rPr>
      <w:rFonts w:ascii="Tahoma" w:hAnsi="Tahoma" w:cs="Times New Roman"/>
      <w:sz w:val="32"/>
      <w:szCs w:val="20"/>
      <w:lang w:val="en-US" w:eastAsia="en-US"/>
    </w:rPr>
  </w:style>
  <w:style w:type="paragraph" w:customStyle="1" w:styleId="afff">
    <w:name w:val="äéåõèõíóç"/>
    <w:basedOn w:val="a0"/>
    <w:rsid w:val="00731ECA"/>
    <w:pPr>
      <w:tabs>
        <w:tab w:val="left" w:pos="1418"/>
      </w:tabs>
      <w:spacing w:before="120" w:after="0" w:line="240" w:lineRule="auto"/>
      <w:jc w:val="both"/>
    </w:pPr>
    <w:rPr>
      <w:rFonts w:ascii="Tahoma" w:eastAsia="Times New Roman" w:hAnsi="Tahoma" w:cs="Times New Roman"/>
      <w:szCs w:val="20"/>
    </w:rPr>
  </w:style>
  <w:style w:type="paragraph" w:customStyle="1" w:styleId="afff0">
    <w:name w:val="åôáéñßåò"/>
    <w:basedOn w:val="a0"/>
    <w:rsid w:val="00731ECA"/>
    <w:pPr>
      <w:spacing w:after="0" w:line="240" w:lineRule="auto"/>
      <w:ind w:left="426" w:hanging="426"/>
      <w:jc w:val="both"/>
    </w:pPr>
    <w:rPr>
      <w:rFonts w:ascii="Tahoma" w:eastAsia="Times New Roman" w:hAnsi="Tahoma" w:cs="Times New Roman"/>
      <w:szCs w:val="20"/>
    </w:rPr>
  </w:style>
  <w:style w:type="paragraph" w:customStyle="1" w:styleId="greek-items">
    <w:name w:val="greek-items"/>
    <w:basedOn w:val="a0"/>
    <w:rsid w:val="00731ECA"/>
    <w:pPr>
      <w:tabs>
        <w:tab w:val="left" w:pos="426"/>
      </w:tabs>
      <w:spacing w:after="0" w:line="240" w:lineRule="auto"/>
      <w:ind w:left="426" w:hanging="426"/>
      <w:jc w:val="both"/>
    </w:pPr>
    <w:rPr>
      <w:rFonts w:ascii="Tahoma" w:eastAsia="Times New Roman" w:hAnsi="Tahoma" w:cs="Times New Roman"/>
      <w:szCs w:val="20"/>
    </w:rPr>
  </w:style>
  <w:style w:type="paragraph" w:customStyle="1" w:styleId="level1">
    <w:name w:val="level1"/>
    <w:basedOn w:val="a0"/>
    <w:rsid w:val="00731ECA"/>
    <w:pPr>
      <w:spacing w:after="0" w:line="240" w:lineRule="auto"/>
      <w:ind w:left="426"/>
      <w:jc w:val="both"/>
    </w:pPr>
    <w:rPr>
      <w:rFonts w:ascii="Tahoma" w:eastAsia="Times New Roman" w:hAnsi="Tahoma" w:cs="Times New Roman"/>
      <w:szCs w:val="20"/>
    </w:rPr>
  </w:style>
  <w:style w:type="paragraph" w:customStyle="1" w:styleId="level2">
    <w:name w:val="level2"/>
    <w:basedOn w:val="level1"/>
    <w:rsid w:val="00731ECA"/>
    <w:pPr>
      <w:ind w:left="851"/>
    </w:pPr>
  </w:style>
  <w:style w:type="paragraph" w:customStyle="1" w:styleId="level3">
    <w:name w:val="level3"/>
    <w:basedOn w:val="level2"/>
    <w:rsid w:val="00731ECA"/>
    <w:pPr>
      <w:ind w:left="1276"/>
    </w:pPr>
  </w:style>
  <w:style w:type="paragraph" w:styleId="afff1">
    <w:name w:val="List Bullet"/>
    <w:basedOn w:val="a0"/>
    <w:rsid w:val="00731ECA"/>
    <w:pPr>
      <w:spacing w:after="0" w:line="240" w:lineRule="auto"/>
      <w:ind w:left="283" w:hanging="283"/>
      <w:jc w:val="both"/>
    </w:pPr>
    <w:rPr>
      <w:rFonts w:ascii="GR-Soft_Times" w:eastAsia="Times New Roman" w:hAnsi="GR-Soft_Times" w:cs="Times New Roman"/>
      <w:szCs w:val="20"/>
    </w:rPr>
  </w:style>
  <w:style w:type="paragraph" w:customStyle="1" w:styleId="SmallLetters">
    <w:name w:val="Small Letters"/>
    <w:basedOn w:val="a0"/>
    <w:rsid w:val="00731ECA"/>
    <w:pPr>
      <w:spacing w:after="240" w:line="240" w:lineRule="auto"/>
      <w:jc w:val="center"/>
    </w:pPr>
    <w:rPr>
      <w:rFonts w:ascii="Times New Roman" w:eastAsia="Times New Roman" w:hAnsi="Times New Roman" w:cs="Times New Roman"/>
      <w:sz w:val="20"/>
      <w:szCs w:val="20"/>
    </w:rPr>
  </w:style>
  <w:style w:type="paragraph" w:customStyle="1" w:styleId="items1">
    <w:name w:val="items1"/>
    <w:basedOn w:val="a0"/>
    <w:rsid w:val="00731ECA"/>
    <w:pPr>
      <w:spacing w:before="120" w:after="120" w:line="240" w:lineRule="auto"/>
      <w:ind w:left="1004" w:hanging="284"/>
      <w:jc w:val="both"/>
    </w:pPr>
    <w:rPr>
      <w:rFonts w:ascii="Tahoma" w:eastAsia="Times New Roman" w:hAnsi="Tahoma" w:cs="Times New Roman"/>
      <w:szCs w:val="20"/>
    </w:rPr>
  </w:style>
  <w:style w:type="paragraph" w:customStyle="1" w:styleId="periex">
    <w:name w:val="periex"/>
    <w:basedOn w:val="a0"/>
    <w:rsid w:val="00731ECA"/>
    <w:pPr>
      <w:spacing w:before="480" w:after="480" w:line="240" w:lineRule="auto"/>
      <w:jc w:val="both"/>
    </w:pPr>
    <w:rPr>
      <w:rFonts w:ascii="Tahoma" w:eastAsia="Times New Roman" w:hAnsi="Tahoma" w:cs="Times New Roman"/>
      <w:b/>
      <w:sz w:val="32"/>
      <w:szCs w:val="20"/>
    </w:rPr>
  </w:style>
  <w:style w:type="paragraph" w:customStyle="1" w:styleId="SmallBullets">
    <w:name w:val="Small Bullets"/>
    <w:basedOn w:val="afff1"/>
    <w:rsid w:val="00731ECA"/>
    <w:pPr>
      <w:spacing w:before="80"/>
      <w:ind w:left="284" w:hanging="284"/>
    </w:pPr>
    <w:rPr>
      <w:rFonts w:ascii="Times New Roman" w:hAnsi="Times New Roman"/>
    </w:rPr>
  </w:style>
  <w:style w:type="paragraph" w:styleId="afff2">
    <w:name w:val="List Number"/>
    <w:basedOn w:val="a0"/>
    <w:rsid w:val="00731ECA"/>
    <w:pPr>
      <w:spacing w:before="120" w:after="0" w:line="240" w:lineRule="auto"/>
      <w:ind w:left="284" w:hanging="284"/>
      <w:jc w:val="both"/>
    </w:pPr>
    <w:rPr>
      <w:rFonts w:ascii="Arial" w:eastAsia="Times New Roman" w:hAnsi="Arial" w:cs="Times New Roman"/>
      <w:sz w:val="20"/>
      <w:szCs w:val="20"/>
    </w:rPr>
  </w:style>
  <w:style w:type="paragraph" w:customStyle="1" w:styleId="Referencetext">
    <w:name w:val="Reference text"/>
    <w:basedOn w:val="a0"/>
    <w:rsid w:val="00731ECA"/>
    <w:pPr>
      <w:spacing w:before="60" w:after="0" w:line="240" w:lineRule="auto"/>
      <w:jc w:val="both"/>
    </w:pPr>
    <w:rPr>
      <w:rFonts w:ascii="Arial" w:eastAsia="Times New Roman" w:hAnsi="Arial" w:cs="Times New Roman"/>
      <w:sz w:val="20"/>
      <w:szCs w:val="20"/>
      <w:lang w:val="en-US"/>
    </w:rPr>
  </w:style>
  <w:style w:type="paragraph" w:customStyle="1" w:styleId="Picture">
    <w:name w:val="Picture"/>
    <w:basedOn w:val="a0"/>
    <w:next w:val="af1"/>
    <w:rsid w:val="00731ECA"/>
    <w:pPr>
      <w:spacing w:after="120" w:line="240" w:lineRule="auto"/>
      <w:jc w:val="center"/>
    </w:pPr>
    <w:rPr>
      <w:rFonts w:ascii="Arial" w:eastAsia="Times New Roman" w:hAnsi="Arial" w:cs="Times New Roman"/>
      <w:sz w:val="20"/>
      <w:szCs w:val="20"/>
    </w:rPr>
  </w:style>
  <w:style w:type="paragraph" w:customStyle="1" w:styleId="Appendix">
    <w:name w:val="Appendix"/>
    <w:basedOn w:val="10"/>
    <w:next w:val="a0"/>
    <w:rsid w:val="00731ECA"/>
    <w:pPr>
      <w:pBdr>
        <w:top w:val="none" w:sz="0" w:space="0" w:color="auto"/>
        <w:left w:val="none" w:sz="0" w:space="0" w:color="auto"/>
        <w:bottom w:val="single" w:sz="12" w:space="1" w:color="auto"/>
        <w:right w:val="none" w:sz="0" w:space="0" w:color="auto"/>
      </w:pBdr>
      <w:suppressAutoHyphens w:val="0"/>
      <w:spacing w:before="360" w:after="120"/>
      <w:outlineLvl w:val="9"/>
    </w:pPr>
    <w:rPr>
      <w:rFonts w:cs="Times New Roman"/>
      <w:b w:val="0"/>
      <w:bCs w:val="0"/>
      <w:color w:val="auto"/>
      <w:szCs w:val="20"/>
      <w:lang w:eastAsia="en-US"/>
    </w:rPr>
  </w:style>
  <w:style w:type="paragraph" w:customStyle="1" w:styleId="Heading">
    <w:name w:val="Heading"/>
    <w:basedOn w:val="Appendix"/>
    <w:rsid w:val="00731ECA"/>
    <w:pPr>
      <w:pageBreakBefore w:val="0"/>
      <w:pBdr>
        <w:bottom w:val="none" w:sz="0" w:space="0" w:color="auto"/>
      </w:pBdr>
    </w:pPr>
    <w:rPr>
      <w:b/>
    </w:rPr>
  </w:style>
  <w:style w:type="paragraph" w:customStyle="1" w:styleId="References">
    <w:name w:val="References"/>
    <w:basedOn w:val="10"/>
    <w:rsid w:val="00731ECA"/>
    <w:pPr>
      <w:pageBreakBefore w:val="0"/>
      <w:pBdr>
        <w:top w:val="none" w:sz="0" w:space="0" w:color="auto"/>
        <w:left w:val="none" w:sz="0" w:space="0" w:color="auto"/>
        <w:bottom w:val="none" w:sz="0" w:space="0" w:color="auto"/>
        <w:right w:val="none" w:sz="0" w:space="0" w:color="auto"/>
      </w:pBdr>
      <w:suppressAutoHyphens w:val="0"/>
      <w:spacing w:before="360" w:after="120"/>
      <w:outlineLvl w:val="9"/>
    </w:pPr>
    <w:rPr>
      <w:rFonts w:cs="Times New Roman"/>
      <w:bCs w:val="0"/>
      <w:color w:val="auto"/>
      <w:szCs w:val="20"/>
      <w:lang w:val="el-GR" w:eastAsia="en-US"/>
    </w:rPr>
  </w:style>
  <w:style w:type="paragraph" w:customStyle="1" w:styleId="body">
    <w:name w:val="body"/>
    <w:basedOn w:val="a0"/>
    <w:rsid w:val="00731ECA"/>
    <w:pPr>
      <w:spacing w:before="80" w:after="0" w:line="240" w:lineRule="auto"/>
      <w:ind w:right="816"/>
      <w:jc w:val="both"/>
    </w:pPr>
    <w:rPr>
      <w:rFonts w:ascii="Arial" w:eastAsia="Times New Roman" w:hAnsi="Arial" w:cs="Times New Roman"/>
      <w:sz w:val="20"/>
      <w:szCs w:val="20"/>
    </w:rPr>
  </w:style>
  <w:style w:type="paragraph" w:customStyle="1" w:styleId="Tabletext">
    <w:name w:val="Table text"/>
    <w:basedOn w:val="a0"/>
    <w:rsid w:val="00731ECA"/>
    <w:pPr>
      <w:spacing w:before="40" w:after="40" w:line="240" w:lineRule="auto"/>
      <w:jc w:val="both"/>
    </w:pPr>
    <w:rPr>
      <w:rFonts w:ascii="Arial" w:eastAsia="Times New Roman" w:hAnsi="Arial" w:cs="Times New Roman"/>
      <w:sz w:val="20"/>
      <w:szCs w:val="20"/>
    </w:rPr>
  </w:style>
  <w:style w:type="paragraph" w:customStyle="1" w:styleId="header1">
    <w:name w:val="header1"/>
    <w:basedOn w:val="a0"/>
    <w:rsid w:val="00731ECA"/>
    <w:pPr>
      <w:spacing w:before="2040" w:after="0" w:line="240" w:lineRule="auto"/>
      <w:jc w:val="center"/>
    </w:pPr>
    <w:rPr>
      <w:rFonts w:ascii="HellasTimes" w:eastAsia="Times New Roman" w:hAnsi="HellasTimes" w:cs="Times New Roman"/>
      <w:b/>
      <w:sz w:val="28"/>
      <w:szCs w:val="20"/>
    </w:rPr>
  </w:style>
  <w:style w:type="paragraph" w:customStyle="1" w:styleId="aeaoeoioc">
    <w:name w:val="aeaoeoioc"/>
    <w:basedOn w:val="a0"/>
    <w:rsid w:val="00731ECA"/>
    <w:pPr>
      <w:tabs>
        <w:tab w:val="left" w:pos="1418"/>
      </w:tabs>
      <w:spacing w:before="120" w:after="0" w:line="240" w:lineRule="auto"/>
      <w:jc w:val="both"/>
    </w:pPr>
    <w:rPr>
      <w:rFonts w:ascii="Times New Roman" w:eastAsia="Times New Roman" w:hAnsi="Times New Roman" w:cs="Times New Roman"/>
      <w:szCs w:val="20"/>
    </w:rPr>
  </w:style>
  <w:style w:type="paragraph" w:customStyle="1" w:styleId="Heading1a">
    <w:name w:val="Heading 1a"/>
    <w:basedOn w:val="10"/>
    <w:rsid w:val="00731ECA"/>
    <w:pPr>
      <w:keepNext w:val="0"/>
      <w:pageBreakBefore w:val="0"/>
      <w:numPr>
        <w:numId w:val="15"/>
      </w:numPr>
      <w:pBdr>
        <w:top w:val="none" w:sz="0" w:space="0" w:color="auto"/>
        <w:left w:val="none" w:sz="0" w:space="0" w:color="auto"/>
        <w:bottom w:val="none" w:sz="0" w:space="0" w:color="auto"/>
        <w:right w:val="none" w:sz="0" w:space="0" w:color="auto"/>
      </w:pBdr>
      <w:suppressAutoHyphens w:val="0"/>
      <w:spacing w:before="0" w:after="0"/>
    </w:pPr>
    <w:rPr>
      <w:rFonts w:ascii="Tahoma" w:hAnsi="Tahoma" w:cs="Times New Roman"/>
      <w:bCs w:val="0"/>
      <w:snapToGrid w:val="0"/>
      <w:color w:val="auto"/>
      <w:sz w:val="22"/>
      <w:szCs w:val="22"/>
      <w:lang w:val="el-GR" w:eastAsia="en-US"/>
    </w:rPr>
  </w:style>
  <w:style w:type="paragraph" w:customStyle="1" w:styleId="Heading2a">
    <w:name w:val="Heading 2a"/>
    <w:basedOn w:val="2"/>
    <w:rsid w:val="00731ECA"/>
    <w:pPr>
      <w:keepNext w:val="0"/>
      <w:numPr>
        <w:ilvl w:val="1"/>
        <w:numId w:val="15"/>
      </w:numPr>
      <w:pBdr>
        <w:top w:val="none" w:sz="0" w:space="0" w:color="auto"/>
        <w:left w:val="none" w:sz="0" w:space="0" w:color="auto"/>
        <w:bottom w:val="none" w:sz="0" w:space="0" w:color="auto"/>
        <w:right w:val="none" w:sz="0" w:space="0" w:color="auto"/>
      </w:pBdr>
      <w:suppressAutoHyphens w:val="0"/>
      <w:spacing w:before="0" w:after="0"/>
      <w:jc w:val="left"/>
    </w:pPr>
    <w:rPr>
      <w:rFonts w:ascii="Tahoma" w:hAnsi="Tahoma" w:cs="Times New Roman"/>
      <w:snapToGrid w:val="0"/>
      <w:color w:val="auto"/>
      <w:sz w:val="22"/>
      <w:lang w:val="el-GR" w:eastAsia="en-US"/>
    </w:rPr>
  </w:style>
  <w:style w:type="paragraph" w:customStyle="1" w:styleId="Heading3a">
    <w:name w:val="Heading 3a"/>
    <w:basedOn w:val="30"/>
    <w:rsid w:val="00731ECA"/>
    <w:pPr>
      <w:keepNext w:val="0"/>
      <w:numPr>
        <w:ilvl w:val="2"/>
        <w:numId w:val="15"/>
      </w:numPr>
      <w:suppressAutoHyphens w:val="0"/>
      <w:spacing w:before="0" w:after="120"/>
      <w:jc w:val="left"/>
    </w:pPr>
    <w:rPr>
      <w:rFonts w:ascii="Tahoma" w:hAnsi="Tahoma"/>
      <w:bCs w:val="0"/>
      <w:szCs w:val="20"/>
      <w:lang w:val="el-GR" w:eastAsia="en-US"/>
    </w:rPr>
  </w:style>
  <w:style w:type="paragraph" w:customStyle="1" w:styleId="Heading4a">
    <w:name w:val="Heading 4a"/>
    <w:basedOn w:val="4"/>
    <w:rsid w:val="00731ECA"/>
    <w:pPr>
      <w:keepNext w:val="0"/>
      <w:numPr>
        <w:ilvl w:val="3"/>
        <w:numId w:val="15"/>
      </w:numPr>
      <w:suppressAutoHyphens w:val="0"/>
      <w:spacing w:before="60"/>
      <w:jc w:val="left"/>
    </w:pPr>
    <w:rPr>
      <w:rFonts w:ascii="Tahoma" w:hAnsi="Tahoma"/>
      <w:b w:val="0"/>
      <w:bCs w:val="0"/>
      <w:snapToGrid w:val="0"/>
      <w:sz w:val="20"/>
      <w:szCs w:val="20"/>
      <w:lang w:val="el-GR" w:eastAsia="en-US"/>
    </w:rPr>
  </w:style>
  <w:style w:type="paragraph" w:customStyle="1" w:styleId="annex1">
    <w:name w:val="annex1"/>
    <w:basedOn w:val="a0"/>
    <w:next w:val="a0"/>
    <w:rsid w:val="00731ECA"/>
    <w:pPr>
      <w:keepNext/>
      <w:keepLines/>
      <w:pBdr>
        <w:top w:val="single" w:sz="6" w:space="1" w:color="auto"/>
        <w:left w:val="single" w:sz="6" w:space="4" w:color="auto"/>
        <w:bottom w:val="single" w:sz="6" w:space="1" w:color="auto"/>
        <w:right w:val="single" w:sz="6" w:space="4" w:color="auto"/>
      </w:pBdr>
      <w:snapToGrid w:val="0"/>
      <w:spacing w:before="120" w:after="120" w:line="240" w:lineRule="auto"/>
      <w:jc w:val="center"/>
      <w:outlineLvl w:val="0"/>
    </w:pPr>
    <w:rPr>
      <w:rFonts w:ascii="Tahoma" w:eastAsia="Times New Roman" w:hAnsi="Tahoma" w:cs="Times New Roman"/>
      <w:b/>
      <w:sz w:val="32"/>
      <w:szCs w:val="20"/>
    </w:rPr>
  </w:style>
  <w:style w:type="paragraph" w:customStyle="1" w:styleId="header2">
    <w:name w:val="header2"/>
    <w:basedOn w:val="a0"/>
    <w:rsid w:val="00731ECA"/>
    <w:pPr>
      <w:keepNext/>
      <w:numPr>
        <w:numId w:val="16"/>
      </w:numPr>
      <w:spacing w:before="480" w:after="0" w:line="240" w:lineRule="auto"/>
      <w:jc w:val="both"/>
      <w:outlineLvl w:val="0"/>
    </w:pPr>
    <w:rPr>
      <w:rFonts w:ascii="Courier New" w:eastAsia="Times New Roman" w:hAnsi="Courier New" w:cs="Times New Roman"/>
      <w:b/>
      <w:szCs w:val="20"/>
    </w:rPr>
  </w:style>
  <w:style w:type="paragraph" w:customStyle="1" w:styleId="header3">
    <w:name w:val="header3"/>
    <w:basedOn w:val="header2"/>
    <w:rsid w:val="00731ECA"/>
    <w:pPr>
      <w:spacing w:before="240"/>
    </w:pPr>
    <w:rPr>
      <w:i/>
    </w:rPr>
  </w:style>
  <w:style w:type="paragraph" w:customStyle="1" w:styleId="addr">
    <w:name w:val="addr"/>
    <w:basedOn w:val="a0"/>
    <w:rsid w:val="00731ECA"/>
    <w:pPr>
      <w:spacing w:before="120" w:after="0" w:line="240" w:lineRule="auto"/>
      <w:ind w:left="425"/>
      <w:jc w:val="both"/>
    </w:pPr>
    <w:rPr>
      <w:rFonts w:ascii="HellasTimes" w:eastAsia="Times New Roman" w:hAnsi="HellasTimes" w:cs="Times New Roman"/>
      <w:szCs w:val="20"/>
    </w:rPr>
  </w:style>
  <w:style w:type="paragraph" w:customStyle="1" w:styleId="items2">
    <w:name w:val="items2"/>
    <w:basedOn w:val="a0"/>
    <w:rsid w:val="00731ECA"/>
    <w:pPr>
      <w:tabs>
        <w:tab w:val="left" w:pos="567"/>
      </w:tabs>
      <w:spacing w:after="0" w:line="240" w:lineRule="auto"/>
      <w:ind w:left="567" w:hanging="425"/>
    </w:pPr>
    <w:rPr>
      <w:rFonts w:ascii="HellasTimes" w:eastAsia="Times New Roman" w:hAnsi="HellasTimes" w:cs="Times New Roman"/>
      <w:szCs w:val="20"/>
    </w:rPr>
  </w:style>
  <w:style w:type="paragraph" w:customStyle="1" w:styleId="symbalomenoi">
    <w:name w:val="symbalomenoi"/>
    <w:basedOn w:val="a0"/>
    <w:rsid w:val="00731ECA"/>
    <w:pPr>
      <w:keepNext/>
      <w:spacing w:after="840" w:line="240" w:lineRule="auto"/>
      <w:jc w:val="center"/>
    </w:pPr>
    <w:rPr>
      <w:rFonts w:ascii="HellasTimes" w:eastAsia="Times New Roman" w:hAnsi="HellasTimes" w:cs="Times New Roman"/>
      <w:b/>
      <w:szCs w:val="20"/>
    </w:rPr>
  </w:style>
  <w:style w:type="paragraph" w:customStyle="1" w:styleId="signatures">
    <w:name w:val="signatures"/>
    <w:basedOn w:val="a0"/>
    <w:rsid w:val="00731ECA"/>
    <w:pPr>
      <w:keepLines/>
      <w:spacing w:after="0" w:line="240" w:lineRule="auto"/>
      <w:jc w:val="center"/>
    </w:pPr>
    <w:rPr>
      <w:rFonts w:ascii="HellasTimes" w:eastAsia="Times New Roman" w:hAnsi="HellasTimes" w:cs="Times New Roman"/>
      <w:szCs w:val="20"/>
    </w:rPr>
  </w:style>
  <w:style w:type="character" w:customStyle="1" w:styleId="emailstyle15">
    <w:name w:val="emailstyle15"/>
    <w:rsid w:val="00731ECA"/>
  </w:style>
  <w:style w:type="paragraph" w:customStyle="1" w:styleId="Normal2">
    <w:name w:val="Normal 2"/>
    <w:basedOn w:val="a0"/>
    <w:rsid w:val="00731ECA"/>
    <w:pPr>
      <w:overflowPunct w:val="0"/>
      <w:autoSpaceDE w:val="0"/>
      <w:autoSpaceDN w:val="0"/>
      <w:adjustRightInd w:val="0"/>
      <w:spacing w:before="120" w:after="0" w:line="240" w:lineRule="auto"/>
      <w:jc w:val="both"/>
      <w:textAlignment w:val="baseline"/>
    </w:pPr>
    <w:rPr>
      <w:rFonts w:ascii="Comic Sans MS" w:eastAsia="Times New Roman" w:hAnsi="Comic Sans MS" w:cs="Times New Roman"/>
      <w:b/>
      <w:bCs/>
      <w:lang w:eastAsia="el-GR"/>
    </w:rPr>
  </w:style>
  <w:style w:type="paragraph" w:customStyle="1" w:styleId="afff3">
    <w:name w:val="Óþìá êåéìÝíïõ"/>
    <w:basedOn w:val="a0"/>
    <w:rsid w:val="00731ECA"/>
    <w:pPr>
      <w:widowControl w:val="0"/>
      <w:spacing w:after="0" w:line="360" w:lineRule="auto"/>
      <w:jc w:val="both"/>
    </w:pPr>
    <w:rPr>
      <w:rFonts w:ascii="Tahoma" w:eastAsia="Times New Roman" w:hAnsi="Tahoma" w:cs="Times New Roman"/>
      <w:lang w:eastAsia="el-GR"/>
    </w:rPr>
  </w:style>
  <w:style w:type="character" w:customStyle="1" w:styleId="Heading3Char0">
    <w:name w:val="Heading 3_Ν Char"/>
    <w:rsid w:val="00731ECA"/>
    <w:rPr>
      <w:b/>
      <w:sz w:val="24"/>
      <w:lang w:val="el-GR" w:eastAsia="en-US" w:bidi="ar-SA"/>
    </w:rPr>
  </w:style>
  <w:style w:type="paragraph" w:customStyle="1" w:styleId="Style4">
    <w:name w:val="Style4"/>
    <w:basedOn w:val="a0"/>
    <w:rsid w:val="00731ECA"/>
    <w:pPr>
      <w:spacing w:before="120" w:after="0" w:line="240" w:lineRule="auto"/>
      <w:ind w:firstLine="426"/>
      <w:jc w:val="both"/>
    </w:pPr>
    <w:rPr>
      <w:rFonts w:ascii="Tahoma" w:eastAsia="Times New Roman" w:hAnsi="Tahoma" w:cs="Times New Roman"/>
      <w:szCs w:val="24"/>
      <w:lang w:eastAsia="el-GR"/>
    </w:rPr>
  </w:style>
  <w:style w:type="paragraph" w:customStyle="1" w:styleId="Multi-Level-Numbering-1">
    <w:name w:val="Multi-Level-Numbering-1"/>
    <w:basedOn w:val="a0"/>
    <w:rsid w:val="00731ECA"/>
    <w:pPr>
      <w:overflowPunct w:val="0"/>
      <w:autoSpaceDE w:val="0"/>
      <w:autoSpaceDN w:val="0"/>
      <w:adjustRightInd w:val="0"/>
      <w:spacing w:after="240" w:line="240" w:lineRule="auto"/>
      <w:jc w:val="both"/>
      <w:textAlignment w:val="baseline"/>
    </w:pPr>
    <w:rPr>
      <w:rFonts w:ascii="Tahoma" w:eastAsia="Times New Roman" w:hAnsi="Tahoma" w:cs="Times New Roman"/>
      <w:szCs w:val="20"/>
      <w:lang w:eastAsia="el-GR"/>
    </w:rPr>
  </w:style>
  <w:style w:type="paragraph" w:customStyle="1" w:styleId="bodyCharCharCharCharChar">
    <w:name w:val="body Char Char Char Char Char"/>
    <w:rsid w:val="00731ECA"/>
    <w:pPr>
      <w:overflowPunct w:val="0"/>
      <w:autoSpaceDE w:val="0"/>
      <w:autoSpaceDN w:val="0"/>
      <w:adjustRightInd w:val="0"/>
      <w:spacing w:after="0" w:line="240" w:lineRule="auto"/>
      <w:jc w:val="both"/>
      <w:textAlignment w:val="baseline"/>
    </w:pPr>
    <w:rPr>
      <w:rFonts w:ascii="Tahoma" w:eastAsia="Times New Roman" w:hAnsi="Tahoma" w:cs="Times New Roman"/>
      <w:kern w:val="28"/>
      <w:sz w:val="20"/>
      <w:szCs w:val="20"/>
      <w:lang w:eastAsia="el-GR"/>
    </w:rPr>
  </w:style>
  <w:style w:type="paragraph" w:customStyle="1" w:styleId="bodynumberingChar">
    <w:name w:val="body numbering Char"/>
    <w:rsid w:val="00731ECA"/>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el-GR"/>
    </w:rPr>
  </w:style>
  <w:style w:type="paragraph" w:customStyle="1" w:styleId="StyleTahoma10ptJustified">
    <w:name w:val="Style Tahoma 10 pt Justified"/>
    <w:basedOn w:val="a0"/>
    <w:rsid w:val="00731ECA"/>
    <w:pPr>
      <w:tabs>
        <w:tab w:val="left" w:pos="720"/>
      </w:tabs>
      <w:overflowPunct w:val="0"/>
      <w:autoSpaceDE w:val="0"/>
      <w:autoSpaceDN w:val="0"/>
      <w:adjustRightInd w:val="0"/>
      <w:spacing w:after="0" w:line="240" w:lineRule="auto"/>
      <w:ind w:left="720" w:hanging="360"/>
      <w:jc w:val="both"/>
      <w:textAlignment w:val="baseline"/>
    </w:pPr>
    <w:rPr>
      <w:rFonts w:ascii="Tahoma" w:eastAsia="Times New Roman" w:hAnsi="Tahoma" w:cs="Times New Roman"/>
      <w:sz w:val="20"/>
      <w:szCs w:val="20"/>
      <w:lang w:eastAsia="el-GR"/>
    </w:rPr>
  </w:style>
  <w:style w:type="paragraph" w:styleId="2c">
    <w:name w:val="List Number 2"/>
    <w:basedOn w:val="a0"/>
    <w:rsid w:val="00731ECA"/>
    <w:pPr>
      <w:spacing w:after="0" w:line="240" w:lineRule="auto"/>
    </w:pPr>
    <w:rPr>
      <w:rFonts w:ascii="Tahoma" w:eastAsia="Times New Roman" w:hAnsi="Tahoma" w:cs="Times New Roman"/>
      <w:szCs w:val="24"/>
      <w:lang w:eastAsia="el-GR"/>
    </w:rPr>
  </w:style>
  <w:style w:type="paragraph" w:customStyle="1" w:styleId="Head1">
    <w:name w:val="Head_1"/>
    <w:basedOn w:val="a0"/>
    <w:next w:val="a0"/>
    <w:autoRedefine/>
    <w:rsid w:val="00731ECA"/>
    <w:pPr>
      <w:numPr>
        <w:numId w:val="17"/>
      </w:numPr>
      <w:spacing w:before="480" w:after="120" w:line="240" w:lineRule="auto"/>
      <w:ind w:left="431" w:hanging="431"/>
    </w:pPr>
    <w:rPr>
      <w:rFonts w:ascii="Tahoma" w:eastAsia="Times New Roman" w:hAnsi="Tahoma" w:cs="Times New Roman"/>
      <w:b/>
      <w:bCs/>
      <w:szCs w:val="32"/>
      <w:lang w:eastAsia="el-GR"/>
    </w:rPr>
  </w:style>
  <w:style w:type="paragraph" w:customStyle="1" w:styleId="Head20">
    <w:name w:val="Head_2"/>
    <w:basedOn w:val="a0"/>
    <w:next w:val="a0"/>
    <w:autoRedefine/>
    <w:rsid w:val="00731ECA"/>
    <w:pPr>
      <w:keepNext/>
      <w:tabs>
        <w:tab w:val="num" w:pos="576"/>
      </w:tabs>
      <w:spacing w:before="120" w:after="120" w:line="240" w:lineRule="auto"/>
      <w:ind w:left="578" w:hanging="578"/>
    </w:pPr>
    <w:rPr>
      <w:rFonts w:ascii="Arial" w:eastAsia="Times New Roman" w:hAnsi="Arial" w:cs="Times New Roman"/>
      <w:b/>
      <w:lang w:val="en-US" w:eastAsia="el-GR"/>
    </w:rPr>
  </w:style>
  <w:style w:type="paragraph" w:customStyle="1" w:styleId="Head3">
    <w:name w:val="Head_3"/>
    <w:basedOn w:val="a0"/>
    <w:next w:val="a0"/>
    <w:autoRedefine/>
    <w:rsid w:val="00731ECA"/>
    <w:pPr>
      <w:keepNext/>
      <w:tabs>
        <w:tab w:val="num" w:pos="720"/>
      </w:tabs>
      <w:spacing w:after="0" w:line="240" w:lineRule="auto"/>
      <w:ind w:left="720" w:hanging="720"/>
    </w:pPr>
    <w:rPr>
      <w:rFonts w:ascii="Arial" w:eastAsia="Times New Roman" w:hAnsi="Arial" w:cs="Times New Roman"/>
      <w:b/>
      <w:sz w:val="20"/>
      <w:szCs w:val="20"/>
      <w:lang w:val="en-US" w:eastAsia="el-GR"/>
    </w:rPr>
  </w:style>
  <w:style w:type="paragraph" w:customStyle="1" w:styleId="table1">
    <w:name w:val="table1"/>
    <w:basedOn w:val="a0"/>
    <w:rsid w:val="00731ECA"/>
    <w:pPr>
      <w:spacing w:after="0" w:line="240" w:lineRule="auto"/>
    </w:pPr>
    <w:rPr>
      <w:rFonts w:ascii="Comic Sans MS" w:eastAsia="Times New Roman" w:hAnsi="Comic Sans MS" w:cs="Times New Roman"/>
      <w:lang w:eastAsia="el-GR"/>
    </w:rPr>
  </w:style>
  <w:style w:type="paragraph" w:customStyle="1" w:styleId="ARURO">
    <w:name w:val="ARURO"/>
    <w:basedOn w:val="HEAD2"/>
    <w:rsid w:val="00731ECA"/>
    <w:pPr>
      <w:numPr>
        <w:numId w:val="20"/>
      </w:numPr>
      <w:tabs>
        <w:tab w:val="left" w:pos="1440"/>
      </w:tabs>
      <w:spacing w:line="300" w:lineRule="atLeast"/>
    </w:pPr>
    <w:rPr>
      <w:rFonts w:ascii="Times New Roman" w:eastAsia="Times New Roman" w:hAnsi="Times New Roman" w:cs="Times New Roman"/>
      <w:color w:val="auto"/>
      <w:sz w:val="24"/>
      <w:szCs w:val="24"/>
      <w:u w:val="single"/>
    </w:rPr>
  </w:style>
  <w:style w:type="paragraph" w:customStyle="1" w:styleId="Style3">
    <w:name w:val="Style3"/>
    <w:basedOn w:val="a0"/>
    <w:rsid w:val="00731ECA"/>
    <w:pPr>
      <w:numPr>
        <w:numId w:val="18"/>
      </w:numPr>
      <w:spacing w:after="0" w:line="340" w:lineRule="atLeast"/>
      <w:jc w:val="both"/>
    </w:pPr>
    <w:rPr>
      <w:rFonts w:ascii="Comic Sans MS" w:eastAsia="Times New Roman" w:hAnsi="Comic Sans MS" w:cs="Times New Roman"/>
      <w:lang w:eastAsia="el-GR"/>
    </w:rPr>
  </w:style>
  <w:style w:type="paragraph" w:customStyle="1" w:styleId="wfxRecipient">
    <w:name w:val="wfxRecipient"/>
    <w:basedOn w:val="a0"/>
    <w:rsid w:val="00731ECA"/>
    <w:pPr>
      <w:overflowPunct w:val="0"/>
      <w:autoSpaceDE w:val="0"/>
      <w:autoSpaceDN w:val="0"/>
      <w:adjustRightInd w:val="0"/>
      <w:spacing w:before="120" w:after="0" w:line="240" w:lineRule="auto"/>
      <w:jc w:val="both"/>
      <w:textAlignment w:val="baseline"/>
    </w:pPr>
    <w:rPr>
      <w:rFonts w:ascii="Tahoma" w:eastAsia="Times New Roman" w:hAnsi="Tahoma" w:cs="Times New Roman"/>
      <w:sz w:val="24"/>
      <w:szCs w:val="24"/>
      <w:lang w:eastAsia="el-GR"/>
    </w:rPr>
  </w:style>
  <w:style w:type="paragraph" w:customStyle="1" w:styleId="Style7">
    <w:name w:val="Style7"/>
    <w:basedOn w:val="a0"/>
    <w:rsid w:val="00731ECA"/>
    <w:pPr>
      <w:numPr>
        <w:numId w:val="19"/>
      </w:numPr>
      <w:tabs>
        <w:tab w:val="clear" w:pos="502"/>
        <w:tab w:val="left" w:pos="284"/>
        <w:tab w:val="num" w:pos="360"/>
      </w:tabs>
      <w:spacing w:before="60" w:after="0" w:line="240" w:lineRule="auto"/>
      <w:ind w:left="284" w:hanging="284"/>
      <w:jc w:val="both"/>
    </w:pPr>
    <w:rPr>
      <w:rFonts w:ascii="Arial" w:eastAsia="Times New Roman" w:hAnsi="Arial" w:cs="Arial"/>
      <w:lang w:eastAsia="el-GR"/>
    </w:rPr>
  </w:style>
  <w:style w:type="paragraph" w:customStyle="1" w:styleId="Para">
    <w:name w:val="Προεπιλεγμένη γραμματοσειρά Para"/>
    <w:basedOn w:val="a0"/>
    <w:rsid w:val="00731ECA"/>
    <w:pPr>
      <w:spacing w:after="0" w:line="240" w:lineRule="auto"/>
    </w:pPr>
    <w:rPr>
      <w:rFonts w:ascii="Tahoma" w:eastAsia="Times New Roman" w:hAnsi="Tahoma" w:cs="Times New Roman"/>
      <w:sz w:val="20"/>
      <w:szCs w:val="20"/>
    </w:rPr>
  </w:style>
  <w:style w:type="paragraph" w:customStyle="1" w:styleId="OiaeaeiYiio">
    <w:name w:val="O?ia eaeiYiio"/>
    <w:basedOn w:val="a0"/>
    <w:rsid w:val="00731ECA"/>
    <w:pPr>
      <w:overflowPunct w:val="0"/>
      <w:autoSpaceDE w:val="0"/>
      <w:autoSpaceDN w:val="0"/>
      <w:adjustRightInd w:val="0"/>
      <w:spacing w:after="0" w:line="240" w:lineRule="auto"/>
      <w:jc w:val="both"/>
      <w:textAlignment w:val="baseline"/>
    </w:pPr>
    <w:rPr>
      <w:rFonts w:ascii="Arial" w:eastAsia="Times New Roman" w:hAnsi="Arial" w:cs="Arial"/>
      <w:lang w:eastAsia="el-GR"/>
    </w:rPr>
  </w:style>
  <w:style w:type="paragraph" w:customStyle="1" w:styleId="CharCharCharCharChar">
    <w:name w:val="Char Char Char Char Char"/>
    <w:basedOn w:val="a0"/>
    <w:rsid w:val="00731ECA"/>
    <w:pPr>
      <w:spacing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
    <w:name w:val="Char Char Char Char Char Char Char Char Char Char Char Char Char Char Char1 Char Char Char"/>
    <w:basedOn w:val="a0"/>
    <w:rsid w:val="00731ECA"/>
    <w:pPr>
      <w:spacing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731ECA"/>
    <w:pPr>
      <w:spacing w:line="240" w:lineRule="exact"/>
    </w:pPr>
    <w:rPr>
      <w:rFonts w:ascii="Verdana" w:eastAsia="Times New Roman" w:hAnsi="Verdana" w:cs="Times New Roman"/>
      <w:sz w:val="20"/>
      <w:szCs w:val="20"/>
      <w:lang w:val="en-US"/>
    </w:rPr>
  </w:style>
  <w:style w:type="paragraph" w:customStyle="1" w:styleId="CharCharCharCharCharCharCharCharCharCharCharCharCharCharChar1Char">
    <w:name w:val="Char Char Char Char Char Char Char Char Char Char Char Char Char Char Char1 Char"/>
    <w:basedOn w:val="a0"/>
    <w:rsid w:val="00731ECA"/>
    <w:pPr>
      <w:spacing w:line="240" w:lineRule="exact"/>
    </w:pPr>
    <w:rPr>
      <w:rFonts w:ascii="Verdana" w:eastAsia="Times New Roman" w:hAnsi="Verdana" w:cs="Times New Roman"/>
      <w:sz w:val="20"/>
      <w:szCs w:val="20"/>
      <w:lang w:val="en-US"/>
    </w:rPr>
  </w:style>
  <w:style w:type="paragraph" w:customStyle="1" w:styleId="CharCharCharCharCharCharCharCharCharCharChar">
    <w:name w:val="Char Char Char Char Char Char Char Char Char Char Char"/>
    <w:basedOn w:val="a0"/>
    <w:rsid w:val="00731ECA"/>
    <w:pPr>
      <w:spacing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731ECA"/>
    <w:pPr>
      <w:spacing w:line="240" w:lineRule="exact"/>
    </w:pPr>
    <w:rPr>
      <w:rFonts w:ascii="Verdana" w:eastAsia="Times New Roman" w:hAnsi="Verdana" w:cs="Times New Roman"/>
      <w:sz w:val="20"/>
      <w:szCs w:val="20"/>
      <w:lang w:val="en-US"/>
    </w:rPr>
  </w:style>
  <w:style w:type="paragraph" w:customStyle="1" w:styleId="CharCharCharCharChar2Char">
    <w:name w:val="Char Char Char Char Char2 Char"/>
    <w:basedOn w:val="a0"/>
    <w:rsid w:val="00731ECA"/>
    <w:pPr>
      <w:spacing w:line="240" w:lineRule="exact"/>
    </w:pPr>
    <w:rPr>
      <w:rFonts w:ascii="Verdana" w:eastAsia="Times New Roman" w:hAnsi="Verdana" w:cs="Times New Roman"/>
      <w:sz w:val="20"/>
      <w:szCs w:val="20"/>
      <w:lang w:val="en-US"/>
    </w:rPr>
  </w:style>
  <w:style w:type="paragraph" w:customStyle="1" w:styleId="Normal1">
    <w:name w:val="Normal1"/>
    <w:basedOn w:val="a0"/>
    <w:rsid w:val="00731ECA"/>
    <w:pPr>
      <w:spacing w:after="0" w:line="240" w:lineRule="auto"/>
    </w:pPr>
    <w:rPr>
      <w:rFonts w:ascii="Tahoma" w:eastAsia="Times New Roman" w:hAnsi="Tahoma" w:cs="Times New Roman"/>
      <w:sz w:val="20"/>
      <w:szCs w:val="20"/>
      <w:lang w:val="en-US"/>
    </w:rPr>
  </w:style>
  <w:style w:type="paragraph" w:customStyle="1" w:styleId="BodyText">
    <w:name w:val="Body Text'"/>
    <w:aliases w:val="Τίτλος Μελέτης',Text,''- TF'','- TF'"/>
    <w:basedOn w:val="a0"/>
    <w:rsid w:val="00731ECA"/>
    <w:pPr>
      <w:spacing w:after="60" w:line="360" w:lineRule="auto"/>
      <w:jc w:val="both"/>
    </w:pPr>
    <w:rPr>
      <w:rFonts w:ascii="Tahoma" w:eastAsia="Times New Roman" w:hAnsi="Tahoma" w:cs="Times New Roman"/>
      <w:szCs w:val="24"/>
      <w:lang w:val="en-GB"/>
    </w:rPr>
  </w:style>
  <w:style w:type="paragraph" w:customStyle="1" w:styleId="Heading2">
    <w:name w:val="Heading 2'"/>
    <w:aliases w:val="H2,H21,H22,'H211"/>
    <w:basedOn w:val="a0"/>
    <w:rsid w:val="00731ECA"/>
    <w:pPr>
      <w:keepNext/>
      <w:numPr>
        <w:ilvl w:val="1"/>
        <w:numId w:val="16"/>
      </w:numPr>
      <w:spacing w:after="0" w:line="360" w:lineRule="auto"/>
      <w:jc w:val="both"/>
      <w:outlineLvl w:val="1"/>
    </w:pPr>
    <w:rPr>
      <w:rFonts w:ascii="Tahoma" w:eastAsia="Times New Roman" w:hAnsi="Tahoma" w:cs="Arial"/>
      <w:iCs/>
      <w:sz w:val="24"/>
      <w:szCs w:val="28"/>
    </w:rPr>
  </w:style>
  <w:style w:type="paragraph" w:customStyle="1" w:styleId="Char1CharCharCharCharCharCharCharCharCharCharCharCharCharChar">
    <w:name w:val="Char1 Char Char Char Char Char Char Char Char Char Char Char Char Char Char"/>
    <w:basedOn w:val="a0"/>
    <w:rsid w:val="00731ECA"/>
    <w:pPr>
      <w:spacing w:line="240" w:lineRule="exact"/>
    </w:pPr>
    <w:rPr>
      <w:rFonts w:ascii="Verdana" w:eastAsia="Times New Roman" w:hAnsi="Verdana" w:cs="Times New Roman"/>
      <w:sz w:val="20"/>
      <w:szCs w:val="20"/>
      <w:lang w:val="en-US"/>
    </w:rPr>
  </w:style>
  <w:style w:type="character" w:customStyle="1" w:styleId="StyleArial12pt">
    <w:name w:val="Style Arial 12 pt"/>
    <w:rsid w:val="00731ECA"/>
    <w:rPr>
      <w:rFonts w:ascii="Arial" w:hAnsi="Arial"/>
      <w:sz w:val="22"/>
      <w:szCs w:val="22"/>
    </w:rPr>
  </w:style>
  <w:style w:type="paragraph" w:customStyle="1" w:styleId="StyleArial12ptJustifiedAfter6pt">
    <w:name w:val="Style Arial 12 pt Justified After:  6 pt"/>
    <w:basedOn w:val="a0"/>
    <w:autoRedefine/>
    <w:rsid w:val="00731ECA"/>
    <w:pPr>
      <w:spacing w:before="120" w:after="0" w:line="300" w:lineRule="atLeast"/>
      <w:jc w:val="both"/>
    </w:pPr>
    <w:rPr>
      <w:rFonts w:ascii="Arial" w:eastAsia="Times New Roman" w:hAnsi="Arial" w:cs="Times New Roman"/>
    </w:rPr>
  </w:style>
  <w:style w:type="paragraph" w:customStyle="1" w:styleId="OiaeaeiYiio0">
    <w:name w:val="O.ia eaeiYiio"/>
    <w:basedOn w:val="a0"/>
    <w:next w:val="a0"/>
    <w:rsid w:val="00731ECA"/>
    <w:pPr>
      <w:autoSpaceDE w:val="0"/>
      <w:autoSpaceDN w:val="0"/>
      <w:adjustRightInd w:val="0"/>
      <w:spacing w:before="240" w:after="0" w:line="240" w:lineRule="auto"/>
    </w:pPr>
    <w:rPr>
      <w:rFonts w:ascii="Times New Roman" w:eastAsia="Times New Roman" w:hAnsi="Times New Roman" w:cs="Times New Roman"/>
      <w:sz w:val="20"/>
      <w:szCs w:val="24"/>
      <w:lang w:val="en-US"/>
    </w:rPr>
  </w:style>
  <w:style w:type="paragraph" w:customStyle="1" w:styleId="CharCharCharChar">
    <w:name w:val="Char Char Char Char"/>
    <w:basedOn w:val="a0"/>
    <w:rsid w:val="00731ECA"/>
    <w:pPr>
      <w:spacing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
    <w:name w:val="Char Char Char Char Char Char Char Char Char Char Char Char Char Char Char1 Char Char Char Char Char Char"/>
    <w:basedOn w:val="a0"/>
    <w:rsid w:val="00731ECA"/>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CharChar1">
    <w:name w:val="Char Char1 Char Char Char Char Char Char Char Char Char Char Char Char Char Char Char Char Char Char1"/>
    <w:basedOn w:val="a0"/>
    <w:rsid w:val="00731ECA"/>
    <w:pPr>
      <w:spacing w:line="240" w:lineRule="exact"/>
    </w:pPr>
    <w:rPr>
      <w:rFonts w:ascii="Arial" w:eastAsia="Times New Roman" w:hAnsi="Arial" w:cs="Times New Roman"/>
      <w:szCs w:val="20"/>
      <w:lang w:val="en-US"/>
    </w:rPr>
  </w:style>
  <w:style w:type="paragraph" w:customStyle="1" w:styleId="bodyCharCharCharCharCharCharCharCharCharCharCharCharCharCharCharCharCharCharChar">
    <w:name w:val="body Char Char Char Char Char Char Char Char Char Char Char Char Char Char Char Char Char Char Char"/>
    <w:autoRedefine/>
    <w:rsid w:val="00731ECA"/>
    <w:pPr>
      <w:spacing w:after="0" w:line="360" w:lineRule="auto"/>
      <w:ind w:firstLine="360"/>
      <w:jc w:val="both"/>
    </w:pPr>
    <w:rPr>
      <w:rFonts w:ascii="Calibri" w:eastAsia="Times New Roman" w:hAnsi="Calibri" w:cs="Arial"/>
      <w:b/>
      <w:sz w:val="24"/>
      <w:szCs w:val="24"/>
    </w:rPr>
  </w:style>
  <w:style w:type="paragraph" w:customStyle="1" w:styleId="afff4">
    <w:name w:val="Τίτλος Μελέτης"/>
    <w:basedOn w:val="a0"/>
    <w:next w:val="af"/>
    <w:rsid w:val="00731ECA"/>
    <w:pPr>
      <w:spacing w:before="120" w:after="0" w:line="240" w:lineRule="auto"/>
      <w:jc w:val="both"/>
    </w:pPr>
    <w:rPr>
      <w:rFonts w:ascii="Arial" w:eastAsia="Times New Roman" w:hAnsi="Arial" w:cs="Times New Roman"/>
      <w:sz w:val="20"/>
      <w:szCs w:val="20"/>
    </w:rPr>
  </w:style>
  <w:style w:type="paragraph" w:customStyle="1" w:styleId="CharCharCharCharCharCharCharChar1CharCharChar1CharCharCharCharChar">
    <w:name w:val="Char Char Char Char Char Char Char Char1 Char Char Char1 Char Char Char Char Char"/>
    <w:basedOn w:val="a0"/>
    <w:rsid w:val="00731ECA"/>
    <w:pPr>
      <w:spacing w:line="240" w:lineRule="exact"/>
    </w:pPr>
    <w:rPr>
      <w:rFonts w:ascii="Verdana" w:eastAsia="Times New Roman" w:hAnsi="Verdana" w:cs="Times New Roman"/>
      <w:sz w:val="20"/>
      <w:szCs w:val="20"/>
      <w:lang w:val="en-US"/>
    </w:rPr>
  </w:style>
  <w:style w:type="table" w:customStyle="1" w:styleId="TableGrid21">
    <w:name w:val="Table Grid21"/>
    <w:basedOn w:val="a2"/>
    <w:next w:val="aff0"/>
    <w:uiPriority w:val="59"/>
    <w:rsid w:val="00731ECA"/>
    <w:pPr>
      <w:spacing w:after="0" w:line="240" w:lineRule="auto"/>
    </w:pPr>
    <w:rPr>
      <w:rFonts w:ascii="Times New Roman" w:eastAsia="Times New Roman" w:hAnsi="Times New Roman"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1Char">
    <w:name w:val="HEAD1 Char"/>
    <w:link w:val="HEAD10"/>
    <w:locked/>
    <w:rsid w:val="00731ECA"/>
    <w:rPr>
      <w:rFonts w:ascii="Arial" w:hAnsi="Arial"/>
      <w:b/>
      <w:smallCaps/>
      <w:color w:val="FF0000"/>
      <w:sz w:val="44"/>
      <w:szCs w:val="20"/>
    </w:rPr>
  </w:style>
  <w:style w:type="paragraph" w:customStyle="1" w:styleId="CharChar1CharCharCharCharCharCharCharChar1CharCharCharCharCharChar">
    <w:name w:val="Char Char1 Char Char Char Char Char Char Char Char1 Char Char Char Char Char Char"/>
    <w:basedOn w:val="a0"/>
    <w:rsid w:val="00731ECA"/>
    <w:pPr>
      <w:spacing w:line="240" w:lineRule="exact"/>
    </w:pPr>
    <w:rPr>
      <w:rFonts w:ascii="Arial" w:eastAsia="Times New Roman" w:hAnsi="Arial" w:cs="Times New Roman"/>
      <w:szCs w:val="20"/>
      <w:lang w:val="en-US"/>
    </w:rPr>
  </w:style>
  <w:style w:type="paragraph" w:customStyle="1" w:styleId="CM82">
    <w:name w:val="CM82"/>
    <w:basedOn w:val="Default"/>
    <w:next w:val="Default"/>
    <w:rsid w:val="00731ECA"/>
    <w:pPr>
      <w:suppressAutoHyphens w:val="0"/>
      <w:autoSpaceDE w:val="0"/>
      <w:autoSpaceDN w:val="0"/>
      <w:adjustRightInd w:val="0"/>
      <w:spacing w:after="308"/>
    </w:pPr>
    <w:rPr>
      <w:rFonts w:ascii="Arial" w:eastAsia="Times New Roman" w:hAnsi="Arial" w:cs="Arial"/>
      <w:color w:val="auto"/>
      <w:lang w:eastAsia="el-GR" w:bidi="ar-SA"/>
    </w:rPr>
  </w:style>
  <w:style w:type="paragraph" w:customStyle="1" w:styleId="Rub4">
    <w:name w:val="Rub4"/>
    <w:basedOn w:val="a0"/>
    <w:next w:val="a0"/>
    <w:rsid w:val="00731ECA"/>
    <w:pPr>
      <w:tabs>
        <w:tab w:val="left" w:pos="709"/>
      </w:tabs>
      <w:spacing w:after="0" w:line="240" w:lineRule="auto"/>
      <w:jc w:val="both"/>
    </w:pPr>
    <w:rPr>
      <w:rFonts w:ascii="Times New Roman" w:eastAsia="Times New Roman" w:hAnsi="Times New Roman" w:cs="Times New Roman"/>
      <w:i/>
      <w:sz w:val="20"/>
      <w:szCs w:val="20"/>
    </w:rPr>
  </w:style>
  <w:style w:type="paragraph" w:customStyle="1" w:styleId="ParaCharCharCharCharCharChar">
    <w:name w:val="Προεπιλεγμένη γραμματοσειρά Para Char Char Char Char Char Char"/>
    <w:basedOn w:val="a0"/>
    <w:rsid w:val="00731ECA"/>
    <w:pPr>
      <w:spacing w:line="240" w:lineRule="exact"/>
    </w:pPr>
    <w:rPr>
      <w:rFonts w:ascii="Verdana" w:eastAsia="Times New Roman" w:hAnsi="Verdana" w:cs="Times New Roman"/>
      <w:sz w:val="20"/>
      <w:szCs w:val="20"/>
      <w:lang w:val="en-US"/>
    </w:rPr>
  </w:style>
  <w:style w:type="paragraph" w:customStyle="1" w:styleId="Article">
    <w:name w:val="Article"/>
    <w:basedOn w:val="10"/>
    <w:next w:val="a0"/>
    <w:rsid w:val="00731ECA"/>
    <w:pPr>
      <w:pageBreakBefore w:val="0"/>
      <w:pBdr>
        <w:top w:val="none" w:sz="0" w:space="0" w:color="auto"/>
        <w:left w:val="none" w:sz="0" w:space="0" w:color="auto"/>
        <w:bottom w:val="none" w:sz="0" w:space="0" w:color="auto"/>
        <w:right w:val="none" w:sz="0" w:space="0" w:color="auto"/>
      </w:pBdr>
      <w:tabs>
        <w:tab w:val="num" w:pos="2160"/>
      </w:tabs>
      <w:suppressAutoHyphens w:val="0"/>
      <w:spacing w:before="240" w:after="60"/>
      <w:ind w:left="720"/>
    </w:pPr>
    <w:rPr>
      <w:color w:val="auto"/>
      <w:kern w:val="32"/>
      <w:szCs w:val="28"/>
      <w:lang w:val="el-GR" w:eastAsia="en-US"/>
    </w:rPr>
  </w:style>
  <w:style w:type="paragraph" w:customStyle="1" w:styleId="38">
    <w:name w:val="Επίπεδο 3"/>
    <w:basedOn w:val="a0"/>
    <w:rsid w:val="00731ECA"/>
    <w:pPr>
      <w:tabs>
        <w:tab w:val="num" w:pos="720"/>
      </w:tabs>
      <w:autoSpaceDE w:val="0"/>
      <w:autoSpaceDN w:val="0"/>
      <w:adjustRightInd w:val="0"/>
      <w:spacing w:before="240" w:after="0" w:line="360" w:lineRule="auto"/>
      <w:ind w:left="720" w:hanging="720"/>
      <w:jc w:val="both"/>
    </w:pPr>
    <w:rPr>
      <w:rFonts w:ascii="Tahoma" w:eastAsia="Times New Roman" w:hAnsi="Tahoma" w:cs="Tahoma"/>
      <w:b/>
    </w:rPr>
  </w:style>
  <w:style w:type="character" w:customStyle="1" w:styleId="ftCharChar1">
    <w:name w:val="ft Char Char1"/>
    <w:rsid w:val="00731ECA"/>
    <w:rPr>
      <w:sz w:val="22"/>
      <w:szCs w:val="22"/>
    </w:rPr>
  </w:style>
  <w:style w:type="paragraph" w:customStyle="1" w:styleId="BASIKO">
    <w:name w:val="BASIKO"/>
    <w:basedOn w:val="a0"/>
    <w:rsid w:val="00731ECA"/>
    <w:pPr>
      <w:spacing w:before="120" w:after="0" w:line="240" w:lineRule="atLeast"/>
      <w:jc w:val="both"/>
    </w:pPr>
    <w:rPr>
      <w:rFonts w:ascii="Calibri" w:eastAsia="Times New Roman" w:hAnsi="Calibri" w:cs="Arial"/>
      <w:color w:val="000000"/>
      <w:szCs w:val="20"/>
      <w:lang w:eastAsia="el-GR"/>
    </w:rPr>
  </w:style>
  <w:style w:type="paragraph" w:customStyle="1" w:styleId="Normalmystyle">
    <w:name w:val="Normal.mystyle"/>
    <w:basedOn w:val="a0"/>
    <w:rsid w:val="00731ECA"/>
    <w:pPr>
      <w:widowControl w:val="0"/>
      <w:snapToGrid w:val="0"/>
      <w:spacing w:before="60" w:after="120" w:line="240" w:lineRule="auto"/>
      <w:jc w:val="both"/>
    </w:pPr>
    <w:rPr>
      <w:rFonts w:ascii="Times New Roman" w:eastAsia="Times New Roman" w:hAnsi="Times New Roman" w:cs="Times New Roman"/>
      <w:szCs w:val="20"/>
    </w:rPr>
  </w:style>
  <w:style w:type="paragraph" w:customStyle="1" w:styleId="BalloonText2">
    <w:name w:val="Balloon Text2"/>
    <w:basedOn w:val="a0"/>
    <w:semiHidden/>
    <w:rsid w:val="00731ECA"/>
    <w:pPr>
      <w:spacing w:after="0" w:line="240" w:lineRule="auto"/>
    </w:pPr>
    <w:rPr>
      <w:rFonts w:ascii="Tahoma" w:eastAsia="Times New Roman"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731ECA"/>
    <w:pPr>
      <w:spacing w:line="240" w:lineRule="exact"/>
    </w:pPr>
    <w:rPr>
      <w:rFonts w:ascii="Verdana" w:eastAsia="Times New Roman" w:hAnsi="Verdana" w:cs="Times New Roman"/>
      <w:sz w:val="20"/>
      <w:szCs w:val="20"/>
      <w:lang w:val="en-US"/>
    </w:rPr>
  </w:style>
  <w:style w:type="paragraph" w:customStyle="1" w:styleId="CharChar4">
    <w:name w:val="Char Char4"/>
    <w:basedOn w:val="a0"/>
    <w:rsid w:val="00731ECA"/>
    <w:pPr>
      <w:spacing w:line="240" w:lineRule="exact"/>
    </w:pPr>
    <w:rPr>
      <w:rFonts w:ascii="Verdana" w:eastAsia="Times New Roman" w:hAnsi="Verdana" w:cs="Times New Roman"/>
      <w:sz w:val="20"/>
      <w:szCs w:val="20"/>
      <w:lang w:val="en-US"/>
    </w:rPr>
  </w:style>
  <w:style w:type="character" w:customStyle="1" w:styleId="CharChar1">
    <w:name w:val="Char Char1"/>
    <w:locked/>
    <w:rsid w:val="00731ECA"/>
    <w:rPr>
      <w:lang w:val="el-GR" w:eastAsia="el-GR" w:bidi="ar-SA"/>
    </w:rPr>
  </w:style>
  <w:style w:type="paragraph" w:styleId="afff5">
    <w:name w:val="Document Map"/>
    <w:basedOn w:val="a0"/>
    <w:link w:val="Charf"/>
    <w:rsid w:val="00731ECA"/>
    <w:pPr>
      <w:shd w:val="clear" w:color="auto" w:fill="000080"/>
      <w:spacing w:after="0" w:line="240" w:lineRule="auto"/>
      <w:jc w:val="both"/>
    </w:pPr>
    <w:rPr>
      <w:rFonts w:ascii="Tahoma" w:eastAsia="Times New Roman" w:hAnsi="Tahoma" w:cs="Times New Roman"/>
      <w:sz w:val="20"/>
      <w:szCs w:val="20"/>
    </w:rPr>
  </w:style>
  <w:style w:type="character" w:customStyle="1" w:styleId="Charf">
    <w:name w:val="Χάρτης εγγράφου Char"/>
    <w:basedOn w:val="a1"/>
    <w:link w:val="afff5"/>
    <w:rsid w:val="00731ECA"/>
    <w:rPr>
      <w:rFonts w:ascii="Tahoma" w:eastAsia="Times New Roman" w:hAnsi="Tahoma" w:cs="Times New Roman"/>
      <w:sz w:val="20"/>
      <w:szCs w:val="20"/>
      <w:shd w:val="clear" w:color="auto" w:fill="000080"/>
    </w:rPr>
  </w:style>
  <w:style w:type="paragraph" w:styleId="afff6">
    <w:name w:val="Plain Text"/>
    <w:basedOn w:val="a0"/>
    <w:link w:val="Charf0"/>
    <w:unhideWhenUsed/>
    <w:rsid w:val="00731ECA"/>
    <w:pPr>
      <w:spacing w:after="0" w:line="240" w:lineRule="auto"/>
    </w:pPr>
    <w:rPr>
      <w:rFonts w:ascii="Consolas" w:eastAsia="Calibri" w:hAnsi="Consolas" w:cs="Times New Roman"/>
      <w:sz w:val="21"/>
      <w:szCs w:val="21"/>
    </w:rPr>
  </w:style>
  <w:style w:type="character" w:customStyle="1" w:styleId="Charf0">
    <w:name w:val="Απλό κείμενο Char"/>
    <w:basedOn w:val="a1"/>
    <w:link w:val="afff6"/>
    <w:rsid w:val="00731ECA"/>
    <w:rPr>
      <w:rFonts w:ascii="Consolas" w:eastAsia="Calibri" w:hAnsi="Consolas" w:cs="Times New Roman"/>
      <w:sz w:val="21"/>
      <w:szCs w:val="21"/>
    </w:rPr>
  </w:style>
  <w:style w:type="character" w:customStyle="1" w:styleId="CharChar3">
    <w:name w:val="Char Char3"/>
    <w:locked/>
    <w:rsid w:val="00731ECA"/>
    <w:rPr>
      <w:lang w:val="el-GR" w:eastAsia="el-GR" w:bidi="ar-SA"/>
    </w:rPr>
  </w:style>
  <w:style w:type="paragraph" w:customStyle="1" w:styleId="Charf1">
    <w:name w:val="Char"/>
    <w:basedOn w:val="a0"/>
    <w:rsid w:val="00731ECA"/>
    <w:pPr>
      <w:tabs>
        <w:tab w:val="num" w:pos="576"/>
      </w:tabs>
      <w:spacing w:line="240" w:lineRule="exact"/>
    </w:pPr>
    <w:rPr>
      <w:rFonts w:ascii="Verdana" w:eastAsia="Times New Roman" w:hAnsi="Verdana" w:cs="Times New Roman"/>
      <w:sz w:val="20"/>
      <w:szCs w:val="20"/>
      <w:lang w:val="en-US"/>
    </w:rPr>
  </w:style>
  <w:style w:type="paragraph" w:customStyle="1" w:styleId="CharChar1Char">
    <w:name w:val="Char Char1 Char"/>
    <w:basedOn w:val="a0"/>
    <w:rsid w:val="00731ECA"/>
    <w:pPr>
      <w:tabs>
        <w:tab w:val="num" w:pos="720"/>
      </w:tabs>
      <w:spacing w:line="240" w:lineRule="exact"/>
    </w:pPr>
    <w:rPr>
      <w:rFonts w:ascii="Verdana" w:eastAsia="Times New Roman" w:hAnsi="Verdana" w:cs="Times New Roman"/>
      <w:sz w:val="20"/>
      <w:szCs w:val="20"/>
      <w:lang w:val="en-US"/>
    </w:rPr>
  </w:style>
  <w:style w:type="paragraph" w:customStyle="1" w:styleId="a">
    <w:name w:val="ΑΣΚ"/>
    <w:basedOn w:val="a0"/>
    <w:autoRedefine/>
    <w:rsid w:val="00731ECA"/>
    <w:pPr>
      <w:numPr>
        <w:numId w:val="21"/>
      </w:numPr>
      <w:shd w:val="clear" w:color="auto" w:fill="F4E796"/>
      <w:spacing w:before="120" w:after="120" w:line="276" w:lineRule="auto"/>
    </w:pPr>
    <w:rPr>
      <w:rFonts w:ascii="Arial" w:eastAsia="Calibri" w:hAnsi="Arial" w:cs="Arial"/>
      <w:b/>
      <w:noProof/>
      <w:sz w:val="56"/>
      <w:szCs w:val="56"/>
    </w:rPr>
  </w:style>
  <w:style w:type="paragraph" w:customStyle="1" w:styleId="asksyn">
    <w:name w:val="ask_syn"/>
    <w:basedOn w:val="a0"/>
    <w:autoRedefine/>
    <w:rsid w:val="00731ECA"/>
    <w:pPr>
      <w:numPr>
        <w:ilvl w:val="1"/>
        <w:numId w:val="22"/>
      </w:numPr>
      <w:shd w:val="clear" w:color="auto" w:fill="F4E796"/>
      <w:spacing w:after="0" w:line="240" w:lineRule="auto"/>
    </w:pPr>
    <w:rPr>
      <w:rFonts w:ascii="Arial" w:eastAsia="Times New Roman" w:hAnsi="Arial" w:cs="Arial"/>
      <w:b/>
      <w:noProof/>
      <w:sz w:val="56"/>
      <w:szCs w:val="56"/>
      <w:lang w:eastAsia="el-GR"/>
    </w:rPr>
  </w:style>
  <w:style w:type="paragraph" w:customStyle="1" w:styleId="Char1CharCharChar">
    <w:name w:val="Char1 Char Char Char"/>
    <w:basedOn w:val="a0"/>
    <w:rsid w:val="00731ECA"/>
    <w:pPr>
      <w:spacing w:line="240" w:lineRule="exact"/>
    </w:pPr>
    <w:rPr>
      <w:rFonts w:ascii="Verdana" w:eastAsia="Times New Roman" w:hAnsi="Verdana" w:cs="Times New Roman"/>
      <w:sz w:val="20"/>
      <w:szCs w:val="20"/>
      <w:lang w:val="en-US"/>
    </w:rPr>
  </w:style>
  <w:style w:type="paragraph" w:styleId="1f0">
    <w:name w:val="index 1"/>
    <w:basedOn w:val="a0"/>
    <w:next w:val="a0"/>
    <w:autoRedefine/>
    <w:rsid w:val="00731ECA"/>
    <w:pPr>
      <w:spacing w:before="60" w:after="60" w:line="240" w:lineRule="auto"/>
      <w:ind w:left="200" w:hanging="200"/>
      <w:jc w:val="both"/>
    </w:pPr>
    <w:rPr>
      <w:rFonts w:ascii="Verdana" w:eastAsia="Times New Roman" w:hAnsi="Verdana" w:cs="Times New Roman"/>
      <w:sz w:val="18"/>
      <w:szCs w:val="18"/>
    </w:rPr>
  </w:style>
  <w:style w:type="paragraph" w:styleId="2d">
    <w:name w:val="index 2"/>
    <w:basedOn w:val="a0"/>
    <w:next w:val="a0"/>
    <w:autoRedefine/>
    <w:rsid w:val="00731ECA"/>
    <w:pPr>
      <w:spacing w:before="60" w:after="60" w:line="240" w:lineRule="auto"/>
      <w:ind w:left="400" w:hanging="200"/>
      <w:jc w:val="both"/>
    </w:pPr>
    <w:rPr>
      <w:rFonts w:ascii="Verdana" w:eastAsia="Times New Roman" w:hAnsi="Verdana" w:cs="Times New Roman"/>
      <w:sz w:val="18"/>
      <w:szCs w:val="18"/>
    </w:rPr>
  </w:style>
  <w:style w:type="paragraph" w:styleId="39">
    <w:name w:val="index 3"/>
    <w:basedOn w:val="a0"/>
    <w:next w:val="a0"/>
    <w:autoRedefine/>
    <w:rsid w:val="00731ECA"/>
    <w:pPr>
      <w:spacing w:before="60" w:after="60" w:line="240" w:lineRule="auto"/>
      <w:ind w:left="600" w:hanging="200"/>
      <w:jc w:val="both"/>
    </w:pPr>
    <w:rPr>
      <w:rFonts w:ascii="Verdana" w:eastAsia="Times New Roman" w:hAnsi="Verdana" w:cs="Times New Roman"/>
      <w:sz w:val="18"/>
      <w:szCs w:val="18"/>
    </w:rPr>
  </w:style>
  <w:style w:type="paragraph" w:styleId="45">
    <w:name w:val="index 4"/>
    <w:basedOn w:val="a0"/>
    <w:next w:val="a0"/>
    <w:autoRedefine/>
    <w:rsid w:val="00731ECA"/>
    <w:pPr>
      <w:spacing w:before="60" w:after="60" w:line="240" w:lineRule="auto"/>
      <w:ind w:left="800" w:hanging="200"/>
      <w:jc w:val="both"/>
    </w:pPr>
    <w:rPr>
      <w:rFonts w:ascii="Verdana" w:eastAsia="Times New Roman" w:hAnsi="Verdana" w:cs="Times New Roman"/>
      <w:sz w:val="18"/>
      <w:szCs w:val="18"/>
    </w:rPr>
  </w:style>
  <w:style w:type="paragraph" w:styleId="52">
    <w:name w:val="index 5"/>
    <w:basedOn w:val="a0"/>
    <w:next w:val="a0"/>
    <w:autoRedefine/>
    <w:rsid w:val="00731ECA"/>
    <w:pPr>
      <w:spacing w:before="60" w:after="60" w:line="240" w:lineRule="auto"/>
      <w:ind w:left="1000" w:hanging="200"/>
      <w:jc w:val="both"/>
    </w:pPr>
    <w:rPr>
      <w:rFonts w:ascii="Verdana" w:eastAsia="Times New Roman" w:hAnsi="Verdana" w:cs="Times New Roman"/>
      <w:sz w:val="18"/>
      <w:szCs w:val="18"/>
    </w:rPr>
  </w:style>
  <w:style w:type="paragraph" w:styleId="61">
    <w:name w:val="index 6"/>
    <w:basedOn w:val="a0"/>
    <w:next w:val="a0"/>
    <w:autoRedefine/>
    <w:rsid w:val="00731ECA"/>
    <w:pPr>
      <w:spacing w:before="60" w:after="60" w:line="240" w:lineRule="auto"/>
      <w:ind w:left="1200" w:hanging="200"/>
      <w:jc w:val="both"/>
    </w:pPr>
    <w:rPr>
      <w:rFonts w:ascii="Verdana" w:eastAsia="Times New Roman" w:hAnsi="Verdana" w:cs="Times New Roman"/>
      <w:sz w:val="18"/>
      <w:szCs w:val="18"/>
    </w:rPr>
  </w:style>
  <w:style w:type="paragraph" w:styleId="71">
    <w:name w:val="index 7"/>
    <w:basedOn w:val="a0"/>
    <w:next w:val="a0"/>
    <w:autoRedefine/>
    <w:rsid w:val="00731ECA"/>
    <w:pPr>
      <w:spacing w:before="60" w:after="60" w:line="240" w:lineRule="auto"/>
      <w:ind w:left="1400" w:hanging="200"/>
      <w:jc w:val="both"/>
    </w:pPr>
    <w:rPr>
      <w:rFonts w:ascii="Verdana" w:eastAsia="Times New Roman" w:hAnsi="Verdana" w:cs="Times New Roman"/>
      <w:sz w:val="18"/>
      <w:szCs w:val="18"/>
    </w:rPr>
  </w:style>
  <w:style w:type="paragraph" w:styleId="81">
    <w:name w:val="index 8"/>
    <w:basedOn w:val="a0"/>
    <w:next w:val="a0"/>
    <w:autoRedefine/>
    <w:rsid w:val="00731ECA"/>
    <w:pPr>
      <w:spacing w:before="60" w:after="60" w:line="240" w:lineRule="auto"/>
      <w:ind w:left="1600" w:hanging="200"/>
      <w:jc w:val="both"/>
    </w:pPr>
    <w:rPr>
      <w:rFonts w:ascii="Verdana" w:eastAsia="Times New Roman" w:hAnsi="Verdana" w:cs="Times New Roman"/>
      <w:sz w:val="18"/>
      <w:szCs w:val="18"/>
    </w:rPr>
  </w:style>
  <w:style w:type="paragraph" w:styleId="91">
    <w:name w:val="index 9"/>
    <w:basedOn w:val="a0"/>
    <w:next w:val="a0"/>
    <w:autoRedefine/>
    <w:rsid w:val="00731ECA"/>
    <w:pPr>
      <w:spacing w:before="60" w:after="60" w:line="240" w:lineRule="auto"/>
      <w:ind w:left="1800" w:hanging="200"/>
      <w:jc w:val="both"/>
    </w:pPr>
    <w:rPr>
      <w:rFonts w:ascii="Verdana" w:eastAsia="Times New Roman" w:hAnsi="Verdana" w:cs="Times New Roman"/>
      <w:sz w:val="18"/>
      <w:szCs w:val="18"/>
    </w:rPr>
  </w:style>
  <w:style w:type="paragraph" w:styleId="afff7">
    <w:name w:val="index heading"/>
    <w:basedOn w:val="a0"/>
    <w:next w:val="1f0"/>
    <w:rsid w:val="00731ECA"/>
    <w:pPr>
      <w:spacing w:before="60" w:after="60" w:line="240" w:lineRule="auto"/>
      <w:jc w:val="both"/>
    </w:pPr>
    <w:rPr>
      <w:rFonts w:ascii="Verdana" w:eastAsia="Times New Roman" w:hAnsi="Verdana" w:cs="Times New Roman"/>
      <w:sz w:val="18"/>
      <w:szCs w:val="18"/>
    </w:rPr>
  </w:style>
  <w:style w:type="paragraph" w:customStyle="1" w:styleId="tableHeader">
    <w:name w:val="table Header"/>
    <w:basedOn w:val="Normalmystyle"/>
    <w:rsid w:val="00731ECA"/>
    <w:pPr>
      <w:numPr>
        <w:numId w:val="25"/>
      </w:numPr>
      <w:snapToGrid/>
      <w:spacing w:before="120"/>
      <w:jc w:val="center"/>
    </w:pPr>
    <w:rPr>
      <w:rFonts w:ascii="Verdana" w:hAnsi="Verdana"/>
      <w:b/>
      <w:szCs w:val="18"/>
    </w:rPr>
  </w:style>
  <w:style w:type="paragraph" w:customStyle="1" w:styleId="figureFooter">
    <w:name w:val="figure Footer"/>
    <w:basedOn w:val="Normalmystyle"/>
    <w:next w:val="Normalmystyle"/>
    <w:rsid w:val="00731ECA"/>
    <w:pPr>
      <w:keepNext/>
      <w:numPr>
        <w:numId w:val="23"/>
      </w:numPr>
      <w:snapToGrid/>
      <w:jc w:val="center"/>
    </w:pPr>
    <w:rPr>
      <w:rFonts w:ascii="Verdana" w:hAnsi="Verdana"/>
      <w:b/>
      <w:szCs w:val="18"/>
    </w:rPr>
  </w:style>
  <w:style w:type="paragraph" w:styleId="3">
    <w:name w:val="List Number 3"/>
    <w:basedOn w:val="2c"/>
    <w:rsid w:val="00731ECA"/>
    <w:pPr>
      <w:widowControl w:val="0"/>
      <w:numPr>
        <w:numId w:val="24"/>
      </w:numPr>
      <w:tabs>
        <w:tab w:val="left" w:pos="1134"/>
      </w:tabs>
      <w:spacing w:after="120"/>
      <w:jc w:val="both"/>
    </w:pPr>
    <w:rPr>
      <w:rFonts w:ascii="Verdana" w:hAnsi="Verdana"/>
      <w:szCs w:val="18"/>
      <w:lang w:eastAsia="en-US"/>
    </w:rPr>
  </w:style>
  <w:style w:type="character" w:customStyle="1" w:styleId="NormalmystyleChar">
    <w:name w:val="Normal.mystyle Char"/>
    <w:rsid w:val="00731ECA"/>
    <w:rPr>
      <w:rFonts w:cs="Times New Roman"/>
      <w:snapToGrid w:val="0"/>
      <w:sz w:val="22"/>
      <w:lang w:val="el-GR" w:eastAsia="en-US" w:bidi="ar-SA"/>
    </w:rPr>
  </w:style>
  <w:style w:type="character" w:customStyle="1" w:styleId="tableHeaderChar">
    <w:name w:val="table Header Char"/>
    <w:rsid w:val="00731ECA"/>
    <w:rPr>
      <w:rFonts w:cs="Times New Roman"/>
      <w:b/>
      <w:snapToGrid w:val="0"/>
      <w:sz w:val="22"/>
      <w:lang w:val="el-GR" w:eastAsia="en-US" w:bidi="ar-SA"/>
    </w:rPr>
  </w:style>
  <w:style w:type="paragraph" w:styleId="afff8">
    <w:name w:val="table of figures"/>
    <w:basedOn w:val="a0"/>
    <w:next w:val="a0"/>
    <w:uiPriority w:val="99"/>
    <w:rsid w:val="00731ECA"/>
    <w:pPr>
      <w:spacing w:before="60" w:after="60" w:line="240" w:lineRule="auto"/>
      <w:ind w:left="400" w:hanging="400"/>
      <w:jc w:val="both"/>
    </w:pPr>
    <w:rPr>
      <w:rFonts w:ascii="Verdana" w:eastAsia="Times New Roman" w:hAnsi="Verdana" w:cs="Times New Roman"/>
      <w:sz w:val="18"/>
      <w:szCs w:val="18"/>
    </w:rPr>
  </w:style>
  <w:style w:type="paragraph" w:customStyle="1" w:styleId="Preformatted">
    <w:name w:val="Preformatted"/>
    <w:basedOn w:val="a0"/>
    <w:rsid w:val="00731EC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18"/>
      <w:szCs w:val="18"/>
      <w:lang w:val="en-US"/>
    </w:rPr>
  </w:style>
  <w:style w:type="paragraph" w:customStyle="1" w:styleId="Style16ptBoldCentered">
    <w:name w:val="Style 16 pt Bold Centered"/>
    <w:basedOn w:val="a0"/>
    <w:rsid w:val="00731ECA"/>
    <w:pPr>
      <w:spacing w:before="60" w:after="60" w:line="240" w:lineRule="auto"/>
      <w:jc w:val="center"/>
    </w:pPr>
    <w:rPr>
      <w:rFonts w:ascii="Verdana" w:eastAsia="Times New Roman" w:hAnsi="Verdana" w:cs="Times New Roman"/>
      <w:b/>
      <w:bCs/>
      <w:sz w:val="32"/>
      <w:szCs w:val="18"/>
    </w:rPr>
  </w:style>
  <w:style w:type="paragraph" w:customStyle="1" w:styleId="Style16ptCenteredAfter6pt">
    <w:name w:val="Style 16 pt Centered After:  6 pt"/>
    <w:basedOn w:val="a0"/>
    <w:rsid w:val="00731ECA"/>
    <w:pPr>
      <w:spacing w:before="60" w:after="120" w:line="240" w:lineRule="auto"/>
      <w:jc w:val="center"/>
    </w:pPr>
    <w:rPr>
      <w:rFonts w:ascii="Verdana" w:eastAsia="Times New Roman" w:hAnsi="Verdana" w:cs="Times New Roman"/>
      <w:sz w:val="28"/>
      <w:szCs w:val="18"/>
    </w:rPr>
  </w:style>
  <w:style w:type="character" w:customStyle="1" w:styleId="StyleBlack">
    <w:name w:val="Style Black"/>
    <w:rsid w:val="00731ECA"/>
    <w:rPr>
      <w:rFonts w:cs="Times New Roman"/>
      <w:color w:val="000000"/>
      <w:sz w:val="20"/>
    </w:rPr>
  </w:style>
  <w:style w:type="character" w:customStyle="1" w:styleId="StyleBlack1">
    <w:name w:val="Style Black1"/>
    <w:rsid w:val="00731ECA"/>
    <w:rPr>
      <w:rFonts w:ascii="Calibri" w:hAnsi="Calibri" w:cs="Times New Roman"/>
      <w:color w:val="000000"/>
      <w:sz w:val="22"/>
    </w:rPr>
  </w:style>
  <w:style w:type="paragraph" w:customStyle="1" w:styleId="StyleBlackLeftBefore0ptAfter0pt">
    <w:name w:val="Style Black Left Before:  0 pt After:  0 pt"/>
    <w:basedOn w:val="a0"/>
    <w:rsid w:val="00731ECA"/>
    <w:pPr>
      <w:spacing w:after="0" w:line="240" w:lineRule="auto"/>
    </w:pPr>
    <w:rPr>
      <w:rFonts w:ascii="Verdana" w:eastAsia="Times New Roman" w:hAnsi="Verdana" w:cs="Times New Roman"/>
      <w:color w:val="000000"/>
      <w:sz w:val="16"/>
      <w:szCs w:val="18"/>
    </w:rPr>
  </w:style>
  <w:style w:type="paragraph" w:customStyle="1" w:styleId="Stylelevel1BoldItalicBlackRight-11cm">
    <w:name w:val="Style level1 + Bold Italic Black Right:  -11 cm"/>
    <w:basedOn w:val="level1"/>
    <w:rsid w:val="00731ECA"/>
    <w:pPr>
      <w:spacing w:before="240"/>
      <w:ind w:right="-625"/>
    </w:pPr>
    <w:rPr>
      <w:rFonts w:ascii="Verdana" w:hAnsi="Verdana"/>
      <w:b/>
      <w:bCs/>
      <w:i/>
      <w:iCs/>
      <w:color w:val="000000"/>
      <w:sz w:val="20"/>
    </w:rPr>
  </w:style>
  <w:style w:type="paragraph" w:customStyle="1" w:styleId="StyleCaptionBoldLeft">
    <w:name w:val="Style Caption + Bold Left"/>
    <w:basedOn w:val="af1"/>
    <w:autoRedefine/>
    <w:rsid w:val="00731ECA"/>
    <w:pPr>
      <w:suppressLineNumbers w:val="0"/>
      <w:suppressAutoHyphens w:val="0"/>
      <w:ind w:firstLine="720"/>
      <w:jc w:val="center"/>
    </w:pPr>
    <w:rPr>
      <w:rFonts w:cs="Times New Roman"/>
      <w:b/>
      <w:bCs/>
      <w:i w:val="0"/>
      <w:iCs w:val="0"/>
      <w:sz w:val="22"/>
      <w:szCs w:val="22"/>
      <w:lang w:val="el-GR" w:eastAsia="en-US"/>
    </w:rPr>
  </w:style>
  <w:style w:type="paragraph" w:customStyle="1" w:styleId="BackgroundText">
    <w:name w:val="Background Text"/>
    <w:basedOn w:val="affc"/>
    <w:rsid w:val="00731ECA"/>
    <w:pPr>
      <w:keepNext w:val="0"/>
      <w:suppressAutoHyphens w:val="0"/>
      <w:spacing w:after="60" w:line="240" w:lineRule="auto"/>
      <w:ind w:firstLine="0"/>
      <w:jc w:val="center"/>
    </w:pPr>
    <w:rPr>
      <w:rFonts w:ascii="Cambria" w:eastAsia="Times New Roman" w:hAnsi="Cambria" w:cs="Times New Roman"/>
      <w:b/>
      <w:bCs/>
      <w:outline/>
      <w:color w:val="FF0000"/>
      <w:kern w:val="28"/>
      <w:sz w:val="52"/>
      <w:szCs w:val="52"/>
      <w:lang w:eastAsia="en-US"/>
      <w14:textOutline w14:w="9525" w14:cap="flat" w14:cmpd="sng" w14:algn="ctr">
        <w14:solidFill>
          <w14:srgbClr w14:val="FF0000"/>
        </w14:solidFill>
        <w14:prstDash w14:val="solid"/>
        <w14:round/>
      </w14:textOutline>
      <w14:textFill>
        <w14:noFill/>
      </w14:textFill>
    </w:rPr>
  </w:style>
  <w:style w:type="paragraph" w:customStyle="1" w:styleId="PTXTitle">
    <w:name w:val="PTX Title"/>
    <w:basedOn w:val="2"/>
    <w:rsid w:val="00731ECA"/>
    <w:pPr>
      <w:pBdr>
        <w:top w:val="none" w:sz="0" w:space="0" w:color="auto"/>
        <w:left w:val="none" w:sz="0" w:space="0" w:color="auto"/>
        <w:bottom w:val="none" w:sz="0" w:space="0" w:color="auto"/>
        <w:right w:val="none" w:sz="0" w:space="0" w:color="auto"/>
      </w:pBdr>
      <w:tabs>
        <w:tab w:val="clear" w:pos="567"/>
      </w:tabs>
      <w:suppressAutoHyphens w:val="0"/>
      <w:spacing w:before="0" w:after="120"/>
      <w:ind w:left="0" w:firstLine="0"/>
      <w:jc w:val="left"/>
    </w:pPr>
    <w:rPr>
      <w:rFonts w:ascii="Cambria" w:hAnsi="Cambria" w:cs="Times New Roman"/>
      <w:bCs/>
      <w:i/>
      <w:iCs/>
      <w:color w:val="auto"/>
      <w:sz w:val="20"/>
      <w:szCs w:val="28"/>
      <w:lang w:val="el-GR" w:eastAsia="en-US"/>
    </w:rPr>
  </w:style>
  <w:style w:type="table" w:styleId="82">
    <w:name w:val="Table Grid 8"/>
    <w:basedOn w:val="a2"/>
    <w:rsid w:val="00731ECA"/>
    <w:pPr>
      <w:spacing w:before="60" w:after="60" w:line="240" w:lineRule="auto"/>
      <w:jc w:val="both"/>
    </w:pPr>
    <w:rPr>
      <w:rFonts w:ascii="Times New Roman" w:eastAsia="Times New Roman" w:hAnsi="Times New Roman" w:cs="Times New Roman"/>
      <w:sz w:val="20"/>
      <w:szCs w:val="20"/>
      <w:lang w:eastAsia="el-G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TenderText">
    <w:name w:val="Tender Text"/>
    <w:basedOn w:val="a0"/>
    <w:rsid w:val="00731ECA"/>
    <w:pPr>
      <w:widowControl w:val="0"/>
      <w:spacing w:after="120" w:line="240" w:lineRule="auto"/>
      <w:jc w:val="both"/>
    </w:pPr>
    <w:rPr>
      <w:rFonts w:ascii="Tahoma" w:eastAsia="Times New Roman" w:hAnsi="Tahoma" w:cs="Times New Roman"/>
      <w:noProof/>
      <w:sz w:val="20"/>
      <w:szCs w:val="20"/>
    </w:rPr>
  </w:style>
  <w:style w:type="paragraph" w:customStyle="1" w:styleId="TabletextCharChar">
    <w:name w:val="Table text Char Char"/>
    <w:basedOn w:val="a0"/>
    <w:semiHidden/>
    <w:rsid w:val="00731ECA"/>
    <w:pPr>
      <w:widowControl w:val="0"/>
      <w:spacing w:after="120" w:line="240" w:lineRule="auto"/>
    </w:pPr>
    <w:rPr>
      <w:rFonts w:ascii="Tahoma" w:eastAsia="Times New Roman" w:hAnsi="Tahoma" w:cs="Times New Roman"/>
      <w:sz w:val="20"/>
      <w:szCs w:val="20"/>
    </w:rPr>
  </w:style>
  <w:style w:type="paragraph" w:customStyle="1" w:styleId="TabletextCharCharChar">
    <w:name w:val="Table text Char Char Char"/>
    <w:basedOn w:val="a0"/>
    <w:semiHidden/>
    <w:rsid w:val="00731ECA"/>
    <w:pPr>
      <w:widowControl w:val="0"/>
      <w:spacing w:after="120" w:line="240" w:lineRule="auto"/>
    </w:pPr>
    <w:rPr>
      <w:rFonts w:ascii="Tahoma" w:eastAsia="Times New Roman" w:hAnsi="Tahoma" w:cs="Times New Roman"/>
      <w:sz w:val="20"/>
      <w:szCs w:val="20"/>
    </w:rPr>
  </w:style>
  <w:style w:type="character" w:customStyle="1" w:styleId="afff9">
    <w:name w:val="Στυλ Πλάγια Διακριτή διαγραφή"/>
    <w:semiHidden/>
    <w:rsid w:val="00731ECA"/>
    <w:rPr>
      <w:rFonts w:ascii="Tahoma" w:hAnsi="Tahoma" w:cs="Times New Roman"/>
      <w:i/>
      <w:iCs/>
      <w:lang w:val="en-US" w:eastAsia="en-US" w:bidi="ar-SA"/>
    </w:rPr>
  </w:style>
  <w:style w:type="character" w:customStyle="1" w:styleId="Tabletext14ptCharChar">
    <w:name w:val="Στυλ Table text + Διαγραμμάτωση από 14 pt Char Char"/>
    <w:rsid w:val="00731ECA"/>
    <w:rPr>
      <w:rFonts w:ascii="Tahoma" w:hAnsi="Tahoma" w:cs="Times New Roman"/>
      <w:kern w:val="28"/>
      <w:sz w:val="24"/>
      <w:szCs w:val="24"/>
      <w:lang w:val="el-GR" w:eastAsia="en-US" w:bidi="ar-SA"/>
    </w:rPr>
  </w:style>
  <w:style w:type="paragraph" w:customStyle="1" w:styleId="bodybulletingChar">
    <w:name w:val="body bulleting Char"/>
    <w:autoRedefine/>
    <w:rsid w:val="00731ECA"/>
    <w:pPr>
      <w:numPr>
        <w:numId w:val="26"/>
      </w:numPr>
      <w:spacing w:before="60" w:after="60" w:line="240" w:lineRule="auto"/>
      <w:jc w:val="both"/>
    </w:pPr>
    <w:rPr>
      <w:rFonts w:ascii="Calibri" w:eastAsia="Times New Roman" w:hAnsi="Calibri" w:cs="Calibri"/>
      <w:bCs/>
      <w:color w:val="000000"/>
      <w:lang w:eastAsia="el-GR"/>
    </w:rPr>
  </w:style>
  <w:style w:type="character" w:customStyle="1" w:styleId="bodyCharCharCharCharCharCharCharCharCharChar">
    <w:name w:val="body Char Char Char Char Char Char Char Char Char Char"/>
    <w:semiHidden/>
    <w:rsid w:val="00731ECA"/>
    <w:rPr>
      <w:rFonts w:ascii="Tahoma" w:hAnsi="Tahoma" w:cs="Times New Roman"/>
      <w:sz w:val="22"/>
      <w:szCs w:val="22"/>
      <w:lang w:val="el-GR" w:eastAsia="el-GR" w:bidi="ar-SA"/>
    </w:rPr>
  </w:style>
  <w:style w:type="character" w:customStyle="1" w:styleId="text">
    <w:name w:val="text"/>
    <w:rsid w:val="00731ECA"/>
    <w:rPr>
      <w:rFonts w:cs="Times New Roman"/>
    </w:rPr>
  </w:style>
  <w:style w:type="paragraph" w:customStyle="1" w:styleId="StyleLatinVerdana11ptJustifiedBefore144ptAfter">
    <w:name w:val="Style (Latin) Verdana 11 pt Justified Before:  144 pt After:  ..."/>
    <w:basedOn w:val="a0"/>
    <w:rsid w:val="00731ECA"/>
    <w:pPr>
      <w:spacing w:before="288" w:after="288" w:line="240" w:lineRule="auto"/>
      <w:jc w:val="both"/>
    </w:pPr>
    <w:rPr>
      <w:rFonts w:ascii="Verdana" w:eastAsia="Times New Roman" w:hAnsi="Verdana" w:cs="Times New Roman"/>
      <w:sz w:val="18"/>
      <w:szCs w:val="20"/>
      <w:lang w:eastAsia="zh-CN"/>
    </w:rPr>
  </w:style>
  <w:style w:type="paragraph" w:customStyle="1" w:styleId="StyleCaption11pt">
    <w:name w:val="Style Caption + 11 pt"/>
    <w:basedOn w:val="af1"/>
    <w:link w:val="StyleCaption11ptChar"/>
    <w:autoRedefine/>
    <w:rsid w:val="00731ECA"/>
    <w:pPr>
      <w:suppressLineNumbers w:val="0"/>
      <w:suppressAutoHyphens w:val="0"/>
      <w:jc w:val="center"/>
    </w:pPr>
    <w:rPr>
      <w:rFonts w:ascii="Verdana" w:eastAsia="SimSun" w:hAnsi="Verdana" w:cs="Times New Roman"/>
      <w:b/>
      <w:i w:val="0"/>
      <w:iCs w:val="0"/>
      <w:lang w:val="el-GR" w:eastAsia="en-US"/>
    </w:rPr>
  </w:style>
  <w:style w:type="character" w:customStyle="1" w:styleId="StyleCaption11ptChar">
    <w:name w:val="Style Caption + 11 pt Char"/>
    <w:link w:val="StyleCaption11pt"/>
    <w:locked/>
    <w:rsid w:val="00731ECA"/>
    <w:rPr>
      <w:rFonts w:ascii="Verdana" w:eastAsia="SimSun" w:hAnsi="Verdana" w:cs="Times New Roman"/>
      <w:b/>
      <w:sz w:val="24"/>
      <w:szCs w:val="24"/>
    </w:rPr>
  </w:style>
  <w:style w:type="paragraph" w:customStyle="1" w:styleId="ptx2">
    <w:name w:val="ptx2"/>
    <w:basedOn w:val="2"/>
    <w:rsid w:val="00731ECA"/>
    <w:pPr>
      <w:numPr>
        <w:ilvl w:val="1"/>
        <w:numId w:val="27"/>
      </w:numPr>
      <w:pBdr>
        <w:top w:val="none" w:sz="0" w:space="0" w:color="auto"/>
        <w:left w:val="none" w:sz="0" w:space="0" w:color="auto"/>
        <w:bottom w:val="none" w:sz="0" w:space="0" w:color="auto"/>
        <w:right w:val="none" w:sz="0" w:space="0" w:color="auto"/>
      </w:pBdr>
      <w:tabs>
        <w:tab w:val="clear" w:pos="567"/>
      </w:tabs>
      <w:suppressAutoHyphens w:val="0"/>
      <w:spacing w:before="480" w:after="240"/>
      <w:ind w:left="0" w:firstLine="0"/>
    </w:pPr>
    <w:rPr>
      <w:rFonts w:ascii="Tahoma" w:hAnsi="Tahoma" w:cs="Times New Roman"/>
      <w:bCs/>
      <w:i/>
      <w:iCs/>
      <w:color w:val="auto"/>
      <w:sz w:val="20"/>
      <w:szCs w:val="20"/>
      <w:lang w:val="el-GR" w:eastAsia="en-US"/>
    </w:rPr>
  </w:style>
  <w:style w:type="paragraph" w:customStyle="1" w:styleId="PTXinside">
    <w:name w:val="PTXinside"/>
    <w:basedOn w:val="ptx2"/>
    <w:link w:val="PTXinsideCharChar"/>
    <w:rsid w:val="00731ECA"/>
    <w:pPr>
      <w:numPr>
        <w:ilvl w:val="2"/>
      </w:numPr>
      <w:tabs>
        <w:tab w:val="num" w:pos="1021"/>
      </w:tabs>
      <w:spacing w:before="0" w:after="0"/>
      <w:ind w:left="1021" w:hanging="1021"/>
    </w:pPr>
    <w:rPr>
      <w:rFonts w:eastAsia="SimSun"/>
      <w:b w:val="0"/>
      <w:i w:val="0"/>
      <w:iCs w:val="0"/>
      <w:sz w:val="18"/>
      <w:szCs w:val="24"/>
    </w:rPr>
  </w:style>
  <w:style w:type="character" w:customStyle="1" w:styleId="PTXinsideCharChar">
    <w:name w:val="PTXinside Char Char"/>
    <w:link w:val="PTXinside"/>
    <w:locked/>
    <w:rsid w:val="00731ECA"/>
    <w:rPr>
      <w:rFonts w:ascii="Tahoma" w:eastAsia="SimSun" w:hAnsi="Tahoma" w:cs="Times New Roman"/>
      <w:bCs/>
      <w:sz w:val="18"/>
      <w:szCs w:val="24"/>
    </w:rPr>
  </w:style>
  <w:style w:type="paragraph" w:customStyle="1" w:styleId="ptx1">
    <w:name w:val="ptx1"/>
    <w:basedOn w:val="2"/>
    <w:autoRedefine/>
    <w:rsid w:val="00731ECA"/>
    <w:pPr>
      <w:pBdr>
        <w:top w:val="none" w:sz="0" w:space="0" w:color="auto"/>
        <w:left w:val="none" w:sz="0" w:space="0" w:color="auto"/>
        <w:bottom w:val="none" w:sz="0" w:space="0" w:color="auto"/>
        <w:right w:val="none" w:sz="0" w:space="0" w:color="auto"/>
      </w:pBdr>
      <w:tabs>
        <w:tab w:val="clear" w:pos="567"/>
        <w:tab w:val="num" w:pos="720"/>
      </w:tabs>
      <w:suppressAutoHyphens w:val="0"/>
      <w:spacing w:before="0" w:after="240"/>
      <w:ind w:left="0" w:right="-482" w:firstLine="0"/>
    </w:pPr>
    <w:rPr>
      <w:rFonts w:ascii="Cambria" w:hAnsi="Cambria" w:cs="Times New Roman"/>
      <w:bCs/>
      <w:i/>
      <w:iCs/>
      <w:color w:val="auto"/>
      <w:sz w:val="20"/>
      <w:szCs w:val="20"/>
      <w:lang w:val="el-GR" w:eastAsia="en-US"/>
    </w:rPr>
  </w:style>
  <w:style w:type="paragraph" w:customStyle="1" w:styleId="AnnexII-Subtitle">
    <w:name w:val="Annex II - Subtitle"/>
    <w:basedOn w:val="2"/>
    <w:rsid w:val="00731ECA"/>
    <w:pPr>
      <w:pBdr>
        <w:top w:val="none" w:sz="0" w:space="0" w:color="auto"/>
        <w:left w:val="none" w:sz="0" w:space="0" w:color="auto"/>
        <w:bottom w:val="none" w:sz="0" w:space="0" w:color="auto"/>
        <w:right w:val="none" w:sz="0" w:space="0" w:color="auto"/>
      </w:pBdr>
      <w:tabs>
        <w:tab w:val="clear" w:pos="567"/>
      </w:tabs>
      <w:suppressAutoHyphens w:val="0"/>
      <w:spacing w:after="60"/>
      <w:ind w:left="0" w:firstLine="0"/>
    </w:pPr>
    <w:rPr>
      <w:rFonts w:ascii="Cambria" w:eastAsia="SimSun" w:hAnsi="Cambria"/>
      <w:bCs/>
      <w:i/>
      <w:iCs/>
      <w:color w:val="auto"/>
      <w:sz w:val="22"/>
      <w:szCs w:val="28"/>
      <w:lang w:val="el-GR"/>
    </w:rPr>
  </w:style>
  <w:style w:type="paragraph" w:customStyle="1" w:styleId="StyleCaptionBefore12pt">
    <w:name w:val="Style Caption + Before:  12 pt"/>
    <w:basedOn w:val="af1"/>
    <w:autoRedefine/>
    <w:rsid w:val="00731ECA"/>
    <w:pPr>
      <w:numPr>
        <w:numId w:val="28"/>
      </w:numPr>
      <w:suppressLineNumbers w:val="0"/>
      <w:suppressAutoHyphens w:val="0"/>
      <w:spacing w:before="240" w:after="240"/>
      <w:jc w:val="center"/>
    </w:pPr>
    <w:rPr>
      <w:rFonts w:ascii="Verdana" w:hAnsi="Verdana" w:cs="Times New Roman"/>
      <w:b/>
      <w:bCs/>
      <w:i w:val="0"/>
      <w:iCs w:val="0"/>
      <w:sz w:val="20"/>
      <w:szCs w:val="20"/>
      <w:lang w:eastAsia="en-US"/>
    </w:rPr>
  </w:style>
  <w:style w:type="paragraph" w:customStyle="1" w:styleId="StyletableHeaderLeft">
    <w:name w:val="Style table Header + Left"/>
    <w:basedOn w:val="tableHeader"/>
    <w:rsid w:val="00731ECA"/>
    <w:pPr>
      <w:numPr>
        <w:numId w:val="29"/>
      </w:numPr>
      <w:tabs>
        <w:tab w:val="num" w:pos="432"/>
      </w:tabs>
      <w:ind w:firstLine="0"/>
      <w:jc w:val="left"/>
    </w:pPr>
    <w:rPr>
      <w:sz w:val="20"/>
      <w:szCs w:val="20"/>
    </w:rPr>
  </w:style>
  <w:style w:type="table" w:customStyle="1" w:styleId="TableNormal1">
    <w:name w:val="Table Normal1"/>
    <w:semiHidden/>
    <w:rsid w:val="00731ECA"/>
    <w:pPr>
      <w:spacing w:after="0" w:line="240" w:lineRule="auto"/>
    </w:pPr>
    <w:rPr>
      <w:rFonts w:ascii="Times New Roman" w:eastAsia="Times New Roman" w:hAnsi="Times New Roman" w:cs="Times New Roman"/>
      <w:sz w:val="20"/>
      <w:szCs w:val="20"/>
      <w:lang w:eastAsia="el-GR"/>
    </w:rPr>
    <w:tblPr>
      <w:tblCellMar>
        <w:top w:w="0" w:type="dxa"/>
        <w:left w:w="108" w:type="dxa"/>
        <w:bottom w:w="0" w:type="dxa"/>
        <w:right w:w="108" w:type="dxa"/>
      </w:tblCellMar>
    </w:tblPr>
  </w:style>
  <w:style w:type="table" w:customStyle="1" w:styleId="afffa">
    <w:name w:val="Πίνακας προδιαγραφών"/>
    <w:rsid w:val="00731EC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customStyle="1" w:styleId="StyleTimesNewRoman12ptLinespacingsingle">
    <w:name w:val="Style Times New Roman 12 pt Line spacing:  single"/>
    <w:basedOn w:val="a0"/>
    <w:semiHidden/>
    <w:rsid w:val="00731ECA"/>
    <w:pPr>
      <w:spacing w:after="120" w:line="240" w:lineRule="auto"/>
      <w:jc w:val="both"/>
    </w:pPr>
    <w:rPr>
      <w:rFonts w:ascii="Tahoma" w:eastAsia="Times New Roman" w:hAnsi="Tahoma" w:cs="Times New Roman"/>
      <w:szCs w:val="20"/>
    </w:rPr>
  </w:style>
  <w:style w:type="character" w:customStyle="1" w:styleId="bodycopyblplain">
    <w:name w:val="bodycopy_bl_plain"/>
    <w:rsid w:val="00731ECA"/>
    <w:rPr>
      <w:rFonts w:cs="Times New Roman"/>
    </w:rPr>
  </w:style>
  <w:style w:type="numbering" w:customStyle="1" w:styleId="StyleNumbered">
    <w:name w:val="Style Numbered"/>
    <w:basedOn w:val="a3"/>
    <w:rsid w:val="00731ECA"/>
    <w:pPr>
      <w:numPr>
        <w:numId w:val="30"/>
      </w:numPr>
    </w:pPr>
  </w:style>
  <w:style w:type="character" w:customStyle="1" w:styleId="content">
    <w:name w:val="content"/>
    <w:rsid w:val="00731ECA"/>
  </w:style>
  <w:style w:type="paragraph" w:customStyle="1" w:styleId="PS-tabletitle">
    <w:name w:val="PS - table title"/>
    <w:basedOn w:val="StyletableHeaderLeft"/>
    <w:next w:val="StyletableHeaderLeft"/>
    <w:rsid w:val="00731ECA"/>
    <w:pPr>
      <w:numPr>
        <w:numId w:val="31"/>
      </w:numPr>
      <w:tabs>
        <w:tab w:val="num" w:pos="2949"/>
      </w:tabs>
    </w:pPr>
    <w:rPr>
      <w:snapToGrid w:val="0"/>
    </w:rPr>
  </w:style>
  <w:style w:type="paragraph" w:customStyle="1" w:styleId="PTX-tabletitle">
    <w:name w:val="PTX - table title"/>
    <w:basedOn w:val="StyletableHeaderLeft"/>
    <w:next w:val="StyletableHeaderLeft"/>
    <w:rsid w:val="00731ECA"/>
    <w:pPr>
      <w:numPr>
        <w:numId w:val="0"/>
      </w:numPr>
      <w:tabs>
        <w:tab w:val="num" w:pos="964"/>
        <w:tab w:val="num" w:pos="2949"/>
      </w:tabs>
    </w:pPr>
    <w:rPr>
      <w:snapToGrid w:val="0"/>
    </w:rPr>
  </w:style>
  <w:style w:type="paragraph" w:customStyle="1" w:styleId="Char1CharCharChar1">
    <w:name w:val="Char1 Char Char Char1"/>
    <w:basedOn w:val="a0"/>
    <w:rsid w:val="00731ECA"/>
    <w:pPr>
      <w:spacing w:line="240" w:lineRule="exact"/>
    </w:pPr>
    <w:rPr>
      <w:rFonts w:ascii="Verdana" w:eastAsia="Times New Roman" w:hAnsi="Verdana" w:cs="Times New Roman"/>
      <w:sz w:val="20"/>
      <w:szCs w:val="20"/>
      <w:lang w:val="en-US"/>
    </w:rPr>
  </w:style>
  <w:style w:type="character" w:customStyle="1" w:styleId="apple-style-span">
    <w:name w:val="apple-style-span"/>
    <w:rsid w:val="00731ECA"/>
  </w:style>
  <w:style w:type="character" w:customStyle="1" w:styleId="StyleBlack1Calibri">
    <w:name w:val="Στυλ Style Black1 + Calibri"/>
    <w:rsid w:val="00731ECA"/>
  </w:style>
  <w:style w:type="paragraph" w:customStyle="1" w:styleId="1Calibri11pt">
    <w:name w:val="Στυλ Επικεφαλίδα 1 + Calibri 11 pt"/>
    <w:basedOn w:val="10"/>
    <w:rsid w:val="00731ECA"/>
    <w:pPr>
      <w:pageBreakBefore w:val="0"/>
      <w:pBdr>
        <w:top w:val="none" w:sz="0" w:space="0" w:color="auto"/>
        <w:left w:val="none" w:sz="0" w:space="0" w:color="auto"/>
        <w:bottom w:val="single" w:sz="12" w:space="1" w:color="auto"/>
        <w:right w:val="none" w:sz="0" w:space="0" w:color="auto"/>
      </w:pBdr>
      <w:tabs>
        <w:tab w:val="num" w:pos="432"/>
      </w:tabs>
      <w:suppressAutoHyphens w:val="0"/>
      <w:spacing w:before="360" w:after="120"/>
      <w:ind w:left="432" w:hanging="432"/>
    </w:pPr>
    <w:rPr>
      <w:rFonts w:ascii="Calibri" w:hAnsi="Calibri" w:cs="Times New Roman"/>
      <w:color w:val="auto"/>
      <w:sz w:val="22"/>
      <w:szCs w:val="18"/>
      <w:lang w:val="el-GR" w:eastAsia="el-GR"/>
    </w:rPr>
  </w:style>
  <w:style w:type="character" w:customStyle="1" w:styleId="Normal20">
    <w:name w:val="Normal2"/>
    <w:rsid w:val="00731ECA"/>
  </w:style>
  <w:style w:type="character" w:customStyle="1" w:styleId="productname">
    <w:name w:val="productname"/>
    <w:rsid w:val="00731ECA"/>
  </w:style>
  <w:style w:type="character" w:customStyle="1" w:styleId="productmodel">
    <w:name w:val="productmodel"/>
    <w:rsid w:val="00731ECA"/>
  </w:style>
  <w:style w:type="paragraph" w:customStyle="1" w:styleId="Pa8">
    <w:name w:val="Pa8"/>
    <w:basedOn w:val="Default"/>
    <w:next w:val="Default"/>
    <w:uiPriority w:val="99"/>
    <w:rsid w:val="00731ECA"/>
    <w:pPr>
      <w:widowControl/>
      <w:suppressAutoHyphens w:val="0"/>
      <w:autoSpaceDE w:val="0"/>
      <w:autoSpaceDN w:val="0"/>
      <w:adjustRightInd w:val="0"/>
      <w:spacing w:line="131" w:lineRule="atLeast"/>
    </w:pPr>
    <w:rPr>
      <w:rFonts w:ascii="Museo Sans For Dell 300" w:eastAsia="Times" w:hAnsi="Museo Sans For Dell 300" w:cs="Times New Roman"/>
      <w:color w:val="auto"/>
      <w:lang w:eastAsia="el-GR" w:bidi="ar-SA"/>
    </w:rPr>
  </w:style>
  <w:style w:type="paragraph" w:customStyle="1" w:styleId="Pa10">
    <w:name w:val="Pa10"/>
    <w:basedOn w:val="Default"/>
    <w:next w:val="Default"/>
    <w:uiPriority w:val="99"/>
    <w:rsid w:val="00731ECA"/>
    <w:pPr>
      <w:widowControl/>
      <w:suppressAutoHyphens w:val="0"/>
      <w:autoSpaceDE w:val="0"/>
      <w:autoSpaceDN w:val="0"/>
      <w:adjustRightInd w:val="0"/>
      <w:spacing w:line="131" w:lineRule="atLeast"/>
    </w:pPr>
    <w:rPr>
      <w:rFonts w:ascii="Museo Sans For Dell 300" w:eastAsia="Times" w:hAnsi="Museo Sans For Dell 300" w:cs="Times New Roman"/>
      <w:color w:val="auto"/>
      <w:lang w:eastAsia="el-GR" w:bidi="ar-SA"/>
    </w:rPr>
  </w:style>
  <w:style w:type="character" w:customStyle="1" w:styleId="A70">
    <w:name w:val="A7"/>
    <w:uiPriority w:val="99"/>
    <w:rsid w:val="00731ECA"/>
    <w:rPr>
      <w:rFonts w:cs="Museo Sans For Dell 300"/>
      <w:color w:val="000000"/>
      <w:sz w:val="14"/>
      <w:szCs w:val="14"/>
    </w:rPr>
  </w:style>
  <w:style w:type="paragraph" w:customStyle="1" w:styleId="epikef">
    <w:name w:val="epikef"/>
    <w:basedOn w:val="a0"/>
    <w:link w:val="epikefChar"/>
    <w:rsid w:val="00731ECA"/>
    <w:pPr>
      <w:spacing w:before="240" w:after="240" w:line="240" w:lineRule="auto"/>
      <w:jc w:val="center"/>
    </w:pPr>
    <w:rPr>
      <w:rFonts w:ascii="Arial" w:eastAsia="Times New Roman" w:hAnsi="Arial" w:cs="Times New Roman"/>
      <w:b/>
      <w:sz w:val="28"/>
      <w:szCs w:val="20"/>
      <w:u w:val="single"/>
    </w:rPr>
  </w:style>
  <w:style w:type="character" w:customStyle="1" w:styleId="epikefChar">
    <w:name w:val="epikef Char"/>
    <w:link w:val="epikef"/>
    <w:locked/>
    <w:rsid w:val="00731ECA"/>
    <w:rPr>
      <w:rFonts w:ascii="Arial" w:eastAsia="Times New Roman" w:hAnsi="Arial" w:cs="Times New Roman"/>
      <w:b/>
      <w:sz w:val="28"/>
      <w:szCs w:val="20"/>
      <w:u w:val="single"/>
    </w:rPr>
  </w:style>
  <w:style w:type="paragraph" w:customStyle="1" w:styleId="NoSpacing1">
    <w:name w:val="No Spacing1"/>
    <w:basedOn w:val="a0"/>
    <w:rsid w:val="00731ECA"/>
    <w:pPr>
      <w:suppressAutoHyphens/>
      <w:spacing w:after="0" w:line="240" w:lineRule="auto"/>
    </w:pPr>
    <w:rPr>
      <w:rFonts w:ascii="Calibri" w:eastAsia="Calibri" w:hAnsi="Calibri" w:cs="Calibri"/>
      <w:lang w:eastAsia="ar-SA"/>
    </w:rPr>
  </w:style>
  <w:style w:type="numbering" w:customStyle="1" w:styleId="NoList2">
    <w:name w:val="No List2"/>
    <w:next w:val="a3"/>
    <w:uiPriority w:val="99"/>
    <w:semiHidden/>
    <w:unhideWhenUsed/>
    <w:rsid w:val="00731ECA"/>
  </w:style>
  <w:style w:type="paragraph" w:customStyle="1" w:styleId="Pa14">
    <w:name w:val="Pa14"/>
    <w:basedOn w:val="a0"/>
    <w:next w:val="a0"/>
    <w:uiPriority w:val="99"/>
    <w:rsid w:val="00731ECA"/>
    <w:pPr>
      <w:autoSpaceDE w:val="0"/>
      <w:autoSpaceDN w:val="0"/>
      <w:adjustRightInd w:val="0"/>
      <w:spacing w:after="0" w:line="261" w:lineRule="atLeast"/>
    </w:pPr>
    <w:rPr>
      <w:rFonts w:ascii="Gotham Book" w:eastAsia="Calibri" w:hAnsi="Gotham Book" w:cs="Times New Roman"/>
      <w:sz w:val="24"/>
      <w:szCs w:val="24"/>
      <w:lang w:val="en-US"/>
    </w:rPr>
  </w:style>
  <w:style w:type="paragraph" w:customStyle="1" w:styleId="Pa2">
    <w:name w:val="Pa2"/>
    <w:basedOn w:val="a0"/>
    <w:next w:val="a0"/>
    <w:uiPriority w:val="99"/>
    <w:rsid w:val="00731ECA"/>
    <w:pPr>
      <w:autoSpaceDE w:val="0"/>
      <w:autoSpaceDN w:val="0"/>
      <w:adjustRightInd w:val="0"/>
      <w:spacing w:after="0" w:line="181" w:lineRule="atLeast"/>
    </w:pPr>
    <w:rPr>
      <w:rFonts w:ascii="Gotham Book" w:eastAsia="Calibri" w:hAnsi="Gotham Book" w:cs="Times New Roman"/>
      <w:sz w:val="24"/>
      <w:szCs w:val="24"/>
      <w:lang w:val="en-US"/>
    </w:rPr>
  </w:style>
  <w:style w:type="character" w:customStyle="1" w:styleId="A10">
    <w:name w:val="A10"/>
    <w:uiPriority w:val="99"/>
    <w:rsid w:val="00731ECA"/>
    <w:rPr>
      <w:rFonts w:cs="Gotham Book"/>
      <w:color w:val="221E1F"/>
      <w:sz w:val="16"/>
      <w:szCs w:val="16"/>
    </w:rPr>
  </w:style>
  <w:style w:type="character" w:customStyle="1" w:styleId="A19">
    <w:name w:val="A19"/>
    <w:uiPriority w:val="99"/>
    <w:rsid w:val="00731ECA"/>
    <w:rPr>
      <w:rFonts w:cs="Gotham Book"/>
      <w:color w:val="221E1F"/>
      <w:sz w:val="7"/>
      <w:szCs w:val="7"/>
    </w:rPr>
  </w:style>
  <w:style w:type="paragraph" w:customStyle="1" w:styleId="Pa5">
    <w:name w:val="Pa5"/>
    <w:basedOn w:val="a0"/>
    <w:next w:val="a0"/>
    <w:rsid w:val="00731ECA"/>
    <w:pPr>
      <w:autoSpaceDE w:val="0"/>
      <w:autoSpaceDN w:val="0"/>
      <w:adjustRightInd w:val="0"/>
      <w:spacing w:after="0" w:line="141" w:lineRule="atLeast"/>
    </w:pPr>
    <w:rPr>
      <w:rFonts w:ascii="Gotham Light" w:eastAsia="Times New Roman" w:hAnsi="Gotham Light" w:cs="Times New Roman"/>
      <w:sz w:val="24"/>
      <w:szCs w:val="24"/>
      <w:lang w:val="en-US"/>
    </w:rPr>
  </w:style>
  <w:style w:type="character" w:customStyle="1" w:styleId="Charb">
    <w:name w:val="Χωρίς διάστιχο Char"/>
    <w:link w:val="aff9"/>
    <w:uiPriority w:val="1"/>
    <w:locked/>
    <w:rsid w:val="00731ECA"/>
    <w:rPr>
      <w:rFonts w:ascii="Calibri" w:eastAsia="Times New Roman" w:hAnsi="Calibri" w:cs="Calibri"/>
      <w:szCs w:val="24"/>
      <w:lang w:val="en-GB" w:eastAsia="zh-CN"/>
    </w:rPr>
  </w:style>
  <w:style w:type="paragraph" w:customStyle="1" w:styleId="Pa9">
    <w:name w:val="Pa9"/>
    <w:basedOn w:val="Default"/>
    <w:next w:val="Default"/>
    <w:uiPriority w:val="99"/>
    <w:rsid w:val="00731ECA"/>
    <w:pPr>
      <w:widowControl/>
      <w:suppressAutoHyphens w:val="0"/>
      <w:autoSpaceDE w:val="0"/>
      <w:autoSpaceDN w:val="0"/>
      <w:adjustRightInd w:val="0"/>
      <w:spacing w:line="131" w:lineRule="atLeast"/>
    </w:pPr>
    <w:rPr>
      <w:rFonts w:ascii="Museo Sans For Dell 100" w:eastAsia="Calibri" w:hAnsi="Museo Sans For Dell 100" w:cs="Times New Roman"/>
      <w:color w:val="auto"/>
      <w:lang w:val="en-US" w:eastAsia="en-US" w:bidi="ar-SA"/>
    </w:rPr>
  </w:style>
  <w:style w:type="table" w:customStyle="1" w:styleId="TableGrid3">
    <w:name w:val="Table Grid3"/>
    <w:basedOn w:val="a2"/>
    <w:next w:val="aff0"/>
    <w:uiPriority w:val="59"/>
    <w:rsid w:val="00731ECA"/>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Σώμα κείμενου με εσοχή 21"/>
    <w:basedOn w:val="a0"/>
    <w:rsid w:val="00731ECA"/>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Caractredenotedebasdepage">
    <w:name w:val="Caractère de note de bas de page"/>
    <w:rsid w:val="00731ECA"/>
    <w:rPr>
      <w:rFonts w:cs="Times New Roman"/>
      <w:vertAlign w:val="superscript"/>
    </w:rPr>
  </w:style>
  <w:style w:type="paragraph" w:customStyle="1" w:styleId="TabletextChar">
    <w:name w:val="Table text Char"/>
    <w:basedOn w:val="a0"/>
    <w:semiHidden/>
    <w:rsid w:val="00731ECA"/>
    <w:pPr>
      <w:widowControl w:val="0"/>
      <w:spacing w:after="120" w:line="240" w:lineRule="auto"/>
    </w:pPr>
    <w:rPr>
      <w:rFonts w:ascii="Tahoma" w:eastAsia="Times New Roman" w:hAnsi="Tahoma" w:cs="Times New Roman"/>
      <w:sz w:val="20"/>
      <w:szCs w:val="20"/>
    </w:rPr>
  </w:style>
  <w:style w:type="paragraph" w:customStyle="1" w:styleId="NumCharCharCharCharCharCharCharCharChar">
    <w:name w:val="_Num# Char Char Char Char Char Char Char Char Char"/>
    <w:next w:val="a0"/>
    <w:link w:val="NumCharCharCharCharCharCharCharCharCharChar"/>
    <w:semiHidden/>
    <w:rsid w:val="00731ECA"/>
    <w:pPr>
      <w:widowControl w:val="0"/>
      <w:numPr>
        <w:numId w:val="32"/>
      </w:numPr>
      <w:spacing w:after="0" w:line="240" w:lineRule="auto"/>
      <w:jc w:val="both"/>
    </w:pPr>
    <w:rPr>
      <w:rFonts w:ascii="Tahoma" w:eastAsia="Times New Roman" w:hAnsi="Tahoma" w:cs="Times New Roman"/>
      <w:szCs w:val="20"/>
      <w:lang w:eastAsia="el-GR"/>
    </w:rPr>
  </w:style>
  <w:style w:type="character" w:customStyle="1" w:styleId="NumCharCharCharCharCharCharCharCharCharChar">
    <w:name w:val="_Num# Char Char Char Char Char Char Char Char Char Char"/>
    <w:link w:val="NumCharCharCharCharCharCharCharCharChar"/>
    <w:semiHidden/>
    <w:locked/>
    <w:rsid w:val="00731ECA"/>
    <w:rPr>
      <w:rFonts w:ascii="Tahoma" w:eastAsia="Times New Roman" w:hAnsi="Tahoma" w:cs="Times New Roman"/>
      <w:szCs w:val="20"/>
      <w:lang w:eastAsia="el-GR"/>
    </w:rPr>
  </w:style>
  <w:style w:type="paragraph" w:customStyle="1" w:styleId="b1l">
    <w:name w:val="b1l"/>
    <w:basedOn w:val="a0"/>
    <w:next w:val="a0"/>
    <w:semiHidden/>
    <w:rsid w:val="00731ECA"/>
    <w:pPr>
      <w:overflowPunct w:val="0"/>
      <w:autoSpaceDE w:val="0"/>
      <w:autoSpaceDN w:val="0"/>
      <w:adjustRightInd w:val="0"/>
      <w:spacing w:before="120" w:after="120" w:line="300" w:lineRule="atLeast"/>
      <w:jc w:val="both"/>
      <w:textAlignment w:val="baseline"/>
    </w:pPr>
    <w:rPr>
      <w:rFonts w:ascii="Tahoma" w:eastAsia="Times New Roman" w:hAnsi="Tahoma" w:cs="Times New Roman"/>
      <w:szCs w:val="20"/>
    </w:rPr>
  </w:style>
  <w:style w:type="paragraph" w:customStyle="1" w:styleId="StyleTahoma10ptChar">
    <w:name w:val="Style Tahoma 10 pt Char"/>
    <w:basedOn w:val="a0"/>
    <w:semiHidden/>
    <w:rsid w:val="00731ECA"/>
    <w:pPr>
      <w:spacing w:after="120" w:line="360" w:lineRule="auto"/>
      <w:jc w:val="both"/>
    </w:pPr>
    <w:rPr>
      <w:rFonts w:ascii="Tahoma" w:eastAsia="Times New Roman" w:hAnsi="Tahoma" w:cs="Tahoma"/>
      <w:sz w:val="20"/>
      <w:szCs w:val="20"/>
    </w:rPr>
  </w:style>
  <w:style w:type="paragraph" w:customStyle="1" w:styleId="bodybulletingchar0">
    <w:name w:val="bodybulletingchar"/>
    <w:basedOn w:val="a0"/>
    <w:rsid w:val="00731ECA"/>
    <w:pPr>
      <w:tabs>
        <w:tab w:val="num" w:pos="360"/>
      </w:tabs>
      <w:spacing w:after="120" w:line="240" w:lineRule="auto"/>
      <w:ind w:left="360" w:hanging="360"/>
      <w:jc w:val="both"/>
    </w:pPr>
    <w:rPr>
      <w:rFonts w:ascii="Tahoma" w:eastAsia="Times New Roman" w:hAnsi="Tahoma" w:cs="Tahoma"/>
      <w:lang w:eastAsia="el-GR"/>
    </w:rPr>
  </w:style>
  <w:style w:type="character" w:customStyle="1" w:styleId="yshortcuts">
    <w:name w:val="yshortcuts"/>
    <w:rsid w:val="00731ECA"/>
    <w:rPr>
      <w:rFonts w:cs="Times New Roman"/>
    </w:rPr>
  </w:style>
  <w:style w:type="character" w:customStyle="1" w:styleId="A15">
    <w:name w:val="A15"/>
    <w:uiPriority w:val="99"/>
    <w:rsid w:val="00731ECA"/>
    <w:rPr>
      <w:rFonts w:ascii="Paralucent" w:hAnsi="Paralucent" w:hint="default"/>
      <w:color w:val="000000"/>
    </w:rPr>
  </w:style>
  <w:style w:type="paragraph" w:customStyle="1" w:styleId="Pa11">
    <w:name w:val="Pa11"/>
    <w:basedOn w:val="Default"/>
    <w:next w:val="Default"/>
    <w:uiPriority w:val="99"/>
    <w:rsid w:val="00731ECA"/>
    <w:pPr>
      <w:widowControl/>
      <w:suppressAutoHyphens w:val="0"/>
      <w:autoSpaceDE w:val="0"/>
      <w:autoSpaceDN w:val="0"/>
      <w:adjustRightInd w:val="0"/>
      <w:spacing w:line="161" w:lineRule="atLeast"/>
    </w:pPr>
    <w:rPr>
      <w:rFonts w:ascii="Museo Sans For Dell 100" w:eastAsia="Times" w:hAnsi="Museo Sans For Dell 100" w:cs="Times New Roman"/>
      <w:color w:val="auto"/>
      <w:lang w:eastAsia="el-GR" w:bidi="ar-SA"/>
    </w:rPr>
  </w:style>
  <w:style w:type="character" w:customStyle="1" w:styleId="A60">
    <w:name w:val="A6"/>
    <w:uiPriority w:val="99"/>
    <w:rsid w:val="00731ECA"/>
    <w:rPr>
      <w:rFonts w:cs="Museo Sans For Dell 100"/>
      <w:color w:val="000000"/>
      <w:sz w:val="15"/>
      <w:szCs w:val="15"/>
    </w:rPr>
  </w:style>
  <w:style w:type="paragraph" w:customStyle="1" w:styleId="Pa12">
    <w:name w:val="Pa12"/>
    <w:basedOn w:val="Default"/>
    <w:next w:val="Default"/>
    <w:uiPriority w:val="99"/>
    <w:rsid w:val="00731ECA"/>
    <w:pPr>
      <w:widowControl/>
      <w:suppressAutoHyphens w:val="0"/>
      <w:autoSpaceDE w:val="0"/>
      <w:autoSpaceDN w:val="0"/>
      <w:adjustRightInd w:val="0"/>
      <w:spacing w:line="161" w:lineRule="atLeast"/>
    </w:pPr>
    <w:rPr>
      <w:rFonts w:ascii="Museo Sans For Dell 300" w:eastAsia="Times" w:hAnsi="Museo Sans For Dell 300" w:cs="Times New Roman"/>
      <w:color w:val="auto"/>
      <w:lang w:eastAsia="el-GR" w:bidi="ar-SA"/>
    </w:rPr>
  </w:style>
  <w:style w:type="numbering" w:customStyle="1" w:styleId="NoList3">
    <w:name w:val="No List3"/>
    <w:next w:val="a3"/>
    <w:uiPriority w:val="99"/>
    <w:semiHidden/>
    <w:unhideWhenUsed/>
    <w:rsid w:val="00731ECA"/>
  </w:style>
  <w:style w:type="character" w:customStyle="1" w:styleId="FontStyle210">
    <w:name w:val="Font Style21"/>
    <w:rsid w:val="00731ECA"/>
    <w:rPr>
      <w:rFonts w:ascii="Tahoma" w:hAnsi="Tahoma" w:cs="Tahoma"/>
      <w:b/>
      <w:bCs/>
      <w:color w:val="000000"/>
      <w:sz w:val="20"/>
      <w:szCs w:val="20"/>
    </w:rPr>
  </w:style>
  <w:style w:type="character" w:customStyle="1" w:styleId="FontStyle22">
    <w:name w:val="Font Style22"/>
    <w:rsid w:val="00731ECA"/>
    <w:rPr>
      <w:rFonts w:ascii="Tahoma" w:hAnsi="Tahoma" w:cs="Tahoma"/>
      <w:color w:val="000000"/>
      <w:sz w:val="18"/>
      <w:szCs w:val="18"/>
    </w:rPr>
  </w:style>
  <w:style w:type="paragraph" w:customStyle="1" w:styleId="Style17">
    <w:name w:val="Style17"/>
    <w:basedOn w:val="a0"/>
    <w:rsid w:val="00731ECA"/>
    <w:pPr>
      <w:widowControl w:val="0"/>
      <w:autoSpaceDE w:val="0"/>
      <w:autoSpaceDN w:val="0"/>
      <w:adjustRightInd w:val="0"/>
      <w:spacing w:after="0" w:line="240" w:lineRule="auto"/>
    </w:pPr>
    <w:rPr>
      <w:rFonts w:ascii="Tahoma" w:eastAsia="Times New Roman" w:hAnsi="Tahoma" w:cs="Tahoma"/>
      <w:sz w:val="24"/>
      <w:szCs w:val="24"/>
      <w:lang w:eastAsia="el-GR"/>
    </w:rPr>
  </w:style>
  <w:style w:type="character" w:customStyle="1" w:styleId="FontStyle28">
    <w:name w:val="Font Style28"/>
    <w:rsid w:val="00731ECA"/>
    <w:rPr>
      <w:rFonts w:ascii="Times New Roman" w:hAnsi="Times New Roman" w:cs="Times New Roman"/>
      <w:i/>
      <w:iCs/>
      <w:color w:val="000000"/>
      <w:sz w:val="20"/>
      <w:szCs w:val="20"/>
    </w:rPr>
  </w:style>
  <w:style w:type="paragraph" w:customStyle="1" w:styleId="Style9">
    <w:name w:val="Style9"/>
    <w:basedOn w:val="a0"/>
    <w:rsid w:val="00731ECA"/>
    <w:pPr>
      <w:widowControl w:val="0"/>
      <w:autoSpaceDE w:val="0"/>
      <w:autoSpaceDN w:val="0"/>
      <w:adjustRightInd w:val="0"/>
      <w:spacing w:after="0" w:line="240" w:lineRule="auto"/>
    </w:pPr>
    <w:rPr>
      <w:rFonts w:ascii="Tahoma" w:eastAsia="Times New Roman" w:hAnsi="Tahoma" w:cs="Tahoma"/>
      <w:sz w:val="24"/>
      <w:szCs w:val="24"/>
      <w:lang w:eastAsia="el-GR"/>
    </w:rPr>
  </w:style>
  <w:style w:type="paragraph" w:customStyle="1" w:styleId="Style8">
    <w:name w:val="Style8"/>
    <w:basedOn w:val="a0"/>
    <w:rsid w:val="00731ECA"/>
    <w:pPr>
      <w:widowControl w:val="0"/>
      <w:autoSpaceDE w:val="0"/>
      <w:autoSpaceDN w:val="0"/>
      <w:adjustRightInd w:val="0"/>
      <w:spacing w:after="0" w:line="240" w:lineRule="auto"/>
    </w:pPr>
    <w:rPr>
      <w:rFonts w:ascii="Tahoma" w:eastAsia="Times New Roman" w:hAnsi="Tahoma" w:cs="Tahoma"/>
      <w:sz w:val="24"/>
      <w:szCs w:val="24"/>
      <w:lang w:eastAsia="el-GR"/>
    </w:rPr>
  </w:style>
  <w:style w:type="character" w:customStyle="1" w:styleId="FontStyle24">
    <w:name w:val="Font Style24"/>
    <w:rsid w:val="00731ECA"/>
    <w:rPr>
      <w:rFonts w:ascii="Arial Narrow" w:hAnsi="Arial Narrow" w:cs="Arial Narrow"/>
      <w:color w:val="000000"/>
      <w:sz w:val="30"/>
      <w:szCs w:val="30"/>
    </w:rPr>
  </w:style>
  <w:style w:type="paragraph" w:customStyle="1" w:styleId="Style14">
    <w:name w:val="Style14"/>
    <w:basedOn w:val="a0"/>
    <w:rsid w:val="00731ECA"/>
    <w:pPr>
      <w:widowControl w:val="0"/>
      <w:autoSpaceDE w:val="0"/>
      <w:autoSpaceDN w:val="0"/>
      <w:adjustRightInd w:val="0"/>
      <w:spacing w:after="0" w:line="240" w:lineRule="auto"/>
    </w:pPr>
    <w:rPr>
      <w:rFonts w:ascii="Tahoma" w:eastAsia="Times New Roman" w:hAnsi="Tahoma" w:cs="Tahoma"/>
      <w:sz w:val="24"/>
      <w:szCs w:val="24"/>
      <w:lang w:eastAsia="el-GR"/>
    </w:rPr>
  </w:style>
  <w:style w:type="character" w:customStyle="1" w:styleId="FontStyle26">
    <w:name w:val="Font Style26"/>
    <w:rsid w:val="00731ECA"/>
    <w:rPr>
      <w:rFonts w:ascii="Tahoma" w:hAnsi="Tahoma" w:cs="Tahoma"/>
      <w:i/>
      <w:iCs/>
      <w:color w:val="000000"/>
      <w:spacing w:val="-20"/>
      <w:sz w:val="26"/>
      <w:szCs w:val="26"/>
    </w:rPr>
  </w:style>
  <w:style w:type="paragraph" w:customStyle="1" w:styleId="Style18">
    <w:name w:val="Style18"/>
    <w:basedOn w:val="a0"/>
    <w:rsid w:val="00731ECA"/>
    <w:pPr>
      <w:widowControl w:val="0"/>
      <w:autoSpaceDE w:val="0"/>
      <w:autoSpaceDN w:val="0"/>
      <w:adjustRightInd w:val="0"/>
      <w:spacing w:after="0" w:line="240" w:lineRule="auto"/>
    </w:pPr>
    <w:rPr>
      <w:rFonts w:ascii="Tahoma" w:eastAsia="Times New Roman" w:hAnsi="Tahoma" w:cs="Tahoma"/>
      <w:sz w:val="24"/>
      <w:szCs w:val="24"/>
      <w:lang w:eastAsia="el-GR"/>
    </w:rPr>
  </w:style>
  <w:style w:type="character" w:customStyle="1" w:styleId="FontStyle35">
    <w:name w:val="Font Style35"/>
    <w:rsid w:val="00731ECA"/>
    <w:rPr>
      <w:rFonts w:ascii="Palatino Linotype" w:hAnsi="Palatino Linotype" w:cs="Palatino Linotype"/>
      <w:i/>
      <w:iCs/>
      <w:color w:val="000000"/>
      <w:sz w:val="10"/>
      <w:szCs w:val="10"/>
    </w:rPr>
  </w:style>
  <w:style w:type="character" w:customStyle="1" w:styleId="FontStyle32">
    <w:name w:val="Font Style32"/>
    <w:rsid w:val="00731ECA"/>
    <w:rPr>
      <w:rFonts w:ascii="Tahoma" w:hAnsi="Tahoma" w:cs="Tahoma"/>
      <w:i/>
      <w:iCs/>
      <w:color w:val="000000"/>
      <w:spacing w:val="30"/>
      <w:sz w:val="24"/>
      <w:szCs w:val="24"/>
    </w:rPr>
  </w:style>
  <w:style w:type="paragraph" w:customStyle="1" w:styleId="Style10">
    <w:name w:val="Style10"/>
    <w:basedOn w:val="a0"/>
    <w:rsid w:val="00731ECA"/>
    <w:pPr>
      <w:widowControl w:val="0"/>
      <w:autoSpaceDE w:val="0"/>
      <w:autoSpaceDN w:val="0"/>
      <w:adjustRightInd w:val="0"/>
      <w:spacing w:after="0" w:line="240" w:lineRule="auto"/>
    </w:pPr>
    <w:rPr>
      <w:rFonts w:ascii="Tahoma" w:eastAsia="Times New Roman" w:hAnsi="Tahoma" w:cs="Tahoma"/>
      <w:sz w:val="24"/>
      <w:szCs w:val="24"/>
      <w:lang w:eastAsia="el-GR"/>
    </w:rPr>
  </w:style>
  <w:style w:type="character" w:customStyle="1" w:styleId="FontStyle27">
    <w:name w:val="Font Style27"/>
    <w:rsid w:val="00731ECA"/>
    <w:rPr>
      <w:rFonts w:ascii="Tahoma" w:hAnsi="Tahoma" w:cs="Tahoma"/>
      <w:color w:val="000000"/>
      <w:sz w:val="12"/>
      <w:szCs w:val="12"/>
    </w:rPr>
  </w:style>
  <w:style w:type="paragraph" w:customStyle="1" w:styleId="Style19">
    <w:name w:val="Style19"/>
    <w:basedOn w:val="a0"/>
    <w:rsid w:val="00731ECA"/>
    <w:pPr>
      <w:widowControl w:val="0"/>
      <w:autoSpaceDE w:val="0"/>
      <w:autoSpaceDN w:val="0"/>
      <w:adjustRightInd w:val="0"/>
      <w:spacing w:after="0" w:line="240" w:lineRule="auto"/>
    </w:pPr>
    <w:rPr>
      <w:rFonts w:ascii="Tahoma" w:eastAsia="Times New Roman" w:hAnsi="Tahoma" w:cs="Tahoma"/>
      <w:sz w:val="24"/>
      <w:szCs w:val="24"/>
      <w:lang w:eastAsia="el-GR"/>
    </w:rPr>
  </w:style>
  <w:style w:type="character" w:customStyle="1" w:styleId="FontStyle33">
    <w:name w:val="Font Style33"/>
    <w:rsid w:val="00731ECA"/>
    <w:rPr>
      <w:rFonts w:ascii="Tahoma" w:hAnsi="Tahoma" w:cs="Tahoma"/>
      <w:color w:val="000000"/>
      <w:spacing w:val="30"/>
      <w:sz w:val="24"/>
      <w:szCs w:val="24"/>
    </w:rPr>
  </w:style>
  <w:style w:type="paragraph" w:customStyle="1" w:styleId="Style5">
    <w:name w:val="Style5"/>
    <w:basedOn w:val="a0"/>
    <w:rsid w:val="00731ECA"/>
    <w:pPr>
      <w:widowControl w:val="0"/>
      <w:autoSpaceDE w:val="0"/>
      <w:autoSpaceDN w:val="0"/>
      <w:adjustRightInd w:val="0"/>
      <w:spacing w:after="0" w:line="240" w:lineRule="auto"/>
    </w:pPr>
    <w:rPr>
      <w:rFonts w:ascii="Tahoma" w:eastAsia="Times New Roman" w:hAnsi="Tahoma" w:cs="Tahoma"/>
      <w:sz w:val="24"/>
      <w:szCs w:val="24"/>
      <w:lang w:eastAsia="el-GR"/>
    </w:rPr>
  </w:style>
  <w:style w:type="character" w:customStyle="1" w:styleId="FontStyle34">
    <w:name w:val="Font Style34"/>
    <w:rsid w:val="00731ECA"/>
    <w:rPr>
      <w:rFonts w:ascii="Tahoma" w:hAnsi="Tahoma" w:cs="Tahoma"/>
      <w:b/>
      <w:bCs/>
      <w:color w:val="000000"/>
      <w:sz w:val="28"/>
      <w:szCs w:val="28"/>
    </w:rPr>
  </w:style>
  <w:style w:type="character" w:customStyle="1" w:styleId="FontStyle36">
    <w:name w:val="Font Style36"/>
    <w:rsid w:val="00731ECA"/>
    <w:rPr>
      <w:rFonts w:ascii="Tahoma" w:hAnsi="Tahoma" w:cs="Tahoma"/>
      <w:smallCaps/>
      <w:color w:val="000000"/>
      <w:sz w:val="22"/>
      <w:szCs w:val="22"/>
    </w:rPr>
  </w:style>
  <w:style w:type="paragraph" w:customStyle="1" w:styleId="Pa4">
    <w:name w:val="Pa4"/>
    <w:basedOn w:val="Default"/>
    <w:next w:val="Default"/>
    <w:uiPriority w:val="99"/>
    <w:rsid w:val="00731ECA"/>
    <w:pPr>
      <w:widowControl/>
      <w:suppressAutoHyphens w:val="0"/>
      <w:autoSpaceDE w:val="0"/>
      <w:autoSpaceDN w:val="0"/>
      <w:adjustRightInd w:val="0"/>
      <w:spacing w:line="181" w:lineRule="atLeast"/>
    </w:pPr>
    <w:rPr>
      <w:rFonts w:ascii="Swis721 BT" w:eastAsia="Times" w:hAnsi="Swis721 BT" w:cs="Times New Roman"/>
      <w:color w:val="auto"/>
      <w:lang w:eastAsia="el-GR" w:bidi="ar-SA"/>
    </w:rPr>
  </w:style>
  <w:style w:type="character" w:customStyle="1" w:styleId="A80">
    <w:name w:val="A8"/>
    <w:uiPriority w:val="99"/>
    <w:rsid w:val="00731ECA"/>
    <w:rPr>
      <w:rFonts w:cs="Swis721 BT"/>
      <w:color w:val="000000"/>
      <w:sz w:val="20"/>
      <w:szCs w:val="20"/>
    </w:rPr>
  </w:style>
  <w:style w:type="character" w:customStyle="1" w:styleId="A30">
    <w:name w:val="A3"/>
    <w:uiPriority w:val="99"/>
    <w:rsid w:val="00731ECA"/>
    <w:rPr>
      <w:color w:val="000000"/>
      <w:sz w:val="16"/>
      <w:szCs w:val="16"/>
    </w:rPr>
  </w:style>
  <w:style w:type="paragraph" w:customStyle="1" w:styleId="m-4117229303536474407msolistparagraph">
    <w:name w:val="m_-4117229303536474407msolistparagraph"/>
    <w:basedOn w:val="a0"/>
    <w:rsid w:val="00731E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m">
    <w:name w:val="im"/>
    <w:rsid w:val="00731ECA"/>
  </w:style>
  <w:style w:type="character" w:customStyle="1" w:styleId="fontstyle31">
    <w:name w:val="fontstyle31"/>
    <w:basedOn w:val="a1"/>
    <w:rsid w:val="00731ECA"/>
    <w:rPr>
      <w:rFonts w:ascii="Helvetica" w:hAnsi="Helvetica" w:cs="Helvetica" w:hint="default"/>
      <w:b w:val="0"/>
      <w:bCs w:val="0"/>
      <w:i w:val="0"/>
      <w:iCs w:val="0"/>
      <w:color w:val="000000"/>
      <w:sz w:val="36"/>
      <w:szCs w:val="36"/>
    </w:rPr>
  </w:style>
  <w:style w:type="table" w:customStyle="1" w:styleId="TableNormal2">
    <w:name w:val="Table Normal2"/>
    <w:uiPriority w:val="99"/>
    <w:semiHidden/>
    <w:rsid w:val="00731ECA"/>
    <w:pPr>
      <w:spacing w:after="0" w:line="240" w:lineRule="auto"/>
    </w:pPr>
    <w:rPr>
      <w:rFonts w:ascii="Times New Roman" w:eastAsia="Times New Roman" w:hAnsi="Times New Roman" w:cs="Times New Roman"/>
      <w:sz w:val="20"/>
      <w:szCs w:val="20"/>
      <w:lang w:eastAsia="el-GR"/>
    </w:rPr>
    <w:tblPr>
      <w:tblCellMar>
        <w:top w:w="0" w:type="dxa"/>
        <w:left w:w="108" w:type="dxa"/>
        <w:bottom w:w="0" w:type="dxa"/>
        <w:right w:w="108" w:type="dxa"/>
      </w:tblCellMar>
    </w:tblPr>
  </w:style>
  <w:style w:type="paragraph" w:customStyle="1" w:styleId="Checkbox">
    <w:name w:val="Checkbox"/>
    <w:basedOn w:val="a0"/>
    <w:next w:val="a0"/>
    <w:rsid w:val="00731ECA"/>
    <w:pPr>
      <w:spacing w:after="0" w:line="240" w:lineRule="auto"/>
      <w:jc w:val="center"/>
    </w:pPr>
    <w:rPr>
      <w:rFonts w:ascii="Arial" w:eastAsia="Times New Roman" w:hAnsi="Arial" w:cs="Arial"/>
      <w:sz w:val="19"/>
      <w:szCs w:val="19"/>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8014</Words>
  <Characters>43277</Characters>
  <Application>Microsoft Office Word</Application>
  <DocSecurity>0</DocSecurity>
  <Lines>360</Lines>
  <Paragraphs>102</Paragraphs>
  <ScaleCrop>false</ScaleCrop>
  <Company/>
  <LinksUpToDate>false</LinksUpToDate>
  <CharactersWithSpaces>51189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2018-07-04T13:04:00Z</dcterms:created>
  <dcterms:modified xsi:type="dcterms:W3CDTF">2018-07-04T13:05:00Z</dcterms:modified>
</cp:coreProperties>
</file>